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F1FE" w14:textId="06611E5B" w:rsidR="00E40B13" w:rsidRPr="00E40B13" w:rsidRDefault="00E40B13" w:rsidP="00E40B13">
      <w:pPr>
        <w:jc w:val="right"/>
        <w:rPr>
          <w:rFonts w:ascii="Copperplate Gothic Light" w:hAnsi="Copperplate Gothic Light"/>
          <w:b/>
          <w:sz w:val="28"/>
          <w:szCs w:val="28"/>
        </w:rPr>
      </w:pPr>
      <w:r>
        <w:rPr>
          <w:rFonts w:ascii="Copperplate Gothic Light" w:hAnsi="Copperplate Gothic Light"/>
          <w:b/>
          <w:noProof/>
          <w:sz w:val="28"/>
          <w:szCs w:val="28"/>
        </w:rPr>
        <w:drawing>
          <wp:anchor distT="0" distB="0" distL="114300" distR="114300" simplePos="0" relativeHeight="251658240" behindDoc="0" locked="0" layoutInCell="1" allowOverlap="1" wp14:anchorId="45DF595B" wp14:editId="5C749188">
            <wp:simplePos x="0" y="0"/>
            <wp:positionH relativeFrom="column">
              <wp:posOffset>114300</wp:posOffset>
            </wp:positionH>
            <wp:positionV relativeFrom="paragraph">
              <wp:posOffset>0</wp:posOffset>
            </wp:positionV>
            <wp:extent cx="1143000" cy="11487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AMU Seal.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Pr="00E40B13">
        <w:rPr>
          <w:rFonts w:ascii="Copperplate Gothic Light" w:hAnsi="Copperplate Gothic Light"/>
          <w:b/>
          <w:sz w:val="28"/>
          <w:szCs w:val="28"/>
        </w:rPr>
        <w:t>Prairie View A&amp;M University</w:t>
      </w:r>
    </w:p>
    <w:p w14:paraId="68CF58A8" w14:textId="45A92E46" w:rsidR="00E40B13" w:rsidRPr="00E40B13" w:rsidRDefault="00E40B13" w:rsidP="00E40B13">
      <w:pPr>
        <w:jc w:val="right"/>
        <w:rPr>
          <w:rFonts w:ascii="Copperplate Gothic Light" w:hAnsi="Copperplate Gothic Light"/>
          <w:b/>
          <w:sz w:val="28"/>
          <w:szCs w:val="28"/>
        </w:rPr>
      </w:pPr>
      <w:r w:rsidRPr="00E40B13">
        <w:rPr>
          <w:rFonts w:ascii="Copperplate Gothic Light" w:hAnsi="Copperplate Gothic Light"/>
          <w:b/>
          <w:sz w:val="28"/>
          <w:szCs w:val="28"/>
        </w:rPr>
        <w:t>College of Juvenile Justice &amp; Psychology</w:t>
      </w:r>
    </w:p>
    <w:p w14:paraId="2691E110" w14:textId="7EFFAB79" w:rsidR="00E40B13" w:rsidRPr="00E40B13" w:rsidRDefault="00E40B13" w:rsidP="00E40B13">
      <w:pPr>
        <w:jc w:val="right"/>
        <w:rPr>
          <w:rFonts w:ascii="Copperplate Gothic Light" w:hAnsi="Copperplate Gothic Light"/>
          <w:b/>
          <w:sz w:val="28"/>
          <w:szCs w:val="28"/>
        </w:rPr>
      </w:pPr>
      <w:r w:rsidRPr="00E40B13">
        <w:rPr>
          <w:rFonts w:ascii="Copperplate Gothic Light" w:hAnsi="Copperplate Gothic Light"/>
          <w:b/>
          <w:sz w:val="28"/>
          <w:szCs w:val="28"/>
        </w:rPr>
        <w:t>Scholarship Information &amp; Application</w:t>
      </w:r>
    </w:p>
    <w:p w14:paraId="084CA26C" w14:textId="7AF10276" w:rsidR="00E40B13" w:rsidRPr="00E40B13" w:rsidRDefault="00DA191B" w:rsidP="00E40B13">
      <w:pPr>
        <w:jc w:val="right"/>
        <w:rPr>
          <w:rFonts w:ascii="Copperplate Gothic Light" w:hAnsi="Copperplate Gothic Light"/>
          <w:b/>
          <w:sz w:val="28"/>
          <w:szCs w:val="28"/>
        </w:rPr>
        <w:sectPr w:rsidR="00E40B13" w:rsidRPr="00E40B13" w:rsidSect="00E40B13">
          <w:footerReference w:type="even" r:id="rId9"/>
          <w:pgSz w:w="12240" w:h="15840"/>
          <w:pgMar w:top="720" w:right="720" w:bottom="720" w:left="720" w:header="720" w:footer="720" w:gutter="0"/>
          <w:cols w:space="0"/>
          <w:docGrid w:linePitch="360"/>
        </w:sectPr>
      </w:pPr>
      <w:r>
        <w:rPr>
          <w:rFonts w:ascii="Copperplate Gothic Light" w:hAnsi="Copperplate Gothic Light"/>
          <w:b/>
          <w:sz w:val="28"/>
          <w:szCs w:val="28"/>
        </w:rPr>
        <w:t>2016-2017</w:t>
      </w:r>
      <w:r w:rsidR="009F29DB">
        <w:rPr>
          <w:rFonts w:ascii="Copperplate Gothic Light" w:hAnsi="Copperplate Gothic Light"/>
          <w:b/>
          <w:sz w:val="28"/>
          <w:szCs w:val="28"/>
        </w:rPr>
        <w:t xml:space="preserve"> Academic Year</w:t>
      </w:r>
    </w:p>
    <w:p w14:paraId="2178F2EC" w14:textId="77777777" w:rsidR="00E40B13" w:rsidRDefault="00E40B13"/>
    <w:p w14:paraId="380C0C85" w14:textId="77777777" w:rsidR="00E40B13" w:rsidRDefault="00E40B13"/>
    <w:p w14:paraId="7EFFFEB8" w14:textId="77777777" w:rsidR="00E40B13" w:rsidRDefault="00E40B13"/>
    <w:p w14:paraId="3DDBE3C3" w14:textId="77777777" w:rsidR="00E40B13" w:rsidRDefault="00E40B13"/>
    <w:p w14:paraId="70C234EE" w14:textId="51A1201A" w:rsidR="006B336A" w:rsidRDefault="006B336A">
      <w:r>
        <w:t xml:space="preserve">Scholarship funding may be available to students </w:t>
      </w:r>
      <w:r>
        <w:rPr>
          <w:b/>
          <w:u w:val="single"/>
        </w:rPr>
        <w:t>who have been admitted to or are currently enrolled at</w:t>
      </w:r>
      <w:r>
        <w:t xml:space="preserve"> Prairie View A&amp;M University in one of the College of Juvenile Justice and Psychology programs. COJJP Schola</w:t>
      </w:r>
      <w:r w:rsidR="00E93F9E">
        <w:t xml:space="preserve">rships </w:t>
      </w:r>
      <w:r w:rsidR="00442FBA">
        <w:t>for fall 2017 and spring 2018</w:t>
      </w:r>
      <w:r w:rsidR="004859E0">
        <w:t xml:space="preserve"> </w:t>
      </w:r>
      <w:proofErr w:type="gramStart"/>
      <w:r w:rsidR="00E93F9E">
        <w:t>will be awarded</w:t>
      </w:r>
      <w:proofErr w:type="gramEnd"/>
      <w:r w:rsidR="00E93F9E">
        <w:t xml:space="preserve"> in</w:t>
      </w:r>
      <w:r w:rsidR="009F29DB">
        <w:t xml:space="preserve"> spring</w:t>
      </w:r>
      <w:r w:rsidR="00442FBA">
        <w:t xml:space="preserve"> 2017</w:t>
      </w:r>
      <w:r>
        <w:t xml:space="preserve">. </w:t>
      </w:r>
      <w:r>
        <w:rPr>
          <w:b/>
        </w:rPr>
        <w:t>THE APPLICATION DEAD</w:t>
      </w:r>
      <w:r w:rsidR="00E04D06">
        <w:rPr>
          <w:b/>
        </w:rPr>
        <w:t>LINE FOR ALL SCHOLARSHIPS IS APRIL</w:t>
      </w:r>
      <w:r>
        <w:rPr>
          <w:b/>
        </w:rPr>
        <w:t xml:space="preserve"> 1!</w:t>
      </w:r>
    </w:p>
    <w:p w14:paraId="66570AE3" w14:textId="77777777" w:rsidR="006B336A" w:rsidRDefault="006B336A"/>
    <w:p w14:paraId="35415042" w14:textId="77777777" w:rsidR="00E40B13" w:rsidRDefault="006B336A">
      <w:r>
        <w:t>Scholarships may be used</w:t>
      </w:r>
      <w:r w:rsidR="00E40B13">
        <w:t xml:space="preserve"> to support enrollment at Prairie View A&amp;M University. Scholarship funds will not be used as an “overpayment.” Information contained in the application must be accurate and may be subject to verification by the College of Juvenile Justice and Psychology Scholarship Committee. </w:t>
      </w:r>
    </w:p>
    <w:p w14:paraId="079E8197" w14:textId="77777777" w:rsidR="00E40B13" w:rsidRDefault="00E40B13"/>
    <w:p w14:paraId="5EF51BAA" w14:textId="77777777" w:rsidR="006E5F00" w:rsidRDefault="00E40B13">
      <w:r>
        <w:t>Applications must be completely filled out by students who have already been accepted to or are currently enrolled at Prairie View</w:t>
      </w:r>
      <w:r w:rsidR="006E5F00">
        <w:t xml:space="preserve"> A&amp;M University. The Scholarship Committee will evaluate applications from prospective recipients for scholarships based on the following information:</w:t>
      </w:r>
    </w:p>
    <w:p w14:paraId="52E260CF" w14:textId="77777777" w:rsidR="006E5F00" w:rsidRDefault="006E5F00"/>
    <w:p w14:paraId="55A986C8" w14:textId="512F6582" w:rsidR="006E5F00" w:rsidRDefault="006E5F00">
      <w:r>
        <w:t xml:space="preserve">Applications may be mailed to the following address or submitted in </w:t>
      </w:r>
      <w:r w:rsidR="00DE6A93">
        <w:t xml:space="preserve">person </w:t>
      </w:r>
      <w:r w:rsidR="00074A74">
        <w:t xml:space="preserve">to </w:t>
      </w:r>
      <w:r>
        <w:t xml:space="preserve">the </w:t>
      </w:r>
      <w:r w:rsidR="00074A74">
        <w:t>Don K Clark Building in Room 149</w:t>
      </w:r>
      <w:r>
        <w:t>:</w:t>
      </w:r>
    </w:p>
    <w:p w14:paraId="39E50E2C" w14:textId="77777777" w:rsidR="006E5F00" w:rsidRDefault="006E5F00"/>
    <w:p w14:paraId="52482854" w14:textId="77777777" w:rsidR="006E5F00" w:rsidRPr="006E5F00" w:rsidRDefault="006E5F00" w:rsidP="006E5F00">
      <w:pPr>
        <w:jc w:val="center"/>
        <w:rPr>
          <w:sz w:val="28"/>
          <w:szCs w:val="28"/>
        </w:rPr>
      </w:pPr>
      <w:r w:rsidRPr="006E5F00">
        <w:rPr>
          <w:sz w:val="28"/>
          <w:szCs w:val="28"/>
        </w:rPr>
        <w:t>Prairie View A&amp;M University</w:t>
      </w:r>
    </w:p>
    <w:p w14:paraId="763AEC8C" w14:textId="77777777" w:rsidR="006E5F00" w:rsidRPr="006E5F00" w:rsidRDefault="006E5F00" w:rsidP="006E5F00">
      <w:pPr>
        <w:jc w:val="center"/>
        <w:rPr>
          <w:sz w:val="28"/>
          <w:szCs w:val="28"/>
        </w:rPr>
      </w:pPr>
      <w:r w:rsidRPr="006E5F00">
        <w:rPr>
          <w:sz w:val="28"/>
          <w:szCs w:val="28"/>
        </w:rPr>
        <w:t xml:space="preserve"> College of Juvenile Justice and Psychology </w:t>
      </w:r>
    </w:p>
    <w:p w14:paraId="67DB6D25" w14:textId="77777777" w:rsidR="006E5F00" w:rsidRPr="006E5F00" w:rsidRDefault="006E5F00" w:rsidP="006E5F00">
      <w:pPr>
        <w:jc w:val="center"/>
        <w:rPr>
          <w:sz w:val="28"/>
          <w:szCs w:val="28"/>
        </w:rPr>
      </w:pPr>
      <w:r w:rsidRPr="006E5F00">
        <w:rPr>
          <w:sz w:val="28"/>
          <w:szCs w:val="28"/>
        </w:rPr>
        <w:t>ATTN: Scholarship Committee</w:t>
      </w:r>
    </w:p>
    <w:p w14:paraId="0BAAE921" w14:textId="77777777" w:rsidR="006E5F00" w:rsidRPr="006E5F00" w:rsidRDefault="006E5F00" w:rsidP="006E5F00">
      <w:pPr>
        <w:jc w:val="center"/>
        <w:rPr>
          <w:sz w:val="28"/>
          <w:szCs w:val="28"/>
        </w:rPr>
      </w:pPr>
      <w:r w:rsidRPr="006E5F00">
        <w:rPr>
          <w:sz w:val="28"/>
          <w:szCs w:val="28"/>
        </w:rPr>
        <w:t>P.O. Box 519; MS 2600</w:t>
      </w:r>
    </w:p>
    <w:p w14:paraId="6D0FC329" w14:textId="77777777" w:rsidR="006E5F00" w:rsidRPr="006E5F00" w:rsidRDefault="006E5F00" w:rsidP="006E5F00">
      <w:pPr>
        <w:jc w:val="center"/>
        <w:rPr>
          <w:sz w:val="28"/>
          <w:szCs w:val="28"/>
        </w:rPr>
      </w:pPr>
      <w:r w:rsidRPr="006E5F00">
        <w:rPr>
          <w:sz w:val="28"/>
          <w:szCs w:val="28"/>
        </w:rPr>
        <w:t>Prairie View TX 77446</w:t>
      </w:r>
    </w:p>
    <w:p w14:paraId="06A401D2" w14:textId="77777777" w:rsidR="006E5F00" w:rsidRDefault="006E5F00" w:rsidP="006E5F00"/>
    <w:p w14:paraId="3E3ABF97" w14:textId="77777777" w:rsidR="006E5F00" w:rsidRDefault="006E5F00" w:rsidP="006E5F00">
      <w:pPr>
        <w:jc w:val="center"/>
      </w:pPr>
      <w:r w:rsidRPr="006E5F00">
        <w:rPr>
          <w:color w:val="FF0000"/>
          <w:u w:val="double"/>
        </w:rPr>
        <w:t>Applicants will be contacted via email</w:t>
      </w:r>
      <w:r>
        <w:t xml:space="preserve"> about the status of their application by </w:t>
      </w:r>
    </w:p>
    <w:p w14:paraId="2F5B4FE4" w14:textId="54F53147" w:rsidR="006E5F00" w:rsidRDefault="006E5F00" w:rsidP="006E5F00">
      <w:pPr>
        <w:jc w:val="center"/>
      </w:pPr>
      <w:r>
        <w:t xml:space="preserve">Friday, May </w:t>
      </w:r>
      <w:r w:rsidR="00CD2792">
        <w:t>31, 2015</w:t>
      </w:r>
    </w:p>
    <w:p w14:paraId="7CF9C242" w14:textId="77777777" w:rsidR="006E5F00" w:rsidRDefault="006E5F00" w:rsidP="006E5F00">
      <w:pPr>
        <w:jc w:val="center"/>
      </w:pPr>
    </w:p>
    <w:p w14:paraId="2F0ECCE8" w14:textId="7BC79EAA" w:rsidR="00133D34" w:rsidRDefault="006E5F00" w:rsidP="006E5F00">
      <w:pPr>
        <w:jc w:val="center"/>
        <w:rPr>
          <w:sz w:val="32"/>
          <w:szCs w:val="32"/>
        </w:rPr>
      </w:pPr>
      <w:r w:rsidRPr="006E5F00">
        <w:rPr>
          <w:sz w:val="32"/>
          <w:szCs w:val="32"/>
        </w:rPr>
        <w:t xml:space="preserve">Scholarship applications must be </w:t>
      </w:r>
      <w:r w:rsidRPr="006E5F00">
        <w:rPr>
          <w:b/>
          <w:sz w:val="32"/>
          <w:szCs w:val="32"/>
          <w:u w:val="single"/>
        </w:rPr>
        <w:t>RECEIVED</w:t>
      </w:r>
      <w:r w:rsidR="002E1A51">
        <w:rPr>
          <w:b/>
          <w:sz w:val="32"/>
          <w:szCs w:val="32"/>
          <w:u w:val="single"/>
        </w:rPr>
        <w:t xml:space="preserve"> (</w:t>
      </w:r>
      <w:r w:rsidRPr="006E5F00">
        <w:rPr>
          <w:b/>
          <w:sz w:val="32"/>
          <w:szCs w:val="32"/>
          <w:u w:val="single"/>
        </w:rPr>
        <w:t>not postmarked</w:t>
      </w:r>
      <w:r w:rsidR="002E1A51">
        <w:rPr>
          <w:b/>
          <w:sz w:val="32"/>
          <w:szCs w:val="32"/>
          <w:u w:val="single"/>
        </w:rPr>
        <w:t>)</w:t>
      </w:r>
      <w:r w:rsidRPr="006E5F00">
        <w:rPr>
          <w:sz w:val="32"/>
          <w:szCs w:val="32"/>
        </w:rPr>
        <w:t xml:space="preserve"> by 5:00 pm on the day of the deadline. </w:t>
      </w:r>
    </w:p>
    <w:p w14:paraId="2C93DB6D" w14:textId="65D7B0FA" w:rsidR="006E5F00" w:rsidRPr="006E5F00" w:rsidRDefault="006E5F00" w:rsidP="006E5F00">
      <w:pPr>
        <w:jc w:val="center"/>
        <w:rPr>
          <w:sz w:val="32"/>
          <w:szCs w:val="32"/>
        </w:rPr>
      </w:pPr>
      <w:r w:rsidRPr="006E5F00">
        <w:rPr>
          <w:sz w:val="32"/>
          <w:szCs w:val="32"/>
        </w:rPr>
        <w:t>Absolutely NO EXCEPTIONS, NO EXCUSES</w:t>
      </w:r>
    </w:p>
    <w:p w14:paraId="54C2DF87" w14:textId="77777777" w:rsidR="006E5F00" w:rsidRPr="006E5F00" w:rsidRDefault="006E5F00" w:rsidP="006E5F00">
      <w:pPr>
        <w:jc w:val="center"/>
        <w:rPr>
          <w:sz w:val="32"/>
          <w:szCs w:val="32"/>
        </w:rPr>
      </w:pPr>
    </w:p>
    <w:p w14:paraId="25FADD78" w14:textId="4FCEACA2" w:rsidR="00133D34" w:rsidRDefault="00442FBA" w:rsidP="006E5F00">
      <w:pPr>
        <w:jc w:val="center"/>
        <w:rPr>
          <w:color w:val="FF0000"/>
          <w:sz w:val="32"/>
          <w:szCs w:val="32"/>
        </w:rPr>
      </w:pPr>
      <w:r>
        <w:rPr>
          <w:color w:val="FF0000"/>
          <w:sz w:val="32"/>
          <w:szCs w:val="32"/>
        </w:rPr>
        <w:t>DEADLINE:  SATURDAY</w:t>
      </w:r>
      <w:r w:rsidR="006E5F00" w:rsidRPr="006E5F00">
        <w:rPr>
          <w:color w:val="FF0000"/>
          <w:sz w:val="32"/>
          <w:szCs w:val="32"/>
        </w:rPr>
        <w:t xml:space="preserve">, </w:t>
      </w:r>
      <w:r w:rsidR="002E1A51">
        <w:rPr>
          <w:color w:val="FF0000"/>
          <w:sz w:val="32"/>
          <w:szCs w:val="32"/>
        </w:rPr>
        <w:t xml:space="preserve">APRIL </w:t>
      </w:r>
      <w:r>
        <w:rPr>
          <w:color w:val="FF0000"/>
          <w:sz w:val="32"/>
          <w:szCs w:val="32"/>
        </w:rPr>
        <w:t>1, 2017</w:t>
      </w:r>
      <w:bookmarkStart w:id="0" w:name="_GoBack"/>
      <w:bookmarkEnd w:id="0"/>
    </w:p>
    <w:p w14:paraId="7FE1A635" w14:textId="77777777" w:rsidR="00133D34" w:rsidRPr="006A4215" w:rsidRDefault="00133D34">
      <w:pPr>
        <w:rPr>
          <w:color w:val="660066"/>
          <w:sz w:val="32"/>
          <w:szCs w:val="32"/>
        </w:rPr>
      </w:pPr>
      <w:r>
        <w:rPr>
          <w:color w:val="FF0000"/>
          <w:sz w:val="32"/>
          <w:szCs w:val="32"/>
        </w:rPr>
        <w:br w:type="page"/>
      </w:r>
    </w:p>
    <w:p w14:paraId="66870544" w14:textId="77777777" w:rsidR="00133D34" w:rsidRPr="006A4215" w:rsidRDefault="00133D34" w:rsidP="00133D34">
      <w:pPr>
        <w:jc w:val="right"/>
        <w:rPr>
          <w:rFonts w:ascii="Copperplate Gothic Light" w:hAnsi="Copperplate Gothic Light"/>
          <w:color w:val="660066"/>
          <w:sz w:val="28"/>
          <w:szCs w:val="28"/>
        </w:rPr>
      </w:pPr>
      <w:r w:rsidRPr="006A4215">
        <w:rPr>
          <w:rFonts w:ascii="Copperplate Gothic Light" w:hAnsi="Copperplate Gothic Light"/>
          <w:color w:val="660066"/>
          <w:sz w:val="28"/>
          <w:szCs w:val="28"/>
        </w:rPr>
        <w:lastRenderedPageBreak/>
        <w:t>College of Juvenile Justice &amp; Psychology</w:t>
      </w:r>
    </w:p>
    <w:p w14:paraId="6E2E6F47" w14:textId="77777777" w:rsidR="00133D34" w:rsidRPr="006A4215" w:rsidRDefault="00133D34" w:rsidP="00133D34">
      <w:pPr>
        <w:jc w:val="right"/>
        <w:rPr>
          <w:rFonts w:ascii="Copperplate Gothic Light" w:hAnsi="Copperplate Gothic Light"/>
          <w:color w:val="660066"/>
          <w:sz w:val="28"/>
          <w:szCs w:val="28"/>
        </w:rPr>
      </w:pPr>
      <w:r w:rsidRPr="006A4215">
        <w:rPr>
          <w:rFonts w:ascii="Copperplate Gothic Light" w:hAnsi="Copperplate Gothic Light"/>
          <w:color w:val="660066"/>
          <w:sz w:val="28"/>
          <w:szCs w:val="28"/>
        </w:rPr>
        <w:t>List of Scholarships &amp; Criteria</w:t>
      </w:r>
    </w:p>
    <w:p w14:paraId="0DF0C294" w14:textId="77777777" w:rsidR="00133D34" w:rsidRDefault="00133D34" w:rsidP="00133D34">
      <w:pPr>
        <w:rPr>
          <w:rFonts w:ascii="Copperplate Gothic Light" w:hAnsi="Copperplate Gothic Light"/>
          <w:sz w:val="28"/>
          <w:szCs w:val="28"/>
        </w:rPr>
      </w:pPr>
    </w:p>
    <w:p w14:paraId="1C061545" w14:textId="48519670" w:rsidR="00315C2F" w:rsidRDefault="00315C2F" w:rsidP="00133D34">
      <w:pPr>
        <w:rPr>
          <w:rFonts w:ascii="Copperplate Gothic Light" w:hAnsi="Copperplate Gothic Light"/>
          <w:color w:val="660066"/>
          <w:sz w:val="28"/>
          <w:szCs w:val="28"/>
        </w:rPr>
      </w:pPr>
      <w:r>
        <w:rPr>
          <w:rFonts w:ascii="Copperplate Gothic Light" w:hAnsi="Copperplate Gothic Light"/>
          <w:color w:val="660066"/>
          <w:sz w:val="28"/>
          <w:szCs w:val="28"/>
        </w:rPr>
        <w:t>Honorable Craig A. Washington Scholarship</w:t>
      </w:r>
    </w:p>
    <w:p w14:paraId="2DED209A" w14:textId="77777777" w:rsidR="00315C2F" w:rsidRDefault="00315C2F" w:rsidP="00315C2F">
      <w:pPr>
        <w:pStyle w:val="ListParagraph"/>
        <w:numPr>
          <w:ilvl w:val="0"/>
          <w:numId w:val="3"/>
        </w:numPr>
        <w:rPr>
          <w:sz w:val="28"/>
          <w:szCs w:val="28"/>
        </w:rPr>
      </w:pPr>
      <w:r w:rsidRPr="006A4215">
        <w:rPr>
          <w:sz w:val="28"/>
          <w:szCs w:val="28"/>
        </w:rPr>
        <w:t>This is a need-based scholarship; applicants will have to demonstrate financial need</w:t>
      </w:r>
    </w:p>
    <w:p w14:paraId="7D052684" w14:textId="2598D946" w:rsidR="00315C2F" w:rsidRDefault="00315C2F" w:rsidP="00315C2F">
      <w:pPr>
        <w:pStyle w:val="ListParagraph"/>
        <w:numPr>
          <w:ilvl w:val="0"/>
          <w:numId w:val="3"/>
        </w:numPr>
        <w:rPr>
          <w:sz w:val="28"/>
          <w:szCs w:val="28"/>
        </w:rPr>
      </w:pPr>
      <w:r>
        <w:rPr>
          <w:sz w:val="28"/>
          <w:szCs w:val="28"/>
        </w:rPr>
        <w:t>Undergraduate and graduate students may apply</w:t>
      </w:r>
    </w:p>
    <w:p w14:paraId="49A3A25E" w14:textId="2CCA4F37" w:rsidR="00315C2F" w:rsidRDefault="00315C2F" w:rsidP="00315C2F">
      <w:pPr>
        <w:pStyle w:val="ListParagraph"/>
        <w:numPr>
          <w:ilvl w:val="0"/>
          <w:numId w:val="3"/>
        </w:numPr>
        <w:rPr>
          <w:sz w:val="28"/>
          <w:szCs w:val="28"/>
        </w:rPr>
      </w:pPr>
      <w:r>
        <w:rPr>
          <w:sz w:val="28"/>
          <w:szCs w:val="28"/>
        </w:rPr>
        <w:t>Must be US citizen or permanent residents of US</w:t>
      </w:r>
    </w:p>
    <w:p w14:paraId="73D42632" w14:textId="09A48066" w:rsidR="00315C2F" w:rsidRDefault="00315C2F" w:rsidP="00315C2F">
      <w:pPr>
        <w:pStyle w:val="ListParagraph"/>
        <w:numPr>
          <w:ilvl w:val="0"/>
          <w:numId w:val="3"/>
        </w:numPr>
        <w:rPr>
          <w:sz w:val="28"/>
          <w:szCs w:val="28"/>
        </w:rPr>
      </w:pPr>
      <w:r>
        <w:rPr>
          <w:sz w:val="28"/>
          <w:szCs w:val="28"/>
        </w:rPr>
        <w:t>Must demonstrate a strong commitment to the academic programs and professions of criminal justice, juvenile justice, and law.</w:t>
      </w:r>
    </w:p>
    <w:p w14:paraId="684DBEFB" w14:textId="0BF1A634" w:rsidR="00315C2F" w:rsidRDefault="00315C2F" w:rsidP="00315C2F">
      <w:pPr>
        <w:pStyle w:val="ListParagraph"/>
        <w:numPr>
          <w:ilvl w:val="0"/>
          <w:numId w:val="3"/>
        </w:numPr>
        <w:rPr>
          <w:sz w:val="28"/>
          <w:szCs w:val="28"/>
        </w:rPr>
      </w:pPr>
      <w:r>
        <w:rPr>
          <w:sz w:val="28"/>
          <w:szCs w:val="28"/>
        </w:rPr>
        <w:t>GPA: Graduate applicants must have minimum undergraduate GPA of 3.5 if there is no history of graduate work. Continuing graduate students may also apply. Undergraduate applicants must have a minimum high school GPA of 3.0.</w:t>
      </w:r>
    </w:p>
    <w:p w14:paraId="706C75D7" w14:textId="213BE4C9" w:rsidR="00315C2F" w:rsidRDefault="00315C2F" w:rsidP="00315C2F">
      <w:pPr>
        <w:pStyle w:val="ListParagraph"/>
        <w:numPr>
          <w:ilvl w:val="0"/>
          <w:numId w:val="3"/>
        </w:numPr>
        <w:rPr>
          <w:sz w:val="28"/>
          <w:szCs w:val="28"/>
        </w:rPr>
      </w:pPr>
      <w:r>
        <w:rPr>
          <w:sz w:val="28"/>
          <w:szCs w:val="28"/>
        </w:rPr>
        <w:t>Must manifest an earnest desire for an education</w:t>
      </w:r>
    </w:p>
    <w:p w14:paraId="5081DE59" w14:textId="4164DA1A" w:rsidR="00315C2F" w:rsidRDefault="00315C2F" w:rsidP="00315C2F">
      <w:pPr>
        <w:pStyle w:val="ListParagraph"/>
        <w:numPr>
          <w:ilvl w:val="0"/>
          <w:numId w:val="3"/>
        </w:numPr>
        <w:rPr>
          <w:sz w:val="28"/>
          <w:szCs w:val="28"/>
        </w:rPr>
      </w:pPr>
      <w:r>
        <w:rPr>
          <w:sz w:val="28"/>
          <w:szCs w:val="28"/>
        </w:rPr>
        <w:t xml:space="preserve">Preference shall be given to applicants whose volunteer efforts demonstrate leadership ability, public service in the community and civic affairs. </w:t>
      </w:r>
    </w:p>
    <w:p w14:paraId="11C4AE71" w14:textId="5D5DE993" w:rsidR="00315C2F" w:rsidRDefault="00315C2F" w:rsidP="00315C2F">
      <w:pPr>
        <w:pStyle w:val="ListParagraph"/>
        <w:numPr>
          <w:ilvl w:val="0"/>
          <w:numId w:val="3"/>
        </w:numPr>
        <w:rPr>
          <w:sz w:val="28"/>
          <w:szCs w:val="28"/>
        </w:rPr>
      </w:pPr>
      <w:r>
        <w:rPr>
          <w:sz w:val="28"/>
          <w:szCs w:val="28"/>
        </w:rPr>
        <w:t>Must be enrolled full-time in one of the degree programs offered by COJJP.</w:t>
      </w:r>
    </w:p>
    <w:p w14:paraId="550FE1FF" w14:textId="76D6827E" w:rsidR="00315C2F" w:rsidRPr="006A4215" w:rsidRDefault="00315C2F" w:rsidP="00315C2F">
      <w:pPr>
        <w:pStyle w:val="ListParagraph"/>
        <w:numPr>
          <w:ilvl w:val="0"/>
          <w:numId w:val="3"/>
        </w:numPr>
        <w:rPr>
          <w:sz w:val="28"/>
          <w:szCs w:val="28"/>
        </w:rPr>
      </w:pPr>
      <w:r>
        <w:rPr>
          <w:sz w:val="28"/>
          <w:szCs w:val="28"/>
        </w:rPr>
        <w:t>For award renewal, preference shall be given to those applicants who maintain a minimum 3.5 GPA</w:t>
      </w:r>
    </w:p>
    <w:p w14:paraId="0A490262" w14:textId="77777777" w:rsidR="00315C2F" w:rsidRDefault="00315C2F" w:rsidP="00133D34">
      <w:pPr>
        <w:rPr>
          <w:rFonts w:ascii="Copperplate Gothic Light" w:hAnsi="Copperplate Gothic Light"/>
          <w:color w:val="660066"/>
          <w:sz w:val="28"/>
          <w:szCs w:val="28"/>
        </w:rPr>
      </w:pPr>
    </w:p>
    <w:p w14:paraId="1426BD74" w14:textId="77777777" w:rsidR="00CB13D2" w:rsidRDefault="00CB13D2" w:rsidP="00133D34">
      <w:pPr>
        <w:rPr>
          <w:rFonts w:ascii="Copperplate Gothic Light" w:hAnsi="Copperplate Gothic Light"/>
          <w:color w:val="660066"/>
          <w:sz w:val="28"/>
          <w:szCs w:val="28"/>
        </w:rPr>
      </w:pPr>
      <w:r>
        <w:rPr>
          <w:rFonts w:ascii="Copperplate Gothic Light" w:hAnsi="Copperplate Gothic Light"/>
          <w:color w:val="660066"/>
          <w:sz w:val="28"/>
          <w:szCs w:val="28"/>
        </w:rPr>
        <w:t>Benjamin Van Dalia Wright Brown Scholarship</w:t>
      </w:r>
    </w:p>
    <w:p w14:paraId="073EA745" w14:textId="66F6461D" w:rsidR="006A4215" w:rsidRDefault="006A4215" w:rsidP="006A4215">
      <w:pPr>
        <w:pStyle w:val="ListParagraph"/>
        <w:numPr>
          <w:ilvl w:val="0"/>
          <w:numId w:val="7"/>
        </w:numPr>
        <w:rPr>
          <w:sz w:val="28"/>
          <w:szCs w:val="28"/>
        </w:rPr>
      </w:pPr>
      <w:r>
        <w:rPr>
          <w:sz w:val="28"/>
          <w:szCs w:val="28"/>
        </w:rPr>
        <w:t>This is a need-based scholarship; applicants will have to demonstrate financial need</w:t>
      </w:r>
    </w:p>
    <w:p w14:paraId="6943BEA9" w14:textId="640A4F6E" w:rsidR="006A4215" w:rsidRDefault="006A4215" w:rsidP="006A4215">
      <w:pPr>
        <w:pStyle w:val="ListParagraph"/>
        <w:numPr>
          <w:ilvl w:val="0"/>
          <w:numId w:val="7"/>
        </w:numPr>
        <w:rPr>
          <w:sz w:val="28"/>
          <w:szCs w:val="28"/>
        </w:rPr>
      </w:pPr>
      <w:r>
        <w:rPr>
          <w:sz w:val="28"/>
          <w:szCs w:val="28"/>
        </w:rPr>
        <w:t>Must be a junior or senior</w:t>
      </w:r>
    </w:p>
    <w:p w14:paraId="10ECB5E2" w14:textId="69C547AB" w:rsidR="006A4215" w:rsidRDefault="006A4215" w:rsidP="006A4215">
      <w:pPr>
        <w:pStyle w:val="ListParagraph"/>
        <w:numPr>
          <w:ilvl w:val="0"/>
          <w:numId w:val="7"/>
        </w:numPr>
        <w:rPr>
          <w:sz w:val="28"/>
          <w:szCs w:val="28"/>
        </w:rPr>
      </w:pPr>
      <w:r>
        <w:rPr>
          <w:sz w:val="28"/>
          <w:szCs w:val="28"/>
        </w:rPr>
        <w:t>Must be a member of Second Baptist Church in San Antonio, TX</w:t>
      </w:r>
    </w:p>
    <w:p w14:paraId="7A960EDE" w14:textId="77777777" w:rsidR="006A4215" w:rsidRPr="006A4215" w:rsidRDefault="006A4215" w:rsidP="006A4215">
      <w:pPr>
        <w:rPr>
          <w:sz w:val="28"/>
          <w:szCs w:val="28"/>
        </w:rPr>
      </w:pPr>
    </w:p>
    <w:p w14:paraId="1E5910AA" w14:textId="77777777" w:rsidR="00315C2F" w:rsidRDefault="00315C2F" w:rsidP="00133D34">
      <w:pPr>
        <w:rPr>
          <w:rFonts w:ascii="Copperplate Gothic Light" w:hAnsi="Copperplate Gothic Light"/>
          <w:color w:val="660066"/>
          <w:sz w:val="28"/>
          <w:szCs w:val="28"/>
        </w:rPr>
      </w:pPr>
      <w:r>
        <w:rPr>
          <w:rFonts w:ascii="Copperplate Gothic Light" w:hAnsi="Copperplate Gothic Light"/>
          <w:color w:val="660066"/>
          <w:sz w:val="28"/>
          <w:szCs w:val="28"/>
        </w:rPr>
        <w:t>PVAMU Houston Alumni Scholarship</w:t>
      </w:r>
    </w:p>
    <w:p w14:paraId="60D0C8DD" w14:textId="5FE53CD0" w:rsidR="00315C2F" w:rsidRDefault="00315C2F" w:rsidP="00315C2F">
      <w:pPr>
        <w:pStyle w:val="ListParagraph"/>
        <w:numPr>
          <w:ilvl w:val="0"/>
          <w:numId w:val="3"/>
        </w:numPr>
        <w:rPr>
          <w:sz w:val="28"/>
          <w:szCs w:val="28"/>
        </w:rPr>
      </w:pPr>
      <w:r>
        <w:rPr>
          <w:sz w:val="28"/>
          <w:szCs w:val="28"/>
        </w:rPr>
        <w:t>Must have a cumulative GPA of 2.5 or higher</w:t>
      </w:r>
    </w:p>
    <w:p w14:paraId="6EF8F53E" w14:textId="52CF03AC" w:rsidR="00315C2F" w:rsidRDefault="00315C2F" w:rsidP="00315C2F">
      <w:pPr>
        <w:pStyle w:val="ListParagraph"/>
        <w:numPr>
          <w:ilvl w:val="0"/>
          <w:numId w:val="3"/>
        </w:numPr>
        <w:rPr>
          <w:sz w:val="28"/>
          <w:szCs w:val="28"/>
        </w:rPr>
      </w:pPr>
      <w:r>
        <w:rPr>
          <w:sz w:val="28"/>
          <w:szCs w:val="28"/>
        </w:rPr>
        <w:t>Must submit 2 letters of recommendation</w:t>
      </w:r>
    </w:p>
    <w:p w14:paraId="785AE9FA" w14:textId="7302978F" w:rsidR="00315C2F" w:rsidRPr="006A4215" w:rsidRDefault="00315C2F" w:rsidP="00315C2F">
      <w:pPr>
        <w:pStyle w:val="ListParagraph"/>
        <w:numPr>
          <w:ilvl w:val="0"/>
          <w:numId w:val="3"/>
        </w:numPr>
        <w:rPr>
          <w:sz w:val="28"/>
          <w:szCs w:val="28"/>
        </w:rPr>
      </w:pPr>
      <w:r>
        <w:rPr>
          <w:sz w:val="28"/>
          <w:szCs w:val="28"/>
        </w:rPr>
        <w:t>Must submit a typed essay (no more than 200 words) entitled “Why I Should Be Selected As The Recipient”</w:t>
      </w:r>
    </w:p>
    <w:p w14:paraId="457D4900" w14:textId="77777777" w:rsidR="00315C2F" w:rsidRDefault="00315C2F" w:rsidP="00133D34">
      <w:pPr>
        <w:rPr>
          <w:rFonts w:ascii="Copperplate Gothic Light" w:hAnsi="Copperplate Gothic Light"/>
          <w:color w:val="660066"/>
          <w:sz w:val="28"/>
          <w:szCs w:val="28"/>
        </w:rPr>
      </w:pPr>
    </w:p>
    <w:p w14:paraId="3F61B2E1" w14:textId="77777777" w:rsidR="00AE09DE" w:rsidRDefault="00AE09DE" w:rsidP="00133D34">
      <w:pPr>
        <w:rPr>
          <w:rFonts w:ascii="Copperplate Gothic Light" w:hAnsi="Copperplate Gothic Light"/>
          <w:color w:val="660066"/>
          <w:sz w:val="28"/>
          <w:szCs w:val="28"/>
        </w:rPr>
      </w:pPr>
      <w:r>
        <w:rPr>
          <w:rFonts w:ascii="Copperplate Gothic Light" w:hAnsi="Copperplate Gothic Light"/>
          <w:color w:val="660066"/>
          <w:sz w:val="28"/>
          <w:szCs w:val="28"/>
        </w:rPr>
        <w:t>Tom Joyner Foundation</w:t>
      </w:r>
    </w:p>
    <w:p w14:paraId="4A94300E" w14:textId="77777777" w:rsidR="00AE09DE" w:rsidRPr="006A4215" w:rsidRDefault="00AE09DE" w:rsidP="00AE09DE">
      <w:pPr>
        <w:pStyle w:val="ListParagraph"/>
        <w:numPr>
          <w:ilvl w:val="0"/>
          <w:numId w:val="3"/>
        </w:numPr>
        <w:rPr>
          <w:sz w:val="28"/>
          <w:szCs w:val="28"/>
        </w:rPr>
      </w:pPr>
      <w:r w:rsidRPr="006A4215">
        <w:rPr>
          <w:sz w:val="28"/>
          <w:szCs w:val="28"/>
        </w:rPr>
        <w:t>This is a need-based scholarship; applicants will have to demonstrate financial need</w:t>
      </w:r>
    </w:p>
    <w:p w14:paraId="0F5D3FA5" w14:textId="6DBCD8A5" w:rsidR="00AE09DE" w:rsidRDefault="00AE09DE" w:rsidP="00AE09DE">
      <w:pPr>
        <w:pStyle w:val="ListParagraph"/>
        <w:numPr>
          <w:ilvl w:val="0"/>
          <w:numId w:val="3"/>
        </w:numPr>
        <w:rPr>
          <w:sz w:val="28"/>
          <w:szCs w:val="28"/>
        </w:rPr>
      </w:pPr>
      <w:r>
        <w:rPr>
          <w:sz w:val="28"/>
          <w:szCs w:val="28"/>
        </w:rPr>
        <w:t>Must be full-time undergraduate student</w:t>
      </w:r>
    </w:p>
    <w:p w14:paraId="6D18DC00" w14:textId="6FD785B0" w:rsidR="00AE09DE" w:rsidRDefault="00AE09DE" w:rsidP="00AE09DE">
      <w:pPr>
        <w:pStyle w:val="ListParagraph"/>
        <w:numPr>
          <w:ilvl w:val="0"/>
          <w:numId w:val="3"/>
        </w:numPr>
        <w:rPr>
          <w:sz w:val="28"/>
          <w:szCs w:val="28"/>
        </w:rPr>
      </w:pPr>
      <w:r>
        <w:rPr>
          <w:sz w:val="28"/>
          <w:szCs w:val="28"/>
        </w:rPr>
        <w:t>Must not receive any funds from any source that place student in a refund status</w:t>
      </w:r>
    </w:p>
    <w:p w14:paraId="1CF7F750" w14:textId="3A3091AC" w:rsidR="00AE09DE" w:rsidRPr="006A4215" w:rsidRDefault="00AE09DE" w:rsidP="00AE09DE">
      <w:pPr>
        <w:pStyle w:val="ListParagraph"/>
        <w:numPr>
          <w:ilvl w:val="0"/>
          <w:numId w:val="3"/>
        </w:numPr>
        <w:rPr>
          <w:sz w:val="28"/>
          <w:szCs w:val="28"/>
        </w:rPr>
      </w:pPr>
      <w:r>
        <w:rPr>
          <w:sz w:val="28"/>
          <w:szCs w:val="28"/>
        </w:rPr>
        <w:t>Student must maintain a 2.5 GPA</w:t>
      </w:r>
    </w:p>
    <w:p w14:paraId="16BDEDEC" w14:textId="77777777" w:rsidR="00AE09DE" w:rsidRDefault="00AE09DE" w:rsidP="00133D34">
      <w:pPr>
        <w:rPr>
          <w:rFonts w:ascii="Copperplate Gothic Light" w:hAnsi="Copperplate Gothic Light"/>
          <w:color w:val="660066"/>
          <w:sz w:val="28"/>
          <w:szCs w:val="28"/>
        </w:rPr>
      </w:pPr>
    </w:p>
    <w:p w14:paraId="62899C7E" w14:textId="058DC4BF" w:rsidR="00AE09DE" w:rsidRDefault="00AE09DE" w:rsidP="00133D34">
      <w:pPr>
        <w:rPr>
          <w:rFonts w:ascii="Copperplate Gothic Light" w:hAnsi="Copperplate Gothic Light"/>
          <w:color w:val="660066"/>
          <w:sz w:val="28"/>
          <w:szCs w:val="28"/>
        </w:rPr>
      </w:pPr>
      <w:r>
        <w:rPr>
          <w:rFonts w:ascii="Copperplate Gothic Light" w:hAnsi="Copperplate Gothic Light"/>
          <w:color w:val="660066"/>
          <w:sz w:val="28"/>
          <w:szCs w:val="28"/>
        </w:rPr>
        <w:t>Alvin Hayes Senior Memorial Scholarship</w:t>
      </w:r>
    </w:p>
    <w:p w14:paraId="60381619" w14:textId="77777777" w:rsidR="00AE09DE" w:rsidRPr="006A4215" w:rsidRDefault="00AE09DE" w:rsidP="00AE09DE">
      <w:pPr>
        <w:pStyle w:val="ListParagraph"/>
        <w:numPr>
          <w:ilvl w:val="0"/>
          <w:numId w:val="3"/>
        </w:numPr>
        <w:rPr>
          <w:sz w:val="28"/>
          <w:szCs w:val="28"/>
        </w:rPr>
      </w:pPr>
      <w:r w:rsidRPr="006A4215">
        <w:rPr>
          <w:sz w:val="28"/>
          <w:szCs w:val="28"/>
        </w:rPr>
        <w:t>This is a need-based scholarship; applicants will have to demonstrate financial need</w:t>
      </w:r>
    </w:p>
    <w:p w14:paraId="2AC18105" w14:textId="1EC755ED" w:rsidR="00AE09DE" w:rsidRPr="006A4215" w:rsidRDefault="00AE09DE" w:rsidP="00AE09DE">
      <w:pPr>
        <w:pStyle w:val="ListParagraph"/>
        <w:numPr>
          <w:ilvl w:val="0"/>
          <w:numId w:val="3"/>
        </w:numPr>
        <w:rPr>
          <w:sz w:val="28"/>
          <w:szCs w:val="28"/>
        </w:rPr>
      </w:pPr>
      <w:r>
        <w:rPr>
          <w:sz w:val="28"/>
          <w:szCs w:val="28"/>
        </w:rPr>
        <w:t>Must have cumulative GPA of 2.8 and be enrolled in at least 12 semester hours</w:t>
      </w:r>
    </w:p>
    <w:p w14:paraId="54456703" w14:textId="77777777" w:rsidR="00AE09DE" w:rsidRDefault="00AE09DE" w:rsidP="00133D34">
      <w:pPr>
        <w:rPr>
          <w:rFonts w:ascii="Copperplate Gothic Light" w:hAnsi="Copperplate Gothic Light"/>
          <w:color w:val="660066"/>
          <w:sz w:val="28"/>
          <w:szCs w:val="28"/>
        </w:rPr>
      </w:pPr>
    </w:p>
    <w:p w14:paraId="2FB2D22C" w14:textId="77777777" w:rsidR="00AE09DE" w:rsidRDefault="00AE09DE" w:rsidP="00133D34">
      <w:pPr>
        <w:rPr>
          <w:rFonts w:ascii="Copperplate Gothic Light" w:hAnsi="Copperplate Gothic Light"/>
          <w:color w:val="660066"/>
          <w:sz w:val="28"/>
          <w:szCs w:val="28"/>
        </w:rPr>
      </w:pPr>
      <w:r>
        <w:rPr>
          <w:rFonts w:ascii="Copperplate Gothic Light" w:hAnsi="Copperplate Gothic Light"/>
          <w:color w:val="660066"/>
          <w:sz w:val="28"/>
          <w:szCs w:val="28"/>
        </w:rPr>
        <w:t>Van Duke and Lucille S. Wright Scholarship</w:t>
      </w:r>
    </w:p>
    <w:p w14:paraId="4D209F48" w14:textId="4AC279F0" w:rsidR="00AE09DE" w:rsidRDefault="008A3A2E" w:rsidP="00AE09DE">
      <w:pPr>
        <w:pStyle w:val="ListParagraph"/>
        <w:numPr>
          <w:ilvl w:val="0"/>
          <w:numId w:val="3"/>
        </w:numPr>
        <w:rPr>
          <w:sz w:val="28"/>
          <w:szCs w:val="28"/>
        </w:rPr>
      </w:pPr>
      <w:r>
        <w:rPr>
          <w:sz w:val="28"/>
          <w:szCs w:val="28"/>
        </w:rPr>
        <w:t>Must be a junior with a 3.0 or higher current and cumulative GPA</w:t>
      </w:r>
    </w:p>
    <w:p w14:paraId="21CCDB4F" w14:textId="4B06277C" w:rsidR="008A3A2E" w:rsidRPr="006A4215" w:rsidRDefault="008A3A2E" w:rsidP="00AE09DE">
      <w:pPr>
        <w:pStyle w:val="ListParagraph"/>
        <w:numPr>
          <w:ilvl w:val="0"/>
          <w:numId w:val="3"/>
        </w:numPr>
        <w:rPr>
          <w:sz w:val="28"/>
          <w:szCs w:val="28"/>
        </w:rPr>
      </w:pPr>
      <w:r>
        <w:rPr>
          <w:sz w:val="28"/>
          <w:szCs w:val="28"/>
        </w:rPr>
        <w:t>Must be a member of Bethel AME Church in San Antonio, TX</w:t>
      </w:r>
    </w:p>
    <w:p w14:paraId="785417C3" w14:textId="77777777" w:rsidR="00AE09DE" w:rsidRDefault="00AE09DE" w:rsidP="00133D34">
      <w:pPr>
        <w:rPr>
          <w:rFonts w:ascii="Copperplate Gothic Light" w:hAnsi="Copperplate Gothic Light"/>
          <w:color w:val="660066"/>
          <w:sz w:val="28"/>
          <w:szCs w:val="28"/>
        </w:rPr>
      </w:pPr>
    </w:p>
    <w:p w14:paraId="4625AC51" w14:textId="77777777" w:rsidR="008A3A2E" w:rsidRDefault="008A3A2E" w:rsidP="00133D34">
      <w:pPr>
        <w:rPr>
          <w:rFonts w:ascii="Copperplate Gothic Light" w:hAnsi="Copperplate Gothic Light"/>
          <w:color w:val="660066"/>
          <w:sz w:val="28"/>
          <w:szCs w:val="28"/>
        </w:rPr>
      </w:pPr>
      <w:r>
        <w:rPr>
          <w:rFonts w:ascii="Copperplate Gothic Light" w:hAnsi="Copperplate Gothic Light"/>
          <w:color w:val="660066"/>
          <w:sz w:val="28"/>
          <w:szCs w:val="28"/>
        </w:rPr>
        <w:lastRenderedPageBreak/>
        <w:t>Class of 1954 Scholarship</w:t>
      </w:r>
    </w:p>
    <w:p w14:paraId="3A90A6EA" w14:textId="2F672569" w:rsidR="008A3A2E" w:rsidRDefault="008A3A2E" w:rsidP="008A3A2E">
      <w:pPr>
        <w:pStyle w:val="ListParagraph"/>
        <w:numPr>
          <w:ilvl w:val="0"/>
          <w:numId w:val="3"/>
        </w:numPr>
        <w:rPr>
          <w:sz w:val="28"/>
          <w:szCs w:val="28"/>
        </w:rPr>
      </w:pPr>
      <w:r>
        <w:rPr>
          <w:sz w:val="28"/>
          <w:szCs w:val="28"/>
        </w:rPr>
        <w:t>Must have a 2.0 or higher GPA</w:t>
      </w:r>
    </w:p>
    <w:p w14:paraId="38BC6B24" w14:textId="2313051D" w:rsidR="008A3A2E" w:rsidRPr="006A4215" w:rsidRDefault="008A3A2E" w:rsidP="008A3A2E">
      <w:pPr>
        <w:pStyle w:val="ListParagraph"/>
        <w:numPr>
          <w:ilvl w:val="0"/>
          <w:numId w:val="3"/>
        </w:numPr>
        <w:rPr>
          <w:sz w:val="28"/>
          <w:szCs w:val="28"/>
        </w:rPr>
      </w:pPr>
      <w:r>
        <w:rPr>
          <w:sz w:val="28"/>
          <w:szCs w:val="28"/>
        </w:rPr>
        <w:t>Must be a full-time student</w:t>
      </w:r>
    </w:p>
    <w:p w14:paraId="62FDB835" w14:textId="77777777" w:rsidR="008A3A2E" w:rsidRDefault="008A3A2E" w:rsidP="00133D34">
      <w:pPr>
        <w:rPr>
          <w:rFonts w:ascii="Copperplate Gothic Light" w:hAnsi="Copperplate Gothic Light"/>
          <w:color w:val="660066"/>
          <w:sz w:val="28"/>
          <w:szCs w:val="28"/>
        </w:rPr>
      </w:pPr>
    </w:p>
    <w:p w14:paraId="2BB7E674" w14:textId="77777777" w:rsidR="008A3A2E" w:rsidRDefault="008A3A2E" w:rsidP="00133D34">
      <w:pPr>
        <w:rPr>
          <w:rFonts w:ascii="Copperplate Gothic Light" w:hAnsi="Copperplate Gothic Light"/>
          <w:color w:val="660066"/>
          <w:sz w:val="28"/>
          <w:szCs w:val="28"/>
        </w:rPr>
      </w:pPr>
      <w:r>
        <w:rPr>
          <w:rFonts w:ascii="Copperplate Gothic Light" w:hAnsi="Copperplate Gothic Light"/>
          <w:color w:val="660066"/>
          <w:sz w:val="28"/>
          <w:szCs w:val="28"/>
        </w:rPr>
        <w:t>Class of 1957 Scholarship</w:t>
      </w:r>
    </w:p>
    <w:p w14:paraId="42775E35" w14:textId="1F1FA101" w:rsidR="008A3A2E" w:rsidRDefault="008A3A2E" w:rsidP="008A3A2E">
      <w:pPr>
        <w:pStyle w:val="ListParagraph"/>
        <w:numPr>
          <w:ilvl w:val="0"/>
          <w:numId w:val="3"/>
        </w:numPr>
        <w:rPr>
          <w:sz w:val="28"/>
          <w:szCs w:val="28"/>
        </w:rPr>
      </w:pPr>
      <w:r>
        <w:rPr>
          <w:sz w:val="28"/>
          <w:szCs w:val="28"/>
        </w:rPr>
        <w:t>Must have a 3.0 or higher semester GPA</w:t>
      </w:r>
    </w:p>
    <w:p w14:paraId="7A40B2FE" w14:textId="3FEE45B5" w:rsidR="008A3A2E" w:rsidRDefault="008A3A2E" w:rsidP="008A3A2E">
      <w:pPr>
        <w:pStyle w:val="ListParagraph"/>
        <w:numPr>
          <w:ilvl w:val="0"/>
          <w:numId w:val="3"/>
        </w:numPr>
        <w:rPr>
          <w:sz w:val="28"/>
          <w:szCs w:val="28"/>
        </w:rPr>
      </w:pPr>
      <w:r>
        <w:rPr>
          <w:sz w:val="28"/>
          <w:szCs w:val="28"/>
        </w:rPr>
        <w:t>Must be a full time student</w:t>
      </w:r>
    </w:p>
    <w:p w14:paraId="1B70580A" w14:textId="7F30E90A" w:rsidR="008A3A2E" w:rsidRDefault="008A3A2E" w:rsidP="008A3A2E">
      <w:pPr>
        <w:pStyle w:val="ListParagraph"/>
        <w:numPr>
          <w:ilvl w:val="0"/>
          <w:numId w:val="3"/>
        </w:numPr>
        <w:rPr>
          <w:sz w:val="28"/>
          <w:szCs w:val="28"/>
        </w:rPr>
      </w:pPr>
      <w:r>
        <w:rPr>
          <w:sz w:val="28"/>
          <w:szCs w:val="28"/>
        </w:rPr>
        <w:t>Must have a high school cumulative GPA of 3.5</w:t>
      </w:r>
    </w:p>
    <w:p w14:paraId="32F514EF" w14:textId="1D7AE8D8" w:rsidR="008A3A2E" w:rsidRDefault="008A3A2E" w:rsidP="008A3A2E">
      <w:pPr>
        <w:pStyle w:val="ListParagraph"/>
        <w:numPr>
          <w:ilvl w:val="0"/>
          <w:numId w:val="3"/>
        </w:numPr>
        <w:rPr>
          <w:sz w:val="28"/>
          <w:szCs w:val="28"/>
        </w:rPr>
      </w:pPr>
      <w:r>
        <w:rPr>
          <w:sz w:val="28"/>
          <w:szCs w:val="28"/>
        </w:rPr>
        <w:t>Muse have SAT</w:t>
      </w:r>
      <w:r w:rsidR="000A0822">
        <w:rPr>
          <w:sz w:val="28"/>
          <w:szCs w:val="28"/>
        </w:rPr>
        <w:t xml:space="preserve"> score of at least 1,000 or an </w:t>
      </w:r>
      <w:r>
        <w:rPr>
          <w:sz w:val="28"/>
          <w:szCs w:val="28"/>
        </w:rPr>
        <w:t>A</w:t>
      </w:r>
      <w:r w:rsidR="000A0822">
        <w:rPr>
          <w:sz w:val="28"/>
          <w:szCs w:val="28"/>
        </w:rPr>
        <w:t>C</w:t>
      </w:r>
      <w:r>
        <w:rPr>
          <w:sz w:val="28"/>
          <w:szCs w:val="28"/>
        </w:rPr>
        <w:t>T score of 20.</w:t>
      </w:r>
    </w:p>
    <w:p w14:paraId="12692B22" w14:textId="3EB4DEB4" w:rsidR="008A3A2E" w:rsidRDefault="008A3A2E" w:rsidP="008A3A2E">
      <w:pPr>
        <w:pStyle w:val="ListParagraph"/>
        <w:numPr>
          <w:ilvl w:val="0"/>
          <w:numId w:val="3"/>
        </w:numPr>
        <w:rPr>
          <w:sz w:val="28"/>
          <w:szCs w:val="28"/>
        </w:rPr>
      </w:pPr>
      <w:r>
        <w:rPr>
          <w:sz w:val="28"/>
          <w:szCs w:val="28"/>
        </w:rPr>
        <w:t>Must be US citizen</w:t>
      </w:r>
    </w:p>
    <w:p w14:paraId="435C1595" w14:textId="3BD0769C" w:rsidR="008A3A2E" w:rsidRPr="006A4215" w:rsidRDefault="008A3A2E" w:rsidP="008A3A2E">
      <w:pPr>
        <w:pStyle w:val="ListParagraph"/>
        <w:numPr>
          <w:ilvl w:val="0"/>
          <w:numId w:val="3"/>
        </w:numPr>
        <w:rPr>
          <w:sz w:val="28"/>
          <w:szCs w:val="28"/>
        </w:rPr>
      </w:pPr>
      <w:r>
        <w:rPr>
          <w:sz w:val="28"/>
          <w:szCs w:val="28"/>
        </w:rPr>
        <w:t>Must demonstrate involvement in extra-curricular activities</w:t>
      </w:r>
    </w:p>
    <w:p w14:paraId="22416974" w14:textId="77777777" w:rsidR="008A3A2E" w:rsidRDefault="008A3A2E" w:rsidP="00133D34">
      <w:pPr>
        <w:rPr>
          <w:rFonts w:ascii="Copperplate Gothic Light" w:hAnsi="Copperplate Gothic Light"/>
          <w:color w:val="660066"/>
          <w:sz w:val="28"/>
          <w:szCs w:val="28"/>
        </w:rPr>
      </w:pPr>
    </w:p>
    <w:p w14:paraId="51825EE6" w14:textId="688DF859" w:rsidR="00273B30" w:rsidRDefault="00273B30" w:rsidP="00133D34">
      <w:pPr>
        <w:rPr>
          <w:rFonts w:ascii="Copperplate Gothic Light" w:hAnsi="Copperplate Gothic Light"/>
          <w:color w:val="660066"/>
          <w:sz w:val="28"/>
          <w:szCs w:val="28"/>
        </w:rPr>
      </w:pPr>
      <w:r>
        <w:rPr>
          <w:rFonts w:ascii="Copperplate Gothic Light" w:hAnsi="Copperplate Gothic Light"/>
          <w:color w:val="660066"/>
          <w:sz w:val="28"/>
          <w:szCs w:val="28"/>
        </w:rPr>
        <w:t xml:space="preserve">PVAMU </w:t>
      </w:r>
      <w:r w:rsidR="000A0822">
        <w:rPr>
          <w:rFonts w:ascii="Copperplate Gothic Light" w:hAnsi="Copperplate Gothic Light"/>
          <w:color w:val="660066"/>
          <w:sz w:val="28"/>
          <w:szCs w:val="28"/>
        </w:rPr>
        <w:t xml:space="preserve">Endowment </w:t>
      </w:r>
      <w:r>
        <w:rPr>
          <w:rFonts w:ascii="Copperplate Gothic Light" w:hAnsi="Copperplate Gothic Light"/>
          <w:color w:val="660066"/>
          <w:sz w:val="28"/>
          <w:szCs w:val="28"/>
        </w:rPr>
        <w:t>Scholarship</w:t>
      </w:r>
    </w:p>
    <w:p w14:paraId="4A7326A4" w14:textId="77777777" w:rsidR="00273B30" w:rsidRDefault="00273B30" w:rsidP="00273B30">
      <w:pPr>
        <w:pStyle w:val="ListParagraph"/>
        <w:numPr>
          <w:ilvl w:val="0"/>
          <w:numId w:val="3"/>
        </w:numPr>
        <w:rPr>
          <w:sz w:val="28"/>
          <w:szCs w:val="28"/>
        </w:rPr>
      </w:pPr>
      <w:r>
        <w:rPr>
          <w:sz w:val="28"/>
          <w:szCs w:val="28"/>
        </w:rPr>
        <w:t>Recipients chosen in consultation with PVAMU Alumni Chapter</w:t>
      </w:r>
    </w:p>
    <w:p w14:paraId="68405F9B" w14:textId="7B6B6BE1" w:rsidR="00273B30" w:rsidRDefault="000A0822" w:rsidP="00273B30">
      <w:pPr>
        <w:pStyle w:val="ListParagraph"/>
        <w:numPr>
          <w:ilvl w:val="0"/>
          <w:numId w:val="3"/>
        </w:numPr>
        <w:rPr>
          <w:sz w:val="28"/>
          <w:szCs w:val="28"/>
        </w:rPr>
      </w:pPr>
      <w:r>
        <w:rPr>
          <w:sz w:val="28"/>
          <w:szCs w:val="28"/>
        </w:rPr>
        <w:t>Open to all majors</w:t>
      </w:r>
    </w:p>
    <w:p w14:paraId="2ACC51D0" w14:textId="18E8422B" w:rsidR="000A0822" w:rsidRPr="006A4215" w:rsidRDefault="000A0822" w:rsidP="00273B30">
      <w:pPr>
        <w:pStyle w:val="ListParagraph"/>
        <w:numPr>
          <w:ilvl w:val="0"/>
          <w:numId w:val="3"/>
        </w:numPr>
        <w:rPr>
          <w:sz w:val="28"/>
          <w:szCs w:val="28"/>
        </w:rPr>
      </w:pPr>
      <w:r>
        <w:rPr>
          <w:sz w:val="28"/>
          <w:szCs w:val="28"/>
        </w:rPr>
        <w:t>Undergraduates only: freshmen, sophomores, juniors, and seniors may apply</w:t>
      </w:r>
    </w:p>
    <w:p w14:paraId="64CEAFEF" w14:textId="77777777" w:rsidR="00273B30" w:rsidRDefault="00273B30" w:rsidP="00133D34">
      <w:pPr>
        <w:rPr>
          <w:rFonts w:ascii="Copperplate Gothic Light" w:hAnsi="Copperplate Gothic Light"/>
          <w:color w:val="660066"/>
          <w:sz w:val="28"/>
          <w:szCs w:val="28"/>
        </w:rPr>
      </w:pPr>
    </w:p>
    <w:p w14:paraId="78D222F9" w14:textId="117F899B" w:rsidR="006A4215" w:rsidRDefault="00CB13D2" w:rsidP="00133D34">
      <w:pPr>
        <w:rPr>
          <w:rFonts w:ascii="Copperplate Gothic Light" w:hAnsi="Copperplate Gothic Light"/>
          <w:color w:val="660066"/>
          <w:sz w:val="28"/>
          <w:szCs w:val="28"/>
        </w:rPr>
      </w:pPr>
      <w:proofErr w:type="spellStart"/>
      <w:r>
        <w:rPr>
          <w:rFonts w:ascii="Copperplate Gothic Light" w:hAnsi="Copperplate Gothic Light"/>
          <w:color w:val="660066"/>
          <w:sz w:val="28"/>
          <w:szCs w:val="28"/>
        </w:rPr>
        <w:t>Whitlowe</w:t>
      </w:r>
      <w:proofErr w:type="spellEnd"/>
      <w:r>
        <w:rPr>
          <w:rFonts w:ascii="Copperplate Gothic Light" w:hAnsi="Copperplate Gothic Light"/>
          <w:color w:val="660066"/>
          <w:sz w:val="28"/>
          <w:szCs w:val="28"/>
        </w:rPr>
        <w:t xml:space="preserve"> R. Green </w:t>
      </w:r>
      <w:proofErr w:type="spellStart"/>
      <w:r>
        <w:rPr>
          <w:rFonts w:ascii="Copperplate Gothic Light" w:hAnsi="Copperplate Gothic Light"/>
          <w:color w:val="660066"/>
          <w:sz w:val="28"/>
          <w:szCs w:val="28"/>
        </w:rPr>
        <w:t>Socia</w:t>
      </w:r>
      <w:r w:rsidR="00315C2F">
        <w:rPr>
          <w:rFonts w:ascii="Copperplate Gothic Light" w:hAnsi="Copperplate Gothic Light"/>
          <w:color w:val="660066"/>
          <w:sz w:val="28"/>
          <w:szCs w:val="28"/>
        </w:rPr>
        <w:t>L</w:t>
      </w:r>
      <w:proofErr w:type="spellEnd"/>
      <w:r>
        <w:rPr>
          <w:rFonts w:ascii="Copperplate Gothic Light" w:hAnsi="Copperplate Gothic Light"/>
          <w:color w:val="660066"/>
          <w:sz w:val="28"/>
          <w:szCs w:val="28"/>
        </w:rPr>
        <w:t xml:space="preserve"> Science Scholarship</w:t>
      </w:r>
    </w:p>
    <w:p w14:paraId="4044BC36" w14:textId="6C104D01" w:rsidR="00AD21D3" w:rsidRDefault="00273B30" w:rsidP="00250E39">
      <w:pPr>
        <w:pStyle w:val="ListParagraph"/>
        <w:numPr>
          <w:ilvl w:val="0"/>
          <w:numId w:val="8"/>
        </w:numPr>
        <w:ind w:left="720"/>
        <w:rPr>
          <w:sz w:val="28"/>
          <w:szCs w:val="28"/>
        </w:rPr>
      </w:pPr>
      <w:r>
        <w:rPr>
          <w:sz w:val="28"/>
          <w:szCs w:val="28"/>
        </w:rPr>
        <w:t xml:space="preserve">This scholarship is administered jointly by COJJP and the </w:t>
      </w:r>
      <w:proofErr w:type="spellStart"/>
      <w:r>
        <w:rPr>
          <w:sz w:val="28"/>
          <w:szCs w:val="28"/>
        </w:rPr>
        <w:t>Brailsford</w:t>
      </w:r>
      <w:proofErr w:type="spellEnd"/>
      <w:r>
        <w:rPr>
          <w:sz w:val="28"/>
          <w:szCs w:val="28"/>
        </w:rPr>
        <w:t xml:space="preserve"> College of Arts and Sciences</w:t>
      </w:r>
    </w:p>
    <w:p w14:paraId="1B51E763" w14:textId="12F02688" w:rsidR="00F015DB" w:rsidRDefault="00F015DB" w:rsidP="00250E39">
      <w:pPr>
        <w:pStyle w:val="ListParagraph"/>
        <w:numPr>
          <w:ilvl w:val="0"/>
          <w:numId w:val="8"/>
        </w:numPr>
        <w:ind w:left="720"/>
        <w:rPr>
          <w:sz w:val="28"/>
          <w:szCs w:val="28"/>
        </w:rPr>
      </w:pPr>
      <w:r>
        <w:rPr>
          <w:sz w:val="28"/>
          <w:szCs w:val="28"/>
        </w:rPr>
        <w:t>Undergraduate students only</w:t>
      </w:r>
    </w:p>
    <w:p w14:paraId="41C2DFCB" w14:textId="3A23348D" w:rsidR="00273B30" w:rsidRDefault="00273B30" w:rsidP="00250E39">
      <w:pPr>
        <w:pStyle w:val="ListParagraph"/>
        <w:numPr>
          <w:ilvl w:val="0"/>
          <w:numId w:val="8"/>
        </w:numPr>
        <w:ind w:left="720"/>
        <w:rPr>
          <w:sz w:val="28"/>
          <w:szCs w:val="28"/>
        </w:rPr>
      </w:pPr>
      <w:r>
        <w:rPr>
          <w:sz w:val="28"/>
          <w:szCs w:val="28"/>
        </w:rPr>
        <w:t xml:space="preserve">Must be a social, behavioral, </w:t>
      </w:r>
      <w:r w:rsidR="00E04D06">
        <w:rPr>
          <w:sz w:val="28"/>
          <w:szCs w:val="28"/>
        </w:rPr>
        <w:t xml:space="preserve">or </w:t>
      </w:r>
      <w:r>
        <w:rPr>
          <w:sz w:val="28"/>
          <w:szCs w:val="28"/>
        </w:rPr>
        <w:t>political science</w:t>
      </w:r>
      <w:r w:rsidR="00E04D06">
        <w:rPr>
          <w:sz w:val="28"/>
          <w:szCs w:val="28"/>
        </w:rPr>
        <w:t xml:space="preserve"> major (this includes</w:t>
      </w:r>
      <w:r>
        <w:rPr>
          <w:sz w:val="28"/>
          <w:szCs w:val="28"/>
        </w:rPr>
        <w:t xml:space="preserve"> crim</w:t>
      </w:r>
      <w:r w:rsidR="00E04D06">
        <w:rPr>
          <w:sz w:val="28"/>
          <w:szCs w:val="28"/>
        </w:rPr>
        <w:t>inal justice and psychology)</w:t>
      </w:r>
    </w:p>
    <w:p w14:paraId="305683A3" w14:textId="42A6CAB8" w:rsidR="00273B30" w:rsidRDefault="00E04D06" w:rsidP="00250E39">
      <w:pPr>
        <w:pStyle w:val="ListParagraph"/>
        <w:numPr>
          <w:ilvl w:val="0"/>
          <w:numId w:val="8"/>
        </w:numPr>
        <w:ind w:left="720"/>
        <w:rPr>
          <w:sz w:val="28"/>
          <w:szCs w:val="28"/>
        </w:rPr>
      </w:pPr>
      <w:r>
        <w:rPr>
          <w:sz w:val="28"/>
          <w:szCs w:val="28"/>
        </w:rPr>
        <w:t>Must have 3.0 or higher cumulative GPA</w:t>
      </w:r>
    </w:p>
    <w:p w14:paraId="76BCC38C" w14:textId="26E3A206" w:rsidR="00E04D06" w:rsidRDefault="00E04D06" w:rsidP="00250E39">
      <w:pPr>
        <w:pStyle w:val="ListParagraph"/>
        <w:numPr>
          <w:ilvl w:val="0"/>
          <w:numId w:val="8"/>
        </w:numPr>
        <w:ind w:left="720"/>
        <w:rPr>
          <w:sz w:val="28"/>
          <w:szCs w:val="28"/>
        </w:rPr>
      </w:pPr>
      <w:r>
        <w:rPr>
          <w:sz w:val="28"/>
          <w:szCs w:val="28"/>
        </w:rPr>
        <w:t>Must be U.S. citizen</w:t>
      </w:r>
    </w:p>
    <w:p w14:paraId="13BBCE3C" w14:textId="05CB8BF0" w:rsidR="00E04D06" w:rsidRDefault="00E04D06" w:rsidP="00250E39">
      <w:pPr>
        <w:pStyle w:val="ListParagraph"/>
        <w:numPr>
          <w:ilvl w:val="0"/>
          <w:numId w:val="8"/>
        </w:numPr>
        <w:ind w:left="720"/>
        <w:rPr>
          <w:sz w:val="28"/>
          <w:szCs w:val="28"/>
        </w:rPr>
      </w:pPr>
      <w:r>
        <w:rPr>
          <w:sz w:val="28"/>
          <w:szCs w:val="28"/>
        </w:rPr>
        <w:t xml:space="preserve">Must be </w:t>
      </w:r>
      <w:proofErr w:type="spellStart"/>
      <w:r>
        <w:rPr>
          <w:sz w:val="28"/>
          <w:szCs w:val="28"/>
        </w:rPr>
        <w:t>extracurricularly</w:t>
      </w:r>
      <w:proofErr w:type="spellEnd"/>
      <w:r>
        <w:rPr>
          <w:sz w:val="28"/>
          <w:szCs w:val="28"/>
        </w:rPr>
        <w:t xml:space="preserve"> involved in your discipline</w:t>
      </w:r>
    </w:p>
    <w:p w14:paraId="27F53477" w14:textId="35605FA6" w:rsidR="00AD21D3" w:rsidRDefault="00AD21D3" w:rsidP="00AD21D3">
      <w:pPr>
        <w:rPr>
          <w:sz w:val="28"/>
          <w:szCs w:val="28"/>
        </w:rPr>
      </w:pPr>
    </w:p>
    <w:p w14:paraId="4D42264A" w14:textId="77777777" w:rsidR="00AD21D3" w:rsidRDefault="00AD21D3" w:rsidP="00AD21D3">
      <w:pPr>
        <w:rPr>
          <w:sz w:val="28"/>
          <w:szCs w:val="28"/>
        </w:rPr>
      </w:pPr>
    </w:p>
    <w:p w14:paraId="7DC3CD8E" w14:textId="4C95B944" w:rsidR="00AD21D3" w:rsidRPr="00AD21D3" w:rsidRDefault="00AD21D3" w:rsidP="00AD21D3">
      <w:pPr>
        <w:rPr>
          <w:sz w:val="28"/>
          <w:szCs w:val="28"/>
        </w:rPr>
        <w:sectPr w:rsidR="00AD21D3" w:rsidRPr="00AD21D3" w:rsidSect="00E40B13">
          <w:type w:val="continuous"/>
          <w:pgSz w:w="12240" w:h="15840"/>
          <w:pgMar w:top="720" w:right="720" w:bottom="720" w:left="720" w:header="720" w:footer="720" w:gutter="0"/>
          <w:cols w:space="720"/>
          <w:docGrid w:linePitch="360"/>
        </w:sectPr>
      </w:pPr>
      <w:r>
        <w:rPr>
          <w:sz w:val="28"/>
          <w:szCs w:val="28"/>
        </w:rPr>
        <w:t>*Note: Cumulative GPA, extracurricular activities, community service, and work experience may be used in the scholarship selection process. Additional information requested in the application is requested to secure all information that may be required to screen applicants for special scholarships according to COJJP or donor criteria.</w:t>
      </w:r>
    </w:p>
    <w:p w14:paraId="33DBD0BC" w14:textId="79A37323" w:rsidR="0095124E" w:rsidRPr="00AD21D3" w:rsidRDefault="00154924" w:rsidP="00AD21D3">
      <w:pPr>
        <w:jc w:val="center"/>
        <w:rPr>
          <w:sz w:val="28"/>
          <w:szCs w:val="28"/>
        </w:rPr>
      </w:pPr>
      <w:r w:rsidRPr="00AD21D3">
        <w:rPr>
          <w:b/>
          <w:sz w:val="28"/>
          <w:szCs w:val="28"/>
        </w:rPr>
        <w:lastRenderedPageBreak/>
        <w:t>Scholarship Application</w:t>
      </w:r>
    </w:p>
    <w:p w14:paraId="12E397A3" w14:textId="77777777" w:rsidR="00154924" w:rsidRPr="00154924" w:rsidRDefault="00154924" w:rsidP="00154924">
      <w:pPr>
        <w:jc w:val="center"/>
        <w:rPr>
          <w:sz w:val="28"/>
          <w:szCs w:val="28"/>
        </w:rPr>
      </w:pPr>
      <w:r w:rsidRPr="00154924">
        <w:rPr>
          <w:b/>
          <w:sz w:val="28"/>
          <w:szCs w:val="28"/>
        </w:rPr>
        <w:t>College of Juvenile Justice and Psychology</w:t>
      </w:r>
    </w:p>
    <w:p w14:paraId="403D0BCD" w14:textId="77777777" w:rsidR="00154924" w:rsidRDefault="00154924" w:rsidP="00154924">
      <w:pPr>
        <w:jc w:val="center"/>
        <w:rPr>
          <w:sz w:val="18"/>
          <w:szCs w:val="18"/>
        </w:rPr>
      </w:pPr>
    </w:p>
    <w:p w14:paraId="129180DA" w14:textId="362DDFD7" w:rsidR="00FA5FF5" w:rsidRDefault="00FA5FF5" w:rsidP="00154924">
      <w:pPr>
        <w:jc w:val="center"/>
      </w:pPr>
      <w:r>
        <w:t>Hand-Deliver Applications to: Don Clark Building Room 149</w:t>
      </w:r>
    </w:p>
    <w:p w14:paraId="7D677268" w14:textId="049CE889" w:rsidR="00FA5FF5" w:rsidRDefault="00FA5FF5" w:rsidP="00154924">
      <w:pPr>
        <w:jc w:val="center"/>
      </w:pPr>
      <w:r>
        <w:t>OR</w:t>
      </w:r>
    </w:p>
    <w:p w14:paraId="00FA8B2C" w14:textId="3F500F4A" w:rsidR="00154924" w:rsidRDefault="00FA5FF5" w:rsidP="00154924">
      <w:pPr>
        <w:jc w:val="center"/>
      </w:pPr>
      <w:r>
        <w:t>Mail</w:t>
      </w:r>
      <w:r w:rsidR="00154924">
        <w:t xml:space="preserve"> Application to: P.O. Box 519, Mail Stop 2600, Prairie View, TX 77446</w:t>
      </w:r>
    </w:p>
    <w:p w14:paraId="26B9C657" w14:textId="77777777" w:rsidR="00154924" w:rsidRDefault="00154924" w:rsidP="00154924"/>
    <w:p w14:paraId="3FFAC9A7" w14:textId="77777777" w:rsidR="00154924" w:rsidRDefault="00154924" w:rsidP="00154924">
      <w:r>
        <w:t>APPLICANT INFORMATION</w:t>
      </w:r>
    </w:p>
    <w:tbl>
      <w:tblPr>
        <w:tblStyle w:val="TableGrid"/>
        <w:tblW w:w="11016" w:type="dxa"/>
        <w:tblLook w:val="04A0" w:firstRow="1" w:lastRow="0" w:firstColumn="1" w:lastColumn="0" w:noHBand="0" w:noVBand="1"/>
      </w:tblPr>
      <w:tblGrid>
        <w:gridCol w:w="2988"/>
        <w:gridCol w:w="684"/>
        <w:gridCol w:w="1566"/>
        <w:gridCol w:w="1800"/>
        <w:gridCol w:w="270"/>
        <w:gridCol w:w="3708"/>
      </w:tblGrid>
      <w:tr w:rsidR="00154924" w14:paraId="661E402F" w14:textId="77777777" w:rsidTr="00154924">
        <w:tc>
          <w:tcPr>
            <w:tcW w:w="5238" w:type="dxa"/>
            <w:gridSpan w:val="3"/>
          </w:tcPr>
          <w:p w14:paraId="1316ED0A" w14:textId="77777777" w:rsidR="00154924" w:rsidRPr="00154924" w:rsidRDefault="00154924" w:rsidP="00154924">
            <w:pPr>
              <w:rPr>
                <w:sz w:val="22"/>
                <w:szCs w:val="22"/>
              </w:rPr>
            </w:pPr>
            <w:r w:rsidRPr="00154924">
              <w:rPr>
                <w:sz w:val="22"/>
                <w:szCs w:val="22"/>
              </w:rPr>
              <w:t>Name</w:t>
            </w:r>
          </w:p>
          <w:p w14:paraId="719060DC" w14:textId="77777777" w:rsidR="00154924" w:rsidRDefault="00154924" w:rsidP="00154924"/>
        </w:tc>
        <w:tc>
          <w:tcPr>
            <w:tcW w:w="1800" w:type="dxa"/>
          </w:tcPr>
          <w:p w14:paraId="4AE0DC05" w14:textId="77777777" w:rsidR="00154924" w:rsidRPr="00154924" w:rsidRDefault="00154924" w:rsidP="00154924">
            <w:pPr>
              <w:rPr>
                <w:sz w:val="22"/>
                <w:szCs w:val="22"/>
              </w:rPr>
            </w:pPr>
            <w:r w:rsidRPr="00154924">
              <w:rPr>
                <w:sz w:val="22"/>
                <w:szCs w:val="22"/>
              </w:rPr>
              <w:t>UIN</w:t>
            </w:r>
          </w:p>
        </w:tc>
        <w:tc>
          <w:tcPr>
            <w:tcW w:w="3978" w:type="dxa"/>
            <w:gridSpan w:val="2"/>
          </w:tcPr>
          <w:p w14:paraId="2F658EA6" w14:textId="77777777" w:rsidR="00154924" w:rsidRPr="00154924" w:rsidRDefault="00154924" w:rsidP="00154924">
            <w:pPr>
              <w:rPr>
                <w:sz w:val="22"/>
                <w:szCs w:val="22"/>
              </w:rPr>
            </w:pPr>
            <w:r>
              <w:rPr>
                <w:sz w:val="22"/>
                <w:szCs w:val="22"/>
              </w:rPr>
              <w:t>Date of Birth</w:t>
            </w:r>
          </w:p>
        </w:tc>
      </w:tr>
      <w:tr w:rsidR="00154924" w14:paraId="0F61F923" w14:textId="77777777" w:rsidTr="00154924">
        <w:tc>
          <w:tcPr>
            <w:tcW w:w="11016" w:type="dxa"/>
            <w:gridSpan w:val="6"/>
          </w:tcPr>
          <w:p w14:paraId="319128A9" w14:textId="77777777" w:rsidR="00154924" w:rsidRPr="00154924" w:rsidRDefault="00154924" w:rsidP="00154924">
            <w:pPr>
              <w:rPr>
                <w:sz w:val="22"/>
                <w:szCs w:val="22"/>
              </w:rPr>
            </w:pPr>
            <w:r>
              <w:rPr>
                <w:sz w:val="22"/>
                <w:szCs w:val="22"/>
              </w:rPr>
              <w:t>Mailing Address</w:t>
            </w:r>
          </w:p>
          <w:p w14:paraId="28D1B037" w14:textId="77777777" w:rsidR="00154924" w:rsidRDefault="00154924" w:rsidP="00154924"/>
        </w:tc>
      </w:tr>
      <w:tr w:rsidR="00154924" w:rsidRPr="00154924" w14:paraId="7EFA2D59" w14:textId="77777777" w:rsidTr="00154924">
        <w:tc>
          <w:tcPr>
            <w:tcW w:w="2988" w:type="dxa"/>
          </w:tcPr>
          <w:p w14:paraId="3C9F6E4F" w14:textId="77777777" w:rsidR="00154924" w:rsidRDefault="00154924" w:rsidP="00154924">
            <w:pPr>
              <w:rPr>
                <w:sz w:val="22"/>
                <w:szCs w:val="22"/>
              </w:rPr>
            </w:pPr>
            <w:r>
              <w:rPr>
                <w:sz w:val="22"/>
                <w:szCs w:val="22"/>
              </w:rPr>
              <w:t>City</w:t>
            </w:r>
          </w:p>
          <w:p w14:paraId="4B57A830" w14:textId="77777777" w:rsidR="00154924" w:rsidRPr="00154924" w:rsidRDefault="00154924" w:rsidP="00154924">
            <w:pPr>
              <w:rPr>
                <w:sz w:val="22"/>
                <w:szCs w:val="22"/>
              </w:rPr>
            </w:pPr>
          </w:p>
        </w:tc>
        <w:tc>
          <w:tcPr>
            <w:tcW w:w="2250" w:type="dxa"/>
            <w:gridSpan w:val="2"/>
          </w:tcPr>
          <w:p w14:paraId="7CDC0AF5" w14:textId="77777777" w:rsidR="00154924" w:rsidRPr="00154924" w:rsidRDefault="00154924" w:rsidP="00154924">
            <w:pPr>
              <w:rPr>
                <w:sz w:val="22"/>
                <w:szCs w:val="22"/>
              </w:rPr>
            </w:pPr>
            <w:r>
              <w:rPr>
                <w:sz w:val="22"/>
                <w:szCs w:val="22"/>
              </w:rPr>
              <w:t>State</w:t>
            </w:r>
          </w:p>
        </w:tc>
        <w:tc>
          <w:tcPr>
            <w:tcW w:w="1800" w:type="dxa"/>
          </w:tcPr>
          <w:p w14:paraId="209D4AD2" w14:textId="77777777" w:rsidR="00154924" w:rsidRPr="00154924" w:rsidRDefault="00154924" w:rsidP="00154924">
            <w:pPr>
              <w:rPr>
                <w:sz w:val="22"/>
                <w:szCs w:val="22"/>
              </w:rPr>
            </w:pPr>
            <w:r>
              <w:rPr>
                <w:sz w:val="22"/>
                <w:szCs w:val="22"/>
              </w:rPr>
              <w:t>Zip</w:t>
            </w:r>
          </w:p>
        </w:tc>
        <w:tc>
          <w:tcPr>
            <w:tcW w:w="3978" w:type="dxa"/>
            <w:gridSpan w:val="2"/>
          </w:tcPr>
          <w:p w14:paraId="4D4C30D5" w14:textId="77777777" w:rsidR="00154924" w:rsidRPr="00154924" w:rsidRDefault="00154924" w:rsidP="00154924">
            <w:pPr>
              <w:rPr>
                <w:sz w:val="22"/>
                <w:szCs w:val="22"/>
              </w:rPr>
            </w:pPr>
            <w:r>
              <w:rPr>
                <w:sz w:val="22"/>
                <w:szCs w:val="22"/>
              </w:rPr>
              <w:t>Cell Phone</w:t>
            </w:r>
          </w:p>
        </w:tc>
      </w:tr>
      <w:tr w:rsidR="00154924" w:rsidRPr="00154924" w14:paraId="5F7F38F3" w14:textId="77777777" w:rsidTr="00154924">
        <w:tc>
          <w:tcPr>
            <w:tcW w:w="5238" w:type="dxa"/>
            <w:gridSpan w:val="3"/>
          </w:tcPr>
          <w:p w14:paraId="5EAAA498" w14:textId="77777777" w:rsidR="00154924" w:rsidRDefault="00154924" w:rsidP="00154924">
            <w:pPr>
              <w:rPr>
                <w:sz w:val="22"/>
                <w:szCs w:val="22"/>
              </w:rPr>
            </w:pPr>
            <w:r>
              <w:rPr>
                <w:sz w:val="22"/>
                <w:szCs w:val="22"/>
              </w:rPr>
              <w:t>Email</w:t>
            </w:r>
          </w:p>
          <w:p w14:paraId="53793F66" w14:textId="77777777" w:rsidR="00154924" w:rsidRPr="00154924" w:rsidRDefault="00154924" w:rsidP="00154924">
            <w:pPr>
              <w:rPr>
                <w:sz w:val="22"/>
                <w:szCs w:val="22"/>
              </w:rPr>
            </w:pPr>
          </w:p>
        </w:tc>
        <w:tc>
          <w:tcPr>
            <w:tcW w:w="1800" w:type="dxa"/>
          </w:tcPr>
          <w:p w14:paraId="0FEE95F0" w14:textId="77777777" w:rsidR="00154924" w:rsidRDefault="00BD54F4" w:rsidP="00154924">
            <w:pPr>
              <w:rPr>
                <w:sz w:val="22"/>
                <w:szCs w:val="22"/>
              </w:rPr>
            </w:pPr>
            <w:r>
              <w:rPr>
                <w:sz w:val="22"/>
                <w:szCs w:val="22"/>
              </w:rPr>
              <w:fldChar w:fldCharType="begin">
                <w:ffData>
                  <w:name w:val="Check19"/>
                  <w:enabled/>
                  <w:calcOnExit w:val="0"/>
                  <w:checkBox>
                    <w:sizeAuto/>
                    <w:default w:val="0"/>
                  </w:checkBox>
                </w:ffData>
              </w:fldChar>
            </w:r>
            <w:bookmarkStart w:id="1" w:name="Check19"/>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
            <w:r>
              <w:rPr>
                <w:sz w:val="22"/>
                <w:szCs w:val="22"/>
              </w:rPr>
              <w:t xml:space="preserve"> Male</w:t>
            </w:r>
          </w:p>
          <w:p w14:paraId="6D820046" w14:textId="39C1E9A8" w:rsidR="00BD54F4" w:rsidRPr="00154924" w:rsidRDefault="00BD54F4" w:rsidP="00154924">
            <w:pPr>
              <w:rPr>
                <w:sz w:val="22"/>
                <w:szCs w:val="22"/>
              </w:rPr>
            </w:pPr>
            <w:r>
              <w:rPr>
                <w:sz w:val="22"/>
                <w:szCs w:val="22"/>
              </w:rPr>
              <w:fldChar w:fldCharType="begin">
                <w:ffData>
                  <w:name w:val="Check20"/>
                  <w:enabled/>
                  <w:calcOnExit w:val="0"/>
                  <w:checkBox>
                    <w:sizeAuto/>
                    <w:default w:val="0"/>
                  </w:checkBox>
                </w:ffData>
              </w:fldChar>
            </w:r>
            <w:bookmarkStart w:id="2" w:name="Check20"/>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2"/>
            <w:r>
              <w:rPr>
                <w:sz w:val="22"/>
                <w:szCs w:val="22"/>
              </w:rPr>
              <w:t xml:space="preserve"> Female</w:t>
            </w:r>
          </w:p>
        </w:tc>
        <w:tc>
          <w:tcPr>
            <w:tcW w:w="3978" w:type="dxa"/>
            <w:gridSpan w:val="2"/>
          </w:tcPr>
          <w:p w14:paraId="2F515D90" w14:textId="77777777" w:rsidR="00154924" w:rsidRPr="00154924" w:rsidRDefault="00154924" w:rsidP="00154924">
            <w:pPr>
              <w:rPr>
                <w:sz w:val="22"/>
                <w:szCs w:val="22"/>
              </w:rPr>
            </w:pPr>
          </w:p>
        </w:tc>
      </w:tr>
      <w:tr w:rsidR="00154924" w:rsidRPr="00154924" w14:paraId="622C6C49" w14:textId="77777777" w:rsidTr="00F25B8C">
        <w:tc>
          <w:tcPr>
            <w:tcW w:w="3672" w:type="dxa"/>
            <w:gridSpan w:val="2"/>
          </w:tcPr>
          <w:p w14:paraId="162346FC" w14:textId="77777777" w:rsidR="00154924" w:rsidRDefault="00154924" w:rsidP="00154924">
            <w:pPr>
              <w:rPr>
                <w:sz w:val="22"/>
                <w:szCs w:val="22"/>
              </w:rPr>
            </w:pPr>
            <w:r>
              <w:rPr>
                <w:sz w:val="22"/>
                <w:szCs w:val="22"/>
              </w:rPr>
              <w:fldChar w:fldCharType="begin">
                <w:ffData>
                  <w:name w:val="Check1"/>
                  <w:enabled/>
                  <w:calcOnExit w:val="0"/>
                  <w:checkBox>
                    <w:sizeAuto/>
                    <w:default w:val="0"/>
                  </w:checkBox>
                </w:ffData>
              </w:fldChar>
            </w:r>
            <w:bookmarkStart w:id="3" w:name="Check1"/>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3"/>
            <w:r w:rsidR="0072569E">
              <w:rPr>
                <w:sz w:val="22"/>
                <w:szCs w:val="22"/>
              </w:rPr>
              <w:t xml:space="preserve"> Black/African American</w:t>
            </w:r>
          </w:p>
          <w:p w14:paraId="6266F79A" w14:textId="77777777" w:rsidR="0072569E" w:rsidRPr="00154924" w:rsidRDefault="0072569E" w:rsidP="00154924">
            <w:pPr>
              <w:rPr>
                <w:sz w:val="22"/>
                <w:szCs w:val="22"/>
              </w:rPr>
            </w:pPr>
            <w:r>
              <w:rPr>
                <w:sz w:val="22"/>
                <w:szCs w:val="22"/>
              </w:rPr>
              <w:fldChar w:fldCharType="begin">
                <w:ffData>
                  <w:name w:val="Check2"/>
                  <w:enabled/>
                  <w:calcOnExit w:val="0"/>
                  <w:checkBox>
                    <w:sizeAuto/>
                    <w:default w:val="0"/>
                  </w:checkBox>
                </w:ffData>
              </w:fldChar>
            </w:r>
            <w:bookmarkStart w:id="4" w:name="Check2"/>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4"/>
            <w:r>
              <w:rPr>
                <w:sz w:val="22"/>
                <w:szCs w:val="22"/>
              </w:rPr>
              <w:t xml:space="preserve"> White (not Hispanic)</w:t>
            </w:r>
          </w:p>
          <w:p w14:paraId="2335C8C8" w14:textId="77777777" w:rsidR="00154924" w:rsidRPr="00154924" w:rsidRDefault="00154924" w:rsidP="00154924">
            <w:pPr>
              <w:rPr>
                <w:sz w:val="22"/>
                <w:szCs w:val="22"/>
              </w:rPr>
            </w:pPr>
          </w:p>
        </w:tc>
        <w:tc>
          <w:tcPr>
            <w:tcW w:w="3636" w:type="dxa"/>
            <w:gridSpan w:val="3"/>
          </w:tcPr>
          <w:p w14:paraId="61646178" w14:textId="77777777" w:rsidR="00154924" w:rsidRDefault="0072569E" w:rsidP="00154924">
            <w:pPr>
              <w:rPr>
                <w:sz w:val="22"/>
                <w:szCs w:val="22"/>
              </w:rPr>
            </w:pPr>
            <w:r>
              <w:rPr>
                <w:sz w:val="22"/>
                <w:szCs w:val="22"/>
              </w:rPr>
              <w:fldChar w:fldCharType="begin">
                <w:ffData>
                  <w:name w:val="Check3"/>
                  <w:enabled/>
                  <w:calcOnExit w:val="0"/>
                  <w:checkBox>
                    <w:sizeAuto/>
                    <w:default w:val="0"/>
                  </w:checkBox>
                </w:ffData>
              </w:fldChar>
            </w:r>
            <w:bookmarkStart w:id="5" w:name="Check3"/>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5"/>
            <w:r>
              <w:rPr>
                <w:sz w:val="22"/>
                <w:szCs w:val="22"/>
              </w:rPr>
              <w:t xml:space="preserve"> Hispanic</w:t>
            </w:r>
          </w:p>
          <w:p w14:paraId="62FC1700" w14:textId="77777777" w:rsidR="0072569E" w:rsidRPr="00154924" w:rsidRDefault="0072569E" w:rsidP="00154924">
            <w:pPr>
              <w:rPr>
                <w:sz w:val="22"/>
                <w:szCs w:val="22"/>
              </w:rPr>
            </w:pPr>
            <w:r>
              <w:rPr>
                <w:sz w:val="22"/>
                <w:szCs w:val="22"/>
              </w:rPr>
              <w:fldChar w:fldCharType="begin">
                <w:ffData>
                  <w:name w:val="Check4"/>
                  <w:enabled/>
                  <w:calcOnExit w:val="0"/>
                  <w:checkBox>
                    <w:sizeAuto/>
                    <w:default w:val="0"/>
                  </w:checkBox>
                </w:ffData>
              </w:fldChar>
            </w:r>
            <w:bookmarkStart w:id="6" w:name="Check4"/>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6"/>
            <w:r>
              <w:rPr>
                <w:sz w:val="22"/>
                <w:szCs w:val="22"/>
              </w:rPr>
              <w:t xml:space="preserve"> Asian/Pacific Islander</w:t>
            </w:r>
          </w:p>
        </w:tc>
        <w:tc>
          <w:tcPr>
            <w:tcW w:w="3708" w:type="dxa"/>
          </w:tcPr>
          <w:p w14:paraId="7C0B561B" w14:textId="77777777" w:rsidR="00154924" w:rsidRDefault="0072569E" w:rsidP="00154924">
            <w:pPr>
              <w:rPr>
                <w:sz w:val="22"/>
                <w:szCs w:val="22"/>
              </w:rPr>
            </w:pPr>
            <w:r>
              <w:rPr>
                <w:sz w:val="22"/>
                <w:szCs w:val="22"/>
              </w:rPr>
              <w:fldChar w:fldCharType="begin">
                <w:ffData>
                  <w:name w:val="Check5"/>
                  <w:enabled/>
                  <w:calcOnExit w:val="0"/>
                  <w:checkBox>
                    <w:sizeAuto/>
                    <w:default w:val="0"/>
                  </w:checkBox>
                </w:ffData>
              </w:fldChar>
            </w:r>
            <w:bookmarkStart w:id="7" w:name="Check5"/>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7"/>
            <w:r>
              <w:rPr>
                <w:sz w:val="22"/>
                <w:szCs w:val="22"/>
              </w:rPr>
              <w:t xml:space="preserve"> American Indian</w:t>
            </w:r>
          </w:p>
          <w:p w14:paraId="59F3345B" w14:textId="77777777" w:rsidR="0072569E" w:rsidRDefault="0072569E" w:rsidP="00154924">
            <w:pPr>
              <w:rPr>
                <w:sz w:val="22"/>
                <w:szCs w:val="22"/>
              </w:rPr>
            </w:pPr>
            <w:r>
              <w:rPr>
                <w:sz w:val="22"/>
                <w:szCs w:val="22"/>
              </w:rPr>
              <w:fldChar w:fldCharType="begin">
                <w:ffData>
                  <w:name w:val="Check6"/>
                  <w:enabled/>
                  <w:calcOnExit w:val="0"/>
                  <w:checkBox>
                    <w:sizeAuto/>
                    <w:default w:val="0"/>
                  </w:checkBox>
                </w:ffData>
              </w:fldChar>
            </w:r>
            <w:bookmarkStart w:id="8" w:name="Check6"/>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8"/>
            <w:r>
              <w:rPr>
                <w:sz w:val="22"/>
                <w:szCs w:val="22"/>
              </w:rPr>
              <w:t xml:space="preserve"> Other _______________________________</w:t>
            </w:r>
          </w:p>
        </w:tc>
      </w:tr>
      <w:tr w:rsidR="00F25B8C" w:rsidRPr="00154924" w14:paraId="30CBD48F" w14:textId="77777777" w:rsidTr="00F25B8C">
        <w:tc>
          <w:tcPr>
            <w:tcW w:w="11016" w:type="dxa"/>
            <w:gridSpan w:val="6"/>
          </w:tcPr>
          <w:p w14:paraId="5D431591" w14:textId="77777777" w:rsidR="00F25B8C" w:rsidRDefault="00F25B8C" w:rsidP="00F25B8C">
            <w:pPr>
              <w:rPr>
                <w:sz w:val="22"/>
                <w:szCs w:val="22"/>
              </w:rPr>
            </w:pPr>
            <w:r>
              <w:rPr>
                <w:sz w:val="22"/>
                <w:szCs w:val="22"/>
              </w:rPr>
              <w:t xml:space="preserve">Are you a US Citizen?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8"/>
                  <w:enabled/>
                  <w:calcOnExit w:val="0"/>
                  <w:checkBox>
                    <w:sizeAuto/>
                    <w:default w:val="0"/>
                  </w:checkBox>
                </w:ffData>
              </w:fldChar>
            </w:r>
            <w:bookmarkStart w:id="9" w:name="Check8"/>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9"/>
            <w:r>
              <w:rPr>
                <w:sz w:val="22"/>
                <w:szCs w:val="22"/>
              </w:rPr>
              <w:t xml:space="preserve">  No</w:t>
            </w:r>
            <w:r w:rsidR="00440CEF">
              <w:rPr>
                <w:sz w:val="22"/>
                <w:szCs w:val="22"/>
              </w:rPr>
              <w:t xml:space="preserve">     If no, of what country are you a citizen? ____________________________</w:t>
            </w:r>
          </w:p>
          <w:p w14:paraId="719F4ED6" w14:textId="77777777" w:rsidR="00F25B8C" w:rsidRDefault="00F25B8C" w:rsidP="00440CEF">
            <w:pPr>
              <w:rPr>
                <w:sz w:val="22"/>
                <w:szCs w:val="22"/>
              </w:rPr>
            </w:pPr>
            <w:r>
              <w:rPr>
                <w:sz w:val="22"/>
                <w:szCs w:val="22"/>
              </w:rPr>
              <w:t xml:space="preserve">Are you a Resident of TX?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7"/>
                  <w:enabled/>
                  <w:calcOnExit w:val="0"/>
                  <w:checkBox>
                    <w:sizeAuto/>
                    <w:default w:val="0"/>
                  </w:checkBox>
                </w:ffData>
              </w:fldChar>
            </w:r>
            <w:bookmarkStart w:id="10" w:name="Check7"/>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0"/>
            <w:r>
              <w:rPr>
                <w:sz w:val="22"/>
                <w:szCs w:val="22"/>
              </w:rPr>
              <w:t xml:space="preserve">  No</w:t>
            </w:r>
            <w:r w:rsidR="00440CEF">
              <w:rPr>
                <w:sz w:val="22"/>
                <w:szCs w:val="22"/>
              </w:rPr>
              <w:t xml:space="preserve">      If no, of what state are you a resident? _____________________________</w:t>
            </w:r>
          </w:p>
          <w:p w14:paraId="07A06EEB" w14:textId="77777777" w:rsidR="00440CEF" w:rsidRDefault="00440CEF" w:rsidP="00440CEF">
            <w:pPr>
              <w:rPr>
                <w:sz w:val="22"/>
                <w:szCs w:val="22"/>
              </w:rPr>
            </w:pPr>
          </w:p>
        </w:tc>
      </w:tr>
    </w:tbl>
    <w:p w14:paraId="16A64BB7" w14:textId="77777777" w:rsidR="00154924" w:rsidRDefault="00154924" w:rsidP="00154924">
      <w:pPr>
        <w:rPr>
          <w:sz w:val="22"/>
          <w:szCs w:val="22"/>
        </w:rPr>
      </w:pPr>
    </w:p>
    <w:p w14:paraId="04B37630" w14:textId="77777777" w:rsidR="00440CEF" w:rsidRPr="00483F0E" w:rsidRDefault="00440CEF" w:rsidP="00154924">
      <w:r w:rsidRPr="00483F0E">
        <w:t>POSTSECONDARY EDUCATION (institution currently enrolled)</w:t>
      </w:r>
    </w:p>
    <w:tbl>
      <w:tblPr>
        <w:tblStyle w:val="TableGrid"/>
        <w:tblW w:w="0" w:type="auto"/>
        <w:tblLook w:val="04A0" w:firstRow="1" w:lastRow="0" w:firstColumn="1" w:lastColumn="0" w:noHBand="0" w:noVBand="1"/>
      </w:tblPr>
      <w:tblGrid>
        <w:gridCol w:w="4338"/>
        <w:gridCol w:w="1800"/>
        <w:gridCol w:w="1080"/>
        <w:gridCol w:w="3798"/>
      </w:tblGrid>
      <w:tr w:rsidR="00483F0E" w14:paraId="4AC838B5" w14:textId="77777777" w:rsidTr="00483F0E">
        <w:tc>
          <w:tcPr>
            <w:tcW w:w="6138" w:type="dxa"/>
            <w:gridSpan w:val="2"/>
          </w:tcPr>
          <w:p w14:paraId="73C9C695" w14:textId="0A03DE71" w:rsidR="00483F0E" w:rsidRDefault="00483F0E" w:rsidP="00154924">
            <w:pPr>
              <w:rPr>
                <w:sz w:val="22"/>
                <w:szCs w:val="22"/>
              </w:rPr>
            </w:pPr>
            <w:r>
              <w:rPr>
                <w:sz w:val="22"/>
                <w:szCs w:val="22"/>
              </w:rPr>
              <w:t>Major</w:t>
            </w:r>
            <w:r w:rsidR="00BD54F4">
              <w:rPr>
                <w:sz w:val="22"/>
                <w:szCs w:val="22"/>
              </w:rPr>
              <w:t>/Program</w:t>
            </w:r>
          </w:p>
          <w:p w14:paraId="1ED43658" w14:textId="77777777" w:rsidR="00483F0E" w:rsidRDefault="00483F0E" w:rsidP="00154924">
            <w:pPr>
              <w:rPr>
                <w:sz w:val="22"/>
                <w:szCs w:val="22"/>
              </w:rPr>
            </w:pPr>
          </w:p>
        </w:tc>
        <w:tc>
          <w:tcPr>
            <w:tcW w:w="4878" w:type="dxa"/>
            <w:gridSpan w:val="2"/>
          </w:tcPr>
          <w:p w14:paraId="79E113F9" w14:textId="19BEE759" w:rsidR="00483F0E" w:rsidRDefault="00135FE6" w:rsidP="00154924">
            <w:pPr>
              <w:rPr>
                <w:sz w:val="22"/>
                <w:szCs w:val="22"/>
              </w:rPr>
            </w:pPr>
            <w:r>
              <w:rPr>
                <w:sz w:val="22"/>
                <w:szCs w:val="22"/>
              </w:rPr>
              <w:t>Semester(s) for which you are applying to financial assistance:</w:t>
            </w:r>
          </w:p>
        </w:tc>
      </w:tr>
      <w:tr w:rsidR="00ED6BDA" w14:paraId="5BAE1885" w14:textId="77777777" w:rsidTr="00ED6BDA">
        <w:tc>
          <w:tcPr>
            <w:tcW w:w="7218" w:type="dxa"/>
            <w:gridSpan w:val="3"/>
          </w:tcPr>
          <w:p w14:paraId="7E345E54" w14:textId="77777777" w:rsidR="00ED6BDA" w:rsidRDefault="00ED6BDA" w:rsidP="00154924">
            <w:pPr>
              <w:rPr>
                <w:sz w:val="22"/>
                <w:szCs w:val="22"/>
              </w:rPr>
            </w:pPr>
            <w:r>
              <w:rPr>
                <w:sz w:val="22"/>
                <w:szCs w:val="22"/>
              </w:rPr>
              <w:t>Expected Graduation Date (Month/Year):    __________________/______________</w:t>
            </w:r>
          </w:p>
          <w:p w14:paraId="3A13AFE8" w14:textId="77777777" w:rsidR="00ED6BDA" w:rsidRDefault="00ED6BDA" w:rsidP="00154924">
            <w:pPr>
              <w:rPr>
                <w:sz w:val="22"/>
                <w:szCs w:val="22"/>
              </w:rPr>
            </w:pPr>
          </w:p>
        </w:tc>
        <w:tc>
          <w:tcPr>
            <w:tcW w:w="3798" w:type="dxa"/>
          </w:tcPr>
          <w:p w14:paraId="205026A2" w14:textId="77777777" w:rsidR="00ED6BDA" w:rsidRDefault="00ED6BDA" w:rsidP="00154924">
            <w:pPr>
              <w:rPr>
                <w:sz w:val="22"/>
                <w:szCs w:val="22"/>
              </w:rPr>
            </w:pPr>
            <w:r>
              <w:rPr>
                <w:sz w:val="22"/>
                <w:szCs w:val="22"/>
              </w:rPr>
              <w:t>Current GPA (at end of last semester)</w:t>
            </w:r>
          </w:p>
          <w:p w14:paraId="3DE6D60A" w14:textId="77777777" w:rsidR="00ED6BDA" w:rsidRDefault="00ED6BDA" w:rsidP="00154924">
            <w:pPr>
              <w:rPr>
                <w:sz w:val="22"/>
                <w:szCs w:val="22"/>
              </w:rPr>
            </w:pPr>
            <w:r>
              <w:rPr>
                <w:sz w:val="22"/>
                <w:szCs w:val="22"/>
              </w:rPr>
              <w:t>_________________________ Current GPA</w:t>
            </w:r>
          </w:p>
        </w:tc>
      </w:tr>
      <w:tr w:rsidR="00135FE6" w14:paraId="7CB7E95A" w14:textId="77777777" w:rsidTr="00135FE6">
        <w:tc>
          <w:tcPr>
            <w:tcW w:w="11016" w:type="dxa"/>
            <w:gridSpan w:val="4"/>
          </w:tcPr>
          <w:p w14:paraId="0B88086D" w14:textId="225C1B4F" w:rsidR="00135FE6" w:rsidRDefault="00135FE6" w:rsidP="00154924">
            <w:pPr>
              <w:rPr>
                <w:sz w:val="22"/>
                <w:szCs w:val="22"/>
              </w:rPr>
            </w:pPr>
            <w:r>
              <w:rPr>
                <w:sz w:val="22"/>
                <w:szCs w:val="22"/>
              </w:rPr>
              <w:t>SAT Score ________      ACT Score ___________       GRE Score __________        THEA Score _________        TOEFL Score _________</w:t>
            </w:r>
          </w:p>
        </w:tc>
      </w:tr>
      <w:tr w:rsidR="00ED6BDA" w14:paraId="40FA1A59" w14:textId="77777777" w:rsidTr="005626D8">
        <w:tc>
          <w:tcPr>
            <w:tcW w:w="11016" w:type="dxa"/>
            <w:gridSpan w:val="4"/>
          </w:tcPr>
          <w:p w14:paraId="40EF8CD2" w14:textId="5F82142A" w:rsidR="00ED6BDA" w:rsidRDefault="00ED6BDA" w:rsidP="00154924">
            <w:pPr>
              <w:rPr>
                <w:sz w:val="22"/>
                <w:szCs w:val="22"/>
              </w:rPr>
            </w:pPr>
            <w:r>
              <w:rPr>
                <w:sz w:val="22"/>
                <w:szCs w:val="22"/>
              </w:rPr>
              <w:t xml:space="preserve">Classification:       </w:t>
            </w:r>
            <w:r>
              <w:rPr>
                <w:sz w:val="22"/>
                <w:szCs w:val="22"/>
              </w:rPr>
              <w:fldChar w:fldCharType="begin">
                <w:ffData>
                  <w:name w:val="Check12"/>
                  <w:enabled/>
                  <w:calcOnExit w:val="0"/>
                  <w:checkBox>
                    <w:sizeAuto/>
                    <w:default w:val="0"/>
                  </w:checkBox>
                </w:ffData>
              </w:fldChar>
            </w:r>
            <w:bookmarkStart w:id="11" w:name="Check12"/>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1"/>
            <w:r>
              <w:rPr>
                <w:sz w:val="22"/>
                <w:szCs w:val="22"/>
              </w:rPr>
              <w:t xml:space="preserve">  Freshman              </w:t>
            </w:r>
            <w:r>
              <w:rPr>
                <w:sz w:val="22"/>
                <w:szCs w:val="22"/>
              </w:rPr>
              <w:fldChar w:fldCharType="begin">
                <w:ffData>
                  <w:name w:val="Check13"/>
                  <w:enabled/>
                  <w:calcOnExit w:val="0"/>
                  <w:checkBox>
                    <w:sizeAuto/>
                    <w:default w:val="0"/>
                  </w:checkBox>
                </w:ffData>
              </w:fldChar>
            </w:r>
            <w:bookmarkStart w:id="12" w:name="Check13"/>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2"/>
            <w:r>
              <w:rPr>
                <w:sz w:val="22"/>
                <w:szCs w:val="22"/>
              </w:rPr>
              <w:t xml:space="preserve">  Sophomore              </w:t>
            </w:r>
            <w:r>
              <w:rPr>
                <w:sz w:val="22"/>
                <w:szCs w:val="22"/>
              </w:rPr>
              <w:fldChar w:fldCharType="begin">
                <w:ffData>
                  <w:name w:val="Check14"/>
                  <w:enabled/>
                  <w:calcOnExit w:val="0"/>
                  <w:checkBox>
                    <w:sizeAuto/>
                    <w:default w:val="0"/>
                  </w:checkBox>
                </w:ffData>
              </w:fldChar>
            </w:r>
            <w:bookmarkStart w:id="13" w:name="Check14"/>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3"/>
            <w:r>
              <w:rPr>
                <w:sz w:val="22"/>
                <w:szCs w:val="22"/>
              </w:rPr>
              <w:t xml:space="preserve">  Junior               </w:t>
            </w:r>
            <w:r>
              <w:rPr>
                <w:sz w:val="22"/>
                <w:szCs w:val="22"/>
              </w:rPr>
              <w:fldChar w:fldCharType="begin">
                <w:ffData>
                  <w:name w:val="Check15"/>
                  <w:enabled/>
                  <w:calcOnExit w:val="0"/>
                  <w:checkBox>
                    <w:sizeAuto/>
                    <w:default w:val="0"/>
                  </w:checkBox>
                </w:ffData>
              </w:fldChar>
            </w:r>
            <w:bookmarkStart w:id="14" w:name="Check15"/>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4"/>
            <w:r>
              <w:rPr>
                <w:sz w:val="22"/>
                <w:szCs w:val="22"/>
              </w:rPr>
              <w:t xml:space="preserve">  Senior</w:t>
            </w:r>
            <w:r w:rsidR="00135FE6">
              <w:rPr>
                <w:sz w:val="22"/>
                <w:szCs w:val="22"/>
              </w:rPr>
              <w:t xml:space="preserve">       </w:t>
            </w:r>
            <w:r w:rsidR="00135FE6">
              <w:rPr>
                <w:sz w:val="22"/>
                <w:szCs w:val="22"/>
              </w:rPr>
              <w:fldChar w:fldCharType="begin">
                <w:ffData>
                  <w:name w:val="Check18"/>
                  <w:enabled/>
                  <w:calcOnExit w:val="0"/>
                  <w:checkBox>
                    <w:sizeAuto/>
                    <w:default w:val="0"/>
                  </w:checkBox>
                </w:ffData>
              </w:fldChar>
            </w:r>
            <w:bookmarkStart w:id="15" w:name="Check18"/>
            <w:r w:rsidR="00135FE6">
              <w:rPr>
                <w:sz w:val="22"/>
                <w:szCs w:val="22"/>
              </w:rPr>
              <w:instrText xml:space="preserve"> FORMCHECKBOX </w:instrText>
            </w:r>
            <w:r w:rsidR="00FA5BFA">
              <w:rPr>
                <w:sz w:val="22"/>
                <w:szCs w:val="22"/>
              </w:rPr>
            </w:r>
            <w:r w:rsidR="00FA5BFA">
              <w:rPr>
                <w:sz w:val="22"/>
                <w:szCs w:val="22"/>
              </w:rPr>
              <w:fldChar w:fldCharType="separate"/>
            </w:r>
            <w:r w:rsidR="00135FE6">
              <w:rPr>
                <w:sz w:val="22"/>
                <w:szCs w:val="22"/>
              </w:rPr>
              <w:fldChar w:fldCharType="end"/>
            </w:r>
            <w:bookmarkEnd w:id="15"/>
            <w:r w:rsidR="00135FE6">
              <w:rPr>
                <w:sz w:val="22"/>
                <w:szCs w:val="22"/>
              </w:rPr>
              <w:t xml:space="preserve">  Graduate Student</w:t>
            </w:r>
          </w:p>
        </w:tc>
      </w:tr>
      <w:tr w:rsidR="00483F0E" w14:paraId="6BE52539" w14:textId="77777777" w:rsidTr="00ED6BDA">
        <w:tc>
          <w:tcPr>
            <w:tcW w:w="4338" w:type="dxa"/>
          </w:tcPr>
          <w:p w14:paraId="55D19BCD" w14:textId="1C4C6EB8" w:rsidR="00483F0E" w:rsidRDefault="00135FE6" w:rsidP="00ED6BDA">
            <w:pPr>
              <w:jc w:val="center"/>
              <w:rPr>
                <w:sz w:val="22"/>
                <w:szCs w:val="22"/>
              </w:rPr>
            </w:pPr>
            <w:r>
              <w:rPr>
                <w:sz w:val="22"/>
                <w:szCs w:val="22"/>
              </w:rPr>
              <w:t xml:space="preserve">List </w:t>
            </w:r>
            <w:r w:rsidR="00ED6BDA">
              <w:rPr>
                <w:sz w:val="22"/>
                <w:szCs w:val="22"/>
              </w:rPr>
              <w:t>Organization Membership</w:t>
            </w:r>
          </w:p>
        </w:tc>
        <w:tc>
          <w:tcPr>
            <w:tcW w:w="2880" w:type="dxa"/>
            <w:gridSpan w:val="2"/>
          </w:tcPr>
          <w:p w14:paraId="6552EEA6" w14:textId="77777777" w:rsidR="00483F0E" w:rsidRDefault="00ED6BDA" w:rsidP="00ED6BDA">
            <w:pPr>
              <w:jc w:val="center"/>
              <w:rPr>
                <w:sz w:val="22"/>
                <w:szCs w:val="22"/>
              </w:rPr>
            </w:pPr>
            <w:r>
              <w:rPr>
                <w:sz w:val="22"/>
                <w:szCs w:val="22"/>
              </w:rPr>
              <w:t>Extracurricular Activities</w:t>
            </w:r>
          </w:p>
        </w:tc>
        <w:tc>
          <w:tcPr>
            <w:tcW w:w="3798" w:type="dxa"/>
          </w:tcPr>
          <w:p w14:paraId="399A34B7" w14:textId="77777777" w:rsidR="00483F0E" w:rsidRDefault="00ED6BDA" w:rsidP="00ED6BDA">
            <w:pPr>
              <w:jc w:val="center"/>
              <w:rPr>
                <w:sz w:val="22"/>
                <w:szCs w:val="22"/>
              </w:rPr>
            </w:pPr>
            <w:r>
              <w:rPr>
                <w:sz w:val="22"/>
                <w:szCs w:val="22"/>
              </w:rPr>
              <w:t>Community Involvement</w:t>
            </w:r>
          </w:p>
        </w:tc>
      </w:tr>
      <w:tr w:rsidR="00483F0E" w14:paraId="27867856" w14:textId="77777777" w:rsidTr="00ED6BDA">
        <w:tc>
          <w:tcPr>
            <w:tcW w:w="4338" w:type="dxa"/>
          </w:tcPr>
          <w:p w14:paraId="50D1E641" w14:textId="77777777" w:rsidR="00483F0E" w:rsidRDefault="00483F0E" w:rsidP="00154924">
            <w:pPr>
              <w:rPr>
                <w:sz w:val="22"/>
                <w:szCs w:val="22"/>
              </w:rPr>
            </w:pPr>
          </w:p>
        </w:tc>
        <w:tc>
          <w:tcPr>
            <w:tcW w:w="2880" w:type="dxa"/>
            <w:gridSpan w:val="2"/>
          </w:tcPr>
          <w:p w14:paraId="1F7B30D8" w14:textId="77777777" w:rsidR="00483F0E" w:rsidRDefault="00483F0E" w:rsidP="00154924">
            <w:pPr>
              <w:rPr>
                <w:sz w:val="22"/>
                <w:szCs w:val="22"/>
              </w:rPr>
            </w:pPr>
          </w:p>
        </w:tc>
        <w:tc>
          <w:tcPr>
            <w:tcW w:w="3798" w:type="dxa"/>
          </w:tcPr>
          <w:p w14:paraId="540D9127" w14:textId="77777777" w:rsidR="00483F0E" w:rsidRDefault="00483F0E" w:rsidP="00154924">
            <w:pPr>
              <w:rPr>
                <w:sz w:val="22"/>
                <w:szCs w:val="22"/>
              </w:rPr>
            </w:pPr>
          </w:p>
        </w:tc>
      </w:tr>
      <w:tr w:rsidR="00483F0E" w14:paraId="46E0E7EC" w14:textId="77777777" w:rsidTr="00ED6BDA">
        <w:tc>
          <w:tcPr>
            <w:tcW w:w="4338" w:type="dxa"/>
          </w:tcPr>
          <w:p w14:paraId="6CC335AF" w14:textId="77777777" w:rsidR="00483F0E" w:rsidRDefault="00483F0E" w:rsidP="00154924">
            <w:pPr>
              <w:rPr>
                <w:sz w:val="22"/>
                <w:szCs w:val="22"/>
              </w:rPr>
            </w:pPr>
          </w:p>
        </w:tc>
        <w:tc>
          <w:tcPr>
            <w:tcW w:w="2880" w:type="dxa"/>
            <w:gridSpan w:val="2"/>
          </w:tcPr>
          <w:p w14:paraId="17EF6E7E" w14:textId="77777777" w:rsidR="00483F0E" w:rsidRDefault="00483F0E" w:rsidP="00154924">
            <w:pPr>
              <w:rPr>
                <w:sz w:val="22"/>
                <w:szCs w:val="22"/>
              </w:rPr>
            </w:pPr>
          </w:p>
        </w:tc>
        <w:tc>
          <w:tcPr>
            <w:tcW w:w="3798" w:type="dxa"/>
          </w:tcPr>
          <w:p w14:paraId="576E8B40" w14:textId="77777777" w:rsidR="00483F0E" w:rsidRDefault="00483F0E" w:rsidP="00154924">
            <w:pPr>
              <w:rPr>
                <w:sz w:val="22"/>
                <w:szCs w:val="22"/>
              </w:rPr>
            </w:pPr>
          </w:p>
        </w:tc>
      </w:tr>
      <w:tr w:rsidR="00483F0E" w14:paraId="6275DF41" w14:textId="77777777" w:rsidTr="00ED6BDA">
        <w:tc>
          <w:tcPr>
            <w:tcW w:w="4338" w:type="dxa"/>
          </w:tcPr>
          <w:p w14:paraId="3D2E2220" w14:textId="77777777" w:rsidR="00483F0E" w:rsidRDefault="00483F0E" w:rsidP="00154924">
            <w:pPr>
              <w:rPr>
                <w:sz w:val="22"/>
                <w:szCs w:val="22"/>
              </w:rPr>
            </w:pPr>
          </w:p>
        </w:tc>
        <w:tc>
          <w:tcPr>
            <w:tcW w:w="2880" w:type="dxa"/>
            <w:gridSpan w:val="2"/>
          </w:tcPr>
          <w:p w14:paraId="2DDFF3DA" w14:textId="77777777" w:rsidR="00483F0E" w:rsidRDefault="00483F0E" w:rsidP="00154924">
            <w:pPr>
              <w:rPr>
                <w:sz w:val="22"/>
                <w:szCs w:val="22"/>
              </w:rPr>
            </w:pPr>
          </w:p>
        </w:tc>
        <w:tc>
          <w:tcPr>
            <w:tcW w:w="3798" w:type="dxa"/>
          </w:tcPr>
          <w:p w14:paraId="039ABDF4" w14:textId="77777777" w:rsidR="00483F0E" w:rsidRDefault="00483F0E" w:rsidP="00154924">
            <w:pPr>
              <w:rPr>
                <w:sz w:val="22"/>
                <w:szCs w:val="22"/>
              </w:rPr>
            </w:pPr>
          </w:p>
        </w:tc>
      </w:tr>
      <w:tr w:rsidR="00483F0E" w14:paraId="2D8652EE" w14:textId="77777777" w:rsidTr="00ED6BDA">
        <w:tc>
          <w:tcPr>
            <w:tcW w:w="4338" w:type="dxa"/>
          </w:tcPr>
          <w:p w14:paraId="5F02A17E" w14:textId="77777777" w:rsidR="00483F0E" w:rsidRDefault="00483F0E" w:rsidP="00154924">
            <w:pPr>
              <w:rPr>
                <w:sz w:val="22"/>
                <w:szCs w:val="22"/>
              </w:rPr>
            </w:pPr>
          </w:p>
        </w:tc>
        <w:tc>
          <w:tcPr>
            <w:tcW w:w="2880" w:type="dxa"/>
            <w:gridSpan w:val="2"/>
          </w:tcPr>
          <w:p w14:paraId="02FA59A9" w14:textId="77777777" w:rsidR="00483F0E" w:rsidRDefault="00483F0E" w:rsidP="00154924">
            <w:pPr>
              <w:rPr>
                <w:sz w:val="22"/>
                <w:szCs w:val="22"/>
              </w:rPr>
            </w:pPr>
          </w:p>
        </w:tc>
        <w:tc>
          <w:tcPr>
            <w:tcW w:w="3798" w:type="dxa"/>
          </w:tcPr>
          <w:p w14:paraId="594E57AC" w14:textId="77777777" w:rsidR="00483F0E" w:rsidRDefault="00483F0E" w:rsidP="00154924">
            <w:pPr>
              <w:rPr>
                <w:sz w:val="22"/>
                <w:szCs w:val="22"/>
              </w:rPr>
            </w:pPr>
          </w:p>
        </w:tc>
      </w:tr>
    </w:tbl>
    <w:p w14:paraId="15283F18" w14:textId="77777777" w:rsidR="00440CEF" w:rsidRDefault="00440CEF" w:rsidP="00154924">
      <w:pPr>
        <w:rPr>
          <w:sz w:val="22"/>
          <w:szCs w:val="22"/>
        </w:rPr>
      </w:pPr>
    </w:p>
    <w:p w14:paraId="44092BE6" w14:textId="77777777" w:rsidR="00ED6BDA" w:rsidRPr="00ED6BDA" w:rsidRDefault="00ED6BDA" w:rsidP="00154924">
      <w:r w:rsidRPr="00ED6BDA">
        <w:t>FURTHER INFORMATION</w:t>
      </w:r>
    </w:p>
    <w:tbl>
      <w:tblPr>
        <w:tblStyle w:val="TableGrid"/>
        <w:tblW w:w="0" w:type="auto"/>
        <w:tblLook w:val="04A0" w:firstRow="1" w:lastRow="0" w:firstColumn="1" w:lastColumn="0" w:noHBand="0" w:noVBand="1"/>
      </w:tblPr>
      <w:tblGrid>
        <w:gridCol w:w="7668"/>
        <w:gridCol w:w="3348"/>
      </w:tblGrid>
      <w:tr w:rsidR="00ED6BDA" w14:paraId="5B0CEAA2" w14:textId="77777777" w:rsidTr="00ED6BDA">
        <w:tc>
          <w:tcPr>
            <w:tcW w:w="7668" w:type="dxa"/>
          </w:tcPr>
          <w:p w14:paraId="2EE5E887" w14:textId="77777777" w:rsidR="00ED6BDA" w:rsidRDefault="00ED6BDA" w:rsidP="00154924">
            <w:pPr>
              <w:rPr>
                <w:sz w:val="22"/>
                <w:szCs w:val="22"/>
              </w:rPr>
            </w:pPr>
            <w:r>
              <w:rPr>
                <w:sz w:val="22"/>
                <w:szCs w:val="22"/>
              </w:rPr>
              <w:t>Have you completed the Free Application for Federal Student Aid (FAFSA)?</w:t>
            </w:r>
          </w:p>
          <w:p w14:paraId="451651F1" w14:textId="71BE43C8" w:rsidR="00ED6BDA" w:rsidRDefault="00ED6BDA" w:rsidP="00154924">
            <w:pPr>
              <w:rPr>
                <w:sz w:val="22"/>
                <w:szCs w:val="22"/>
              </w:rPr>
            </w:pPr>
            <w:r>
              <w:rPr>
                <w:sz w:val="22"/>
                <w:szCs w:val="22"/>
              </w:rPr>
              <w:t xml:space="preserve">Are you currently receiving financial aid (grants, loans, work study, </w:t>
            </w:r>
            <w:r w:rsidR="00135FE6">
              <w:rPr>
                <w:sz w:val="22"/>
                <w:szCs w:val="22"/>
              </w:rPr>
              <w:t xml:space="preserve">or </w:t>
            </w:r>
            <w:r>
              <w:rPr>
                <w:sz w:val="22"/>
                <w:szCs w:val="22"/>
              </w:rPr>
              <w:t>scholarships)?</w:t>
            </w:r>
          </w:p>
          <w:p w14:paraId="04526EA9" w14:textId="77777777" w:rsidR="00ED6BDA" w:rsidRDefault="00ED6BDA" w:rsidP="00154924">
            <w:pPr>
              <w:rPr>
                <w:sz w:val="22"/>
                <w:szCs w:val="22"/>
              </w:rPr>
            </w:pPr>
            <w:r>
              <w:rPr>
                <w:sz w:val="22"/>
                <w:szCs w:val="22"/>
              </w:rPr>
              <w:t>Where do you live while at school?</w:t>
            </w:r>
          </w:p>
          <w:p w14:paraId="696BF048" w14:textId="39802A9A" w:rsidR="00961CF0" w:rsidRDefault="00835125" w:rsidP="00154924">
            <w:pPr>
              <w:rPr>
                <w:sz w:val="22"/>
                <w:szCs w:val="22"/>
              </w:rPr>
            </w:pPr>
            <w:r>
              <w:rPr>
                <w:sz w:val="22"/>
                <w:szCs w:val="22"/>
              </w:rPr>
              <w:t>Do you belong to Bethel AME Church in San Antonio?</w:t>
            </w:r>
          </w:p>
          <w:p w14:paraId="6CEDDE68" w14:textId="22E92722" w:rsidR="00961CF0" w:rsidRDefault="00961CF0" w:rsidP="00154924">
            <w:pPr>
              <w:rPr>
                <w:sz w:val="22"/>
                <w:szCs w:val="22"/>
              </w:rPr>
            </w:pPr>
            <w:r>
              <w:rPr>
                <w:sz w:val="22"/>
                <w:szCs w:val="22"/>
              </w:rPr>
              <w:t>Do you belong to S</w:t>
            </w:r>
            <w:r w:rsidR="00835125">
              <w:rPr>
                <w:sz w:val="22"/>
                <w:szCs w:val="22"/>
              </w:rPr>
              <w:t>econd Baptist Church San Antonio</w:t>
            </w:r>
            <w:r>
              <w:rPr>
                <w:sz w:val="22"/>
                <w:szCs w:val="22"/>
              </w:rPr>
              <w:t>?</w:t>
            </w:r>
          </w:p>
          <w:p w14:paraId="788FC1F6" w14:textId="77777777" w:rsidR="00961CF0" w:rsidRDefault="00961CF0" w:rsidP="00154924">
            <w:pPr>
              <w:rPr>
                <w:sz w:val="22"/>
                <w:szCs w:val="22"/>
              </w:rPr>
            </w:pPr>
            <w:r>
              <w:rPr>
                <w:sz w:val="22"/>
                <w:szCs w:val="22"/>
              </w:rPr>
              <w:t>Were you enrolled in 6 credit hours of classes within COJJP last semester?</w:t>
            </w:r>
          </w:p>
          <w:p w14:paraId="739CD882" w14:textId="632AF813" w:rsidR="005626D8" w:rsidRDefault="005626D8" w:rsidP="00154924">
            <w:pPr>
              <w:rPr>
                <w:sz w:val="22"/>
                <w:szCs w:val="22"/>
              </w:rPr>
            </w:pPr>
            <w:r>
              <w:rPr>
                <w:sz w:val="22"/>
                <w:szCs w:val="22"/>
              </w:rPr>
              <w:t>Did you earn less than a C in any COJJP class last semester?</w:t>
            </w:r>
          </w:p>
          <w:p w14:paraId="3E1103B6" w14:textId="77777777" w:rsidR="00961CF0" w:rsidRDefault="00961CF0" w:rsidP="00154924">
            <w:pPr>
              <w:rPr>
                <w:sz w:val="22"/>
                <w:szCs w:val="22"/>
              </w:rPr>
            </w:pPr>
            <w:r>
              <w:rPr>
                <w:sz w:val="22"/>
                <w:szCs w:val="22"/>
              </w:rPr>
              <w:t>Are you pre-registered for 6 credit hours of classes within COJJP this semester?</w:t>
            </w:r>
          </w:p>
          <w:p w14:paraId="2DC83502" w14:textId="77777777" w:rsidR="00961CF0" w:rsidRDefault="00961CF0" w:rsidP="00154924">
            <w:pPr>
              <w:rPr>
                <w:sz w:val="22"/>
                <w:szCs w:val="22"/>
              </w:rPr>
            </w:pPr>
            <w:r>
              <w:rPr>
                <w:sz w:val="22"/>
                <w:szCs w:val="22"/>
              </w:rPr>
              <w:t>Are you a transfer student?</w:t>
            </w:r>
          </w:p>
          <w:p w14:paraId="74A66A09" w14:textId="77777777" w:rsidR="00961CF0" w:rsidRDefault="00961CF0" w:rsidP="00154924">
            <w:pPr>
              <w:rPr>
                <w:sz w:val="22"/>
                <w:szCs w:val="22"/>
              </w:rPr>
            </w:pPr>
            <w:r>
              <w:rPr>
                <w:sz w:val="22"/>
                <w:szCs w:val="22"/>
              </w:rPr>
              <w:t>Have you completed 15 hours of courses at PV?</w:t>
            </w:r>
          </w:p>
        </w:tc>
        <w:tc>
          <w:tcPr>
            <w:tcW w:w="3348" w:type="dxa"/>
          </w:tcPr>
          <w:p w14:paraId="2F3ED315" w14:textId="77777777" w:rsidR="00ED6BDA" w:rsidRDefault="00ED6BDA" w:rsidP="00154924">
            <w:pPr>
              <w:rPr>
                <w:sz w:val="22"/>
                <w:szCs w:val="22"/>
              </w:rPr>
            </w:pPr>
            <w:r>
              <w:rPr>
                <w:sz w:val="22"/>
                <w:szCs w:val="22"/>
              </w:rPr>
              <w:fldChar w:fldCharType="begin">
                <w:ffData>
                  <w:name w:val="Check16"/>
                  <w:enabled/>
                  <w:calcOnExit w:val="0"/>
                  <w:checkBox>
                    <w:sizeAuto/>
                    <w:default w:val="0"/>
                  </w:checkBox>
                </w:ffData>
              </w:fldChar>
            </w:r>
            <w:bookmarkStart w:id="16" w:name="Check16"/>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6"/>
            <w:r>
              <w:rPr>
                <w:sz w:val="22"/>
                <w:szCs w:val="22"/>
              </w:rPr>
              <w:t xml:space="preserve">  Yes                    </w:t>
            </w:r>
            <w:r>
              <w:rPr>
                <w:sz w:val="22"/>
                <w:szCs w:val="22"/>
              </w:rPr>
              <w:fldChar w:fldCharType="begin">
                <w:ffData>
                  <w:name w:val="Check17"/>
                  <w:enabled/>
                  <w:calcOnExit w:val="0"/>
                  <w:checkBox>
                    <w:sizeAuto/>
                    <w:default w:val="0"/>
                  </w:checkBox>
                </w:ffData>
              </w:fldChar>
            </w:r>
            <w:bookmarkStart w:id="17" w:name="Check17"/>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bookmarkEnd w:id="17"/>
            <w:r>
              <w:rPr>
                <w:sz w:val="22"/>
                <w:szCs w:val="22"/>
              </w:rPr>
              <w:t xml:space="preserve">  No</w:t>
            </w:r>
          </w:p>
          <w:p w14:paraId="18349131" w14:textId="77777777" w:rsidR="00ED6BDA" w:rsidRDefault="00ED6BDA" w:rsidP="00154924">
            <w:pPr>
              <w:rPr>
                <w:sz w:val="22"/>
                <w:szCs w:val="22"/>
              </w:rPr>
            </w:pPr>
          </w:p>
          <w:p w14:paraId="33B2BFFF" w14:textId="77777777" w:rsidR="00ED6BDA" w:rsidRDefault="00ED6BDA"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No</w:t>
            </w:r>
          </w:p>
          <w:p w14:paraId="6B7C6024" w14:textId="77777777" w:rsidR="00ED6BDA" w:rsidRDefault="00ED6BDA"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On-campus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Off campus</w:t>
            </w:r>
          </w:p>
          <w:p w14:paraId="1D81425C" w14:textId="77777777" w:rsidR="00961CF0" w:rsidRDefault="00961CF0"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No</w:t>
            </w:r>
          </w:p>
          <w:p w14:paraId="02DB91E0" w14:textId="77777777" w:rsidR="00961CF0" w:rsidRDefault="00961CF0"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No</w:t>
            </w:r>
          </w:p>
          <w:p w14:paraId="3C77F8AB" w14:textId="77777777" w:rsidR="00961CF0" w:rsidRDefault="00961CF0"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No</w:t>
            </w:r>
          </w:p>
          <w:p w14:paraId="618B9E19" w14:textId="77777777" w:rsidR="00961CF0" w:rsidRDefault="00961CF0"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No</w:t>
            </w:r>
          </w:p>
          <w:p w14:paraId="443D1E17" w14:textId="77777777" w:rsidR="00961CF0" w:rsidRDefault="00961CF0"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No</w:t>
            </w:r>
          </w:p>
          <w:p w14:paraId="77B83F9B" w14:textId="77777777" w:rsidR="00961CF0" w:rsidRDefault="00961CF0"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No</w:t>
            </w:r>
          </w:p>
          <w:p w14:paraId="726D02AF" w14:textId="7BE17BEE" w:rsidR="00186889" w:rsidRDefault="00961CF0" w:rsidP="00ED6BDA">
            <w:pPr>
              <w:rPr>
                <w:sz w:val="22"/>
                <w:szCs w:val="22"/>
              </w:rPr>
            </w:pP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A5BFA">
              <w:rPr>
                <w:sz w:val="22"/>
                <w:szCs w:val="22"/>
              </w:rPr>
            </w:r>
            <w:r w:rsidR="00FA5BFA">
              <w:rPr>
                <w:sz w:val="22"/>
                <w:szCs w:val="22"/>
              </w:rPr>
              <w:fldChar w:fldCharType="separate"/>
            </w:r>
            <w:r>
              <w:rPr>
                <w:sz w:val="22"/>
                <w:szCs w:val="22"/>
              </w:rPr>
              <w:fldChar w:fldCharType="end"/>
            </w:r>
            <w:r w:rsidR="008E2389">
              <w:rPr>
                <w:sz w:val="22"/>
                <w:szCs w:val="22"/>
              </w:rPr>
              <w:t xml:space="preserve">  No</w:t>
            </w:r>
          </w:p>
        </w:tc>
      </w:tr>
    </w:tbl>
    <w:p w14:paraId="19923AD2" w14:textId="77777777" w:rsidR="00ED6BDA" w:rsidRDefault="00ED6BDA" w:rsidP="00154924">
      <w:pPr>
        <w:rPr>
          <w:sz w:val="22"/>
          <w:szCs w:val="22"/>
        </w:rPr>
      </w:pPr>
    </w:p>
    <w:p w14:paraId="7F2459F2" w14:textId="77777777" w:rsidR="00335EA9" w:rsidRDefault="00335EA9">
      <w:pPr>
        <w:rPr>
          <w:sz w:val="18"/>
          <w:szCs w:val="18"/>
        </w:rPr>
      </w:pPr>
    </w:p>
    <w:p w14:paraId="309B8A6F" w14:textId="77777777" w:rsidR="00335EA9" w:rsidRDefault="00335EA9">
      <w:pPr>
        <w:rPr>
          <w:sz w:val="18"/>
          <w:szCs w:val="18"/>
        </w:rPr>
      </w:pPr>
    </w:p>
    <w:p w14:paraId="73201AA5" w14:textId="50C9D164" w:rsidR="001B1072" w:rsidRPr="00335EA9" w:rsidRDefault="000A0822">
      <w:pPr>
        <w:rPr>
          <w:sz w:val="18"/>
          <w:szCs w:val="18"/>
        </w:rPr>
      </w:pPr>
      <w:r>
        <w:rPr>
          <w:sz w:val="18"/>
          <w:szCs w:val="18"/>
        </w:rPr>
        <w:t>Updated 1.15.15</w:t>
      </w:r>
      <w:r w:rsidR="00335EA9" w:rsidRPr="00335EA9">
        <w:rPr>
          <w:sz w:val="18"/>
          <w:szCs w:val="18"/>
        </w:rPr>
        <w:t xml:space="preserve"> </w:t>
      </w:r>
      <w:r w:rsidR="001B1072" w:rsidRPr="00335EA9">
        <w:rPr>
          <w:sz w:val="18"/>
          <w:szCs w:val="18"/>
        </w:rPr>
        <w:br w:type="page"/>
      </w:r>
    </w:p>
    <w:p w14:paraId="2C7F9DB5" w14:textId="3D1F417D" w:rsidR="009D7155" w:rsidRPr="006832BA" w:rsidRDefault="00186889" w:rsidP="00154924">
      <w:r w:rsidRPr="006832BA">
        <w:lastRenderedPageBreak/>
        <w:t>OTHER REQUIRED DOCUMENTS</w:t>
      </w:r>
    </w:p>
    <w:p w14:paraId="36D1F6E8" w14:textId="108BDA27" w:rsidR="009D7155" w:rsidRDefault="009D7155" w:rsidP="006832BA">
      <w:pPr>
        <w:pStyle w:val="ListParagraph"/>
        <w:numPr>
          <w:ilvl w:val="0"/>
          <w:numId w:val="2"/>
        </w:numPr>
        <w:rPr>
          <w:sz w:val="22"/>
          <w:szCs w:val="22"/>
        </w:rPr>
      </w:pPr>
      <w:r w:rsidRPr="006832BA">
        <w:rPr>
          <w:sz w:val="22"/>
          <w:szCs w:val="22"/>
        </w:rPr>
        <w:t>Please write a personal essay that explains (a) why you chose to major in a COJJP discipline (i.e., psychology, criminal justice, or criminal justice with a specialization in juvenile justice) and (b)</w:t>
      </w:r>
      <w:r w:rsidR="006A4215">
        <w:rPr>
          <w:sz w:val="22"/>
          <w:szCs w:val="22"/>
        </w:rPr>
        <w:t xml:space="preserve"> what your career plans are </w:t>
      </w:r>
      <w:r w:rsidRPr="006832BA">
        <w:rPr>
          <w:sz w:val="22"/>
          <w:szCs w:val="22"/>
        </w:rPr>
        <w:t>after college.</w:t>
      </w:r>
      <w:r w:rsidR="007F3E05">
        <w:rPr>
          <w:sz w:val="22"/>
          <w:szCs w:val="22"/>
        </w:rPr>
        <w:t xml:space="preserve"> This essay </w:t>
      </w:r>
      <w:r w:rsidR="006D5A97">
        <w:rPr>
          <w:sz w:val="22"/>
          <w:szCs w:val="22"/>
        </w:rPr>
        <w:t xml:space="preserve">must be typed and </w:t>
      </w:r>
      <w:r w:rsidR="007F3E05">
        <w:rPr>
          <w:sz w:val="22"/>
          <w:szCs w:val="22"/>
        </w:rPr>
        <w:t>should not be longer than 1 page.</w:t>
      </w:r>
    </w:p>
    <w:p w14:paraId="27096050" w14:textId="603CBDDE" w:rsidR="00186889" w:rsidRPr="006832BA" w:rsidRDefault="00186889" w:rsidP="006832BA">
      <w:pPr>
        <w:pStyle w:val="ListParagraph"/>
        <w:numPr>
          <w:ilvl w:val="0"/>
          <w:numId w:val="2"/>
        </w:numPr>
        <w:rPr>
          <w:sz w:val="22"/>
          <w:szCs w:val="22"/>
        </w:rPr>
      </w:pPr>
      <w:r w:rsidRPr="006832BA">
        <w:rPr>
          <w:sz w:val="22"/>
          <w:szCs w:val="22"/>
        </w:rPr>
        <w:t xml:space="preserve">Please submit a “needs essay.” This essay should include a list of your </w:t>
      </w:r>
      <w:r w:rsidR="00DC31E6">
        <w:rPr>
          <w:sz w:val="22"/>
          <w:szCs w:val="22"/>
        </w:rPr>
        <w:t xml:space="preserve">school-related </w:t>
      </w:r>
      <w:r w:rsidRPr="006832BA">
        <w:rPr>
          <w:sz w:val="22"/>
          <w:szCs w:val="22"/>
        </w:rPr>
        <w:t>expenses and a list of resources at your disposal to help you meet your expenses. Please be as specific as possible</w:t>
      </w:r>
      <w:r w:rsidR="006A4215">
        <w:rPr>
          <w:sz w:val="22"/>
          <w:szCs w:val="22"/>
        </w:rPr>
        <w:t>. Your essay should</w:t>
      </w:r>
      <w:r w:rsidR="006D5A97">
        <w:rPr>
          <w:sz w:val="22"/>
          <w:szCs w:val="22"/>
        </w:rPr>
        <w:t xml:space="preserve"> be typed and</w:t>
      </w:r>
      <w:r w:rsidR="006A4215">
        <w:rPr>
          <w:sz w:val="22"/>
          <w:szCs w:val="22"/>
        </w:rPr>
        <w:t xml:space="preserve"> not exceed 200 words</w:t>
      </w:r>
      <w:r w:rsidRPr="006832BA">
        <w:rPr>
          <w:sz w:val="22"/>
          <w:szCs w:val="22"/>
        </w:rPr>
        <w:t>.</w:t>
      </w:r>
    </w:p>
    <w:p w14:paraId="051152C2" w14:textId="77777777" w:rsidR="006832BA" w:rsidRDefault="006832BA" w:rsidP="006832BA">
      <w:pPr>
        <w:rPr>
          <w:sz w:val="22"/>
          <w:szCs w:val="22"/>
        </w:rPr>
      </w:pPr>
    </w:p>
    <w:p w14:paraId="185E52A5" w14:textId="7D0AE109" w:rsidR="006832BA" w:rsidRPr="006832BA" w:rsidRDefault="006832BA" w:rsidP="006832BA">
      <w:r w:rsidRPr="006832BA">
        <w:t>STUDENT CERTIFICATION</w:t>
      </w:r>
    </w:p>
    <w:p w14:paraId="759555D6" w14:textId="4BF1D7DE" w:rsidR="006832BA" w:rsidRDefault="006832BA" w:rsidP="006832BA">
      <w:pPr>
        <w:rPr>
          <w:sz w:val="22"/>
          <w:szCs w:val="22"/>
        </w:rPr>
      </w:pPr>
      <w:r>
        <w:rPr>
          <w:sz w:val="22"/>
          <w:szCs w:val="22"/>
        </w:rPr>
        <w:t>I certify that the information provided on this application is complete and accurate. I understand that providing false, misleading, or incomplete information will be the basis for denial or revocation of scholarship funds. I understand that the Office of Student Financial Services reserves the right to modify my award (financial aid, scholarship, etc.) at any time due to changes in my eligibility, enrollment status, housing status, availability of funds, or receipt of any funds not included in my original award.</w:t>
      </w:r>
    </w:p>
    <w:p w14:paraId="17F34BEC" w14:textId="77777777" w:rsidR="006832BA" w:rsidRDefault="006832BA" w:rsidP="006832BA">
      <w:pPr>
        <w:rPr>
          <w:sz w:val="22"/>
          <w:szCs w:val="22"/>
        </w:rPr>
      </w:pPr>
    </w:p>
    <w:p w14:paraId="6BB46244" w14:textId="7C2A8754" w:rsidR="006832BA" w:rsidRDefault="006832BA" w:rsidP="006832BA">
      <w:pPr>
        <w:rPr>
          <w:sz w:val="22"/>
          <w:szCs w:val="22"/>
        </w:rPr>
      </w:pPr>
      <w:r>
        <w:rPr>
          <w:sz w:val="22"/>
          <w:szCs w:val="22"/>
        </w:rPr>
        <w:t>If necessary, Prairie View A&amp;M University may release my academic information to University Colleges and Departments, as well as outside donors. Prairie View A&amp;M University has my permission to release this information for review, recruitment, and public relations. I further understand that awards depend on the availability of funds and financial need.</w:t>
      </w:r>
    </w:p>
    <w:p w14:paraId="06968BFE" w14:textId="77777777" w:rsidR="006832BA" w:rsidRDefault="006832BA" w:rsidP="006832BA">
      <w:pPr>
        <w:rPr>
          <w:sz w:val="22"/>
          <w:szCs w:val="22"/>
        </w:rPr>
      </w:pPr>
    </w:p>
    <w:p w14:paraId="264CDDEF" w14:textId="77777777" w:rsidR="009E0AE2" w:rsidRDefault="009E0AE2" w:rsidP="006832BA">
      <w:pPr>
        <w:rPr>
          <w:sz w:val="22"/>
          <w:szCs w:val="22"/>
        </w:rPr>
      </w:pPr>
    </w:p>
    <w:p w14:paraId="58854718" w14:textId="7077B51C" w:rsidR="006832BA" w:rsidRDefault="006832BA" w:rsidP="006832BA">
      <w:pPr>
        <w:rPr>
          <w:sz w:val="22"/>
          <w:szCs w:val="22"/>
        </w:rPr>
      </w:pPr>
      <w:r>
        <w:rPr>
          <w:sz w:val="22"/>
          <w:szCs w:val="22"/>
        </w:rPr>
        <w:t>______________________________________________________________________</w:t>
      </w:r>
      <w:r>
        <w:rPr>
          <w:sz w:val="22"/>
          <w:szCs w:val="22"/>
        </w:rPr>
        <w:tab/>
      </w:r>
      <w:r>
        <w:rPr>
          <w:sz w:val="22"/>
          <w:szCs w:val="22"/>
        </w:rPr>
        <w:tab/>
      </w:r>
      <w:r>
        <w:rPr>
          <w:sz w:val="22"/>
          <w:szCs w:val="22"/>
        </w:rPr>
        <w:tab/>
      </w:r>
      <w:r>
        <w:rPr>
          <w:sz w:val="22"/>
          <w:szCs w:val="22"/>
        </w:rPr>
        <w:tab/>
        <w:t>________________________________</w:t>
      </w:r>
    </w:p>
    <w:p w14:paraId="0C0549ED" w14:textId="41F1B348" w:rsidR="006832BA" w:rsidRPr="006832BA" w:rsidRDefault="006832BA" w:rsidP="006832BA">
      <w:pPr>
        <w:rPr>
          <w:sz w:val="22"/>
          <w:szCs w:val="22"/>
        </w:rPr>
      </w:pPr>
      <w:r>
        <w:rPr>
          <w:sz w:val="22"/>
          <w:szCs w:val="22"/>
        </w:rPr>
        <w:t>Student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19E74855" w14:textId="1392449F" w:rsidR="0069353A" w:rsidRDefault="0069353A">
      <w:r>
        <w:br w:type="page"/>
      </w:r>
    </w:p>
    <w:p w14:paraId="6D5F3FF5" w14:textId="1CD0C514" w:rsidR="00154924" w:rsidRPr="0062300A" w:rsidRDefault="0069353A" w:rsidP="00154924">
      <w:pPr>
        <w:rPr>
          <w:b/>
          <w:sz w:val="28"/>
          <w:szCs w:val="28"/>
        </w:rPr>
      </w:pPr>
      <w:r w:rsidRPr="0062300A">
        <w:rPr>
          <w:b/>
          <w:sz w:val="28"/>
          <w:szCs w:val="28"/>
        </w:rPr>
        <w:lastRenderedPageBreak/>
        <w:t>All students must complete this page. Please sign and date this page at the bottom.</w:t>
      </w:r>
    </w:p>
    <w:p w14:paraId="7A2593AF" w14:textId="77777777" w:rsidR="0069353A" w:rsidRDefault="0069353A" w:rsidP="00154924"/>
    <w:p w14:paraId="0E9FA02E" w14:textId="3247A059" w:rsidR="0069353A" w:rsidRDefault="00295DE0" w:rsidP="00154924">
      <w:r>
        <w:t>Please check</w:t>
      </w:r>
      <w:r w:rsidR="008E2389">
        <w:t xml:space="preserve"> the COJJP scholarship</w:t>
      </w:r>
      <w:r>
        <w:t>(</w:t>
      </w:r>
      <w:r w:rsidR="008E2389">
        <w:t>s</w:t>
      </w:r>
      <w:r>
        <w:t>)</w:t>
      </w:r>
      <w:r w:rsidR="008E2389">
        <w:t xml:space="preserve"> for which you are applying (please check all that apply):</w:t>
      </w:r>
    </w:p>
    <w:p w14:paraId="0C13A52F" w14:textId="30F0F5F5" w:rsidR="008E2389" w:rsidRPr="008E2389" w:rsidRDefault="008E2389" w:rsidP="008E2389">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Honorable Craig Washington</w:t>
      </w:r>
      <w:r w:rsidRPr="008E2389">
        <w:t xml:space="preserve"> Scholarship</w:t>
      </w:r>
      <w:r>
        <w:tab/>
      </w:r>
      <w:r>
        <w:tab/>
      </w:r>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rsidRPr="008E2389">
        <w:t xml:space="preserve"> </w:t>
      </w:r>
      <w:r w:rsidR="000A0822">
        <w:t>Tom Joyner Scholarship</w:t>
      </w:r>
    </w:p>
    <w:p w14:paraId="430F0F31" w14:textId="649EB0A8" w:rsidR="008E2389" w:rsidRPr="008E2389" w:rsidRDefault="008E2389" w:rsidP="008E2389">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Benjamin Van Dalia Wright Brown</w:t>
      </w:r>
      <w:r w:rsidRPr="008E2389">
        <w:t xml:space="preserve"> Scholarship</w:t>
      </w:r>
      <w:r>
        <w:tab/>
      </w:r>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PVAMU Houston Alumni </w:t>
      </w:r>
      <w:r w:rsidRPr="008E2389">
        <w:t>Scholarship</w:t>
      </w:r>
    </w:p>
    <w:p w14:paraId="631AE1F9" w14:textId="0971A8D3" w:rsidR="008E2389" w:rsidRPr="008E2389" w:rsidRDefault="008E2389" w:rsidP="008E2389">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rsidR="000A0822">
        <w:t xml:space="preserve"> Alvin Hayes Senior Memorial</w:t>
      </w:r>
      <w:r w:rsidR="000A0822" w:rsidRPr="008E2389">
        <w:t xml:space="preserve"> Scholarship</w:t>
      </w:r>
      <w:r w:rsidR="000A0822">
        <w:tab/>
      </w:r>
      <w:r w:rsidR="000A0822">
        <w:tab/>
      </w:r>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w:t>
      </w:r>
      <w:r w:rsidR="000A0822">
        <w:t>Van Duke &amp; Lucille S. Wright</w:t>
      </w:r>
      <w:r w:rsidR="000A0822" w:rsidRPr="008E2389">
        <w:t xml:space="preserve"> Scholarship</w:t>
      </w:r>
    </w:p>
    <w:p w14:paraId="7B96C246" w14:textId="047D6C0C" w:rsidR="008E2389" w:rsidRPr="008E2389" w:rsidRDefault="008E2389" w:rsidP="008E2389">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College of 1954</w:t>
      </w:r>
      <w:r w:rsidRPr="008E2389">
        <w:t xml:space="preserve"> Scholarship</w:t>
      </w:r>
      <w:r>
        <w:tab/>
      </w:r>
      <w:r>
        <w:tab/>
      </w:r>
      <w:r>
        <w:tab/>
      </w:r>
      <w:r>
        <w:tab/>
      </w:r>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College of 1957</w:t>
      </w:r>
      <w:r w:rsidRPr="008E2389">
        <w:t xml:space="preserve"> Scholarship</w:t>
      </w:r>
    </w:p>
    <w:p w14:paraId="5C2CA611" w14:textId="7FBFD431" w:rsidR="008E2389" w:rsidRPr="008E2389" w:rsidRDefault="008E2389" w:rsidP="008E2389">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PVAMU</w:t>
      </w:r>
      <w:r w:rsidRPr="008E2389">
        <w:t xml:space="preserve"> </w:t>
      </w:r>
      <w:r w:rsidR="000A0822">
        <w:t xml:space="preserve">Endowment </w:t>
      </w:r>
      <w:r w:rsidRPr="008E2389">
        <w:t>Scholarship</w:t>
      </w:r>
      <w:r>
        <w:tab/>
      </w:r>
      <w:r>
        <w:tab/>
      </w:r>
      <w:r>
        <w:tab/>
      </w:r>
      <w:r w:rsidRPr="008E2389">
        <w:fldChar w:fldCharType="begin">
          <w:ffData>
            <w:name w:val="Check17"/>
            <w:enabled/>
            <w:calcOnExit w:val="0"/>
            <w:checkBox>
              <w:sizeAuto/>
              <w:default w:val="0"/>
            </w:checkBox>
          </w:ffData>
        </w:fldChar>
      </w:r>
      <w:r w:rsidRPr="008E2389">
        <w:instrText xml:space="preserve"> FORMCHECKBOX </w:instrText>
      </w:r>
      <w:r w:rsidR="00FA5BFA">
        <w:fldChar w:fldCharType="separate"/>
      </w:r>
      <w:r w:rsidRPr="008E2389">
        <w:fldChar w:fldCharType="end"/>
      </w:r>
      <w:r>
        <w:t xml:space="preserve"> </w:t>
      </w:r>
      <w:proofErr w:type="spellStart"/>
      <w:r>
        <w:t>Whitlowe</w:t>
      </w:r>
      <w:proofErr w:type="spellEnd"/>
      <w:r>
        <w:t xml:space="preserve"> R. Green Social Science</w:t>
      </w:r>
      <w:r w:rsidRPr="008E2389">
        <w:t xml:space="preserve"> Scholarship</w:t>
      </w:r>
    </w:p>
    <w:p w14:paraId="00DE81B4" w14:textId="77777777" w:rsidR="008E2389" w:rsidRDefault="008E2389" w:rsidP="00154924"/>
    <w:tbl>
      <w:tblPr>
        <w:tblStyle w:val="TableGrid"/>
        <w:tblW w:w="0" w:type="auto"/>
        <w:tblLook w:val="04A0" w:firstRow="1" w:lastRow="0" w:firstColumn="1" w:lastColumn="0" w:noHBand="0" w:noVBand="1"/>
      </w:tblPr>
      <w:tblGrid>
        <w:gridCol w:w="5058"/>
        <w:gridCol w:w="2286"/>
        <w:gridCol w:w="3672"/>
      </w:tblGrid>
      <w:tr w:rsidR="0069353A" w14:paraId="27F69F5B" w14:textId="77777777" w:rsidTr="0069353A">
        <w:tc>
          <w:tcPr>
            <w:tcW w:w="11016" w:type="dxa"/>
            <w:gridSpan w:val="3"/>
          </w:tcPr>
          <w:p w14:paraId="4FCDDF26" w14:textId="68665BED" w:rsidR="0069353A" w:rsidRPr="0069353A" w:rsidRDefault="0069353A" w:rsidP="00E93F9E">
            <w:r>
              <w:t>Please list any other scholarships (PVAMU, Alumni, Corporate, Church, Other) and amounts that you are or will be receiving during th</w:t>
            </w:r>
            <w:r w:rsidR="00E93F9E">
              <w:t xml:space="preserve">e fall </w:t>
            </w:r>
            <w:r w:rsidR="000A0822">
              <w:t>2015 and/or spring 2016</w:t>
            </w:r>
            <w:r>
              <w:t xml:space="preserve"> semester</w:t>
            </w:r>
          </w:p>
        </w:tc>
      </w:tr>
      <w:tr w:rsidR="0069353A" w14:paraId="527AE8B2" w14:textId="77777777" w:rsidTr="0069353A">
        <w:tc>
          <w:tcPr>
            <w:tcW w:w="5058" w:type="dxa"/>
          </w:tcPr>
          <w:p w14:paraId="3B4C3329" w14:textId="4C2CCAFB" w:rsidR="0069353A" w:rsidRDefault="0069353A" w:rsidP="0069353A">
            <w:pPr>
              <w:jc w:val="center"/>
            </w:pPr>
            <w:r>
              <w:t>Scholarship</w:t>
            </w:r>
          </w:p>
        </w:tc>
        <w:tc>
          <w:tcPr>
            <w:tcW w:w="2286" w:type="dxa"/>
          </w:tcPr>
          <w:p w14:paraId="75538236" w14:textId="6D73F019" w:rsidR="0069353A" w:rsidRDefault="0069353A" w:rsidP="0069353A">
            <w:pPr>
              <w:jc w:val="center"/>
            </w:pPr>
            <w:r>
              <w:t>Amount</w:t>
            </w:r>
          </w:p>
        </w:tc>
        <w:tc>
          <w:tcPr>
            <w:tcW w:w="3672" w:type="dxa"/>
          </w:tcPr>
          <w:p w14:paraId="1FB7350D" w14:textId="13CEE506" w:rsidR="0069353A" w:rsidRDefault="0069353A" w:rsidP="0069353A">
            <w:pPr>
              <w:jc w:val="center"/>
            </w:pPr>
            <w:r>
              <w:t>Semester</w:t>
            </w:r>
          </w:p>
        </w:tc>
      </w:tr>
      <w:tr w:rsidR="0069353A" w14:paraId="362167B7" w14:textId="77777777" w:rsidTr="0069353A">
        <w:tc>
          <w:tcPr>
            <w:tcW w:w="5058" w:type="dxa"/>
          </w:tcPr>
          <w:p w14:paraId="503DDE9D" w14:textId="77777777" w:rsidR="0069353A" w:rsidRDefault="0069353A" w:rsidP="00154924"/>
        </w:tc>
        <w:tc>
          <w:tcPr>
            <w:tcW w:w="2286" w:type="dxa"/>
          </w:tcPr>
          <w:p w14:paraId="709200BA" w14:textId="77777777" w:rsidR="0069353A" w:rsidRDefault="0069353A" w:rsidP="00154924"/>
        </w:tc>
        <w:tc>
          <w:tcPr>
            <w:tcW w:w="3672" w:type="dxa"/>
          </w:tcPr>
          <w:p w14:paraId="2C32DBA7" w14:textId="77777777" w:rsidR="0069353A" w:rsidRDefault="0069353A" w:rsidP="00154924"/>
        </w:tc>
      </w:tr>
      <w:tr w:rsidR="0069353A" w14:paraId="75662774" w14:textId="77777777" w:rsidTr="0069353A">
        <w:tc>
          <w:tcPr>
            <w:tcW w:w="5058" w:type="dxa"/>
          </w:tcPr>
          <w:p w14:paraId="3A94AD59" w14:textId="77777777" w:rsidR="0069353A" w:rsidRDefault="0069353A" w:rsidP="00154924"/>
        </w:tc>
        <w:tc>
          <w:tcPr>
            <w:tcW w:w="2286" w:type="dxa"/>
          </w:tcPr>
          <w:p w14:paraId="74CB0F50" w14:textId="77777777" w:rsidR="0069353A" w:rsidRDefault="0069353A" w:rsidP="00154924"/>
        </w:tc>
        <w:tc>
          <w:tcPr>
            <w:tcW w:w="3672" w:type="dxa"/>
          </w:tcPr>
          <w:p w14:paraId="2D17640E" w14:textId="77777777" w:rsidR="0069353A" w:rsidRDefault="0069353A" w:rsidP="00154924"/>
        </w:tc>
      </w:tr>
      <w:tr w:rsidR="0069353A" w14:paraId="282BEDDD" w14:textId="77777777" w:rsidTr="0069353A">
        <w:tc>
          <w:tcPr>
            <w:tcW w:w="5058" w:type="dxa"/>
          </w:tcPr>
          <w:p w14:paraId="6B047A16" w14:textId="77777777" w:rsidR="0069353A" w:rsidRDefault="0069353A" w:rsidP="00154924"/>
        </w:tc>
        <w:tc>
          <w:tcPr>
            <w:tcW w:w="2286" w:type="dxa"/>
          </w:tcPr>
          <w:p w14:paraId="25CC7C07" w14:textId="77777777" w:rsidR="0069353A" w:rsidRDefault="0069353A" w:rsidP="00154924"/>
        </w:tc>
        <w:tc>
          <w:tcPr>
            <w:tcW w:w="3672" w:type="dxa"/>
          </w:tcPr>
          <w:p w14:paraId="30BEF0E2" w14:textId="77777777" w:rsidR="0069353A" w:rsidRDefault="0069353A" w:rsidP="00154924"/>
        </w:tc>
      </w:tr>
    </w:tbl>
    <w:p w14:paraId="35357B7B" w14:textId="77777777" w:rsidR="0069353A" w:rsidRDefault="0069353A" w:rsidP="00154924"/>
    <w:p w14:paraId="2330ECF3" w14:textId="77777777" w:rsidR="0020602E" w:rsidRDefault="0020602E" w:rsidP="0069353A">
      <w:pPr>
        <w:jc w:val="center"/>
        <w:rPr>
          <w:rFonts w:ascii="Copperplate Gothic Light" w:hAnsi="Copperplate Gothic Light"/>
          <w:b/>
        </w:rPr>
      </w:pPr>
    </w:p>
    <w:p w14:paraId="1AC566EA" w14:textId="6EB17E26" w:rsidR="0069353A" w:rsidRDefault="0069353A" w:rsidP="0069353A">
      <w:pPr>
        <w:jc w:val="center"/>
        <w:rPr>
          <w:rFonts w:ascii="Copperplate Gothic Light" w:hAnsi="Copperplate Gothic Light"/>
          <w:b/>
        </w:rPr>
      </w:pPr>
      <w:r>
        <w:rPr>
          <w:rFonts w:ascii="Copperplate Gothic Light" w:hAnsi="Copperplate Gothic Light"/>
          <w:b/>
        </w:rPr>
        <w:t>COJJP Scholarship Application Check List</w:t>
      </w:r>
    </w:p>
    <w:p w14:paraId="2209D808" w14:textId="77777777" w:rsidR="0069353A" w:rsidRDefault="0069353A" w:rsidP="0069353A">
      <w:pPr>
        <w:rPr>
          <w:rFonts w:ascii="Copperplate Gothic Light" w:hAnsi="Copperplate Gothic Light"/>
          <w:b/>
        </w:rPr>
      </w:pPr>
    </w:p>
    <w:p w14:paraId="2A417071" w14:textId="6A91393A" w:rsidR="0069353A" w:rsidRDefault="0069353A" w:rsidP="0069353A">
      <w:pPr>
        <w:rPr>
          <w:rFonts w:ascii="Copperplate Gothic Light" w:hAnsi="Copperplate Gothic Light"/>
          <w:b/>
        </w:rPr>
      </w:pPr>
      <w:r>
        <w:rPr>
          <w:rFonts w:ascii="Copperplate Gothic Light" w:hAnsi="Copperplate Gothic Light"/>
          <w:b/>
        </w:rPr>
        <w:t>Please make sure to submit the following with your application:</w:t>
      </w:r>
    </w:p>
    <w:p w14:paraId="2B83639D" w14:textId="77777777" w:rsidR="0069353A" w:rsidRDefault="0069353A" w:rsidP="0069353A">
      <w:pPr>
        <w:rPr>
          <w:rFonts w:ascii="Copperplate Gothic Light" w:hAnsi="Copperplate Gothic Light"/>
          <w:b/>
        </w:rPr>
      </w:pPr>
    </w:p>
    <w:p w14:paraId="604D52F1" w14:textId="44534EE1" w:rsidR="0069353A" w:rsidRDefault="0069353A" w:rsidP="0069353A">
      <w:pPr>
        <w:rPr>
          <w:rFonts w:ascii="Copperplate Gothic Light" w:hAnsi="Copperplate Gothic Light"/>
          <w:b/>
        </w:rPr>
      </w:pPr>
      <w:r>
        <w:rPr>
          <w:rFonts w:ascii="Copperplate Gothic Light" w:hAnsi="Copperplate Gothic Light"/>
          <w:b/>
        </w:rPr>
        <w:fldChar w:fldCharType="begin">
          <w:ffData>
            <w:name w:val="Check21"/>
            <w:enabled/>
            <w:calcOnExit w:val="0"/>
            <w:checkBox>
              <w:sizeAuto/>
              <w:default w:val="0"/>
            </w:checkBox>
          </w:ffData>
        </w:fldChar>
      </w:r>
      <w:bookmarkStart w:id="18" w:name="Check21"/>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bookmarkEnd w:id="18"/>
      <w:r>
        <w:rPr>
          <w:rFonts w:ascii="Copperplate Gothic Light" w:hAnsi="Copperplate Gothic Light"/>
          <w:b/>
        </w:rPr>
        <w:tab/>
        <w:t>Completed and signed application</w:t>
      </w:r>
    </w:p>
    <w:p w14:paraId="55F21D1A" w14:textId="77777777" w:rsidR="0069353A" w:rsidRDefault="0069353A" w:rsidP="0069353A">
      <w:pPr>
        <w:rPr>
          <w:rFonts w:ascii="Copperplate Gothic Light" w:hAnsi="Copperplate Gothic Light"/>
          <w:b/>
        </w:rPr>
      </w:pPr>
    </w:p>
    <w:p w14:paraId="4B05DECF" w14:textId="03B8D08C" w:rsidR="0069353A" w:rsidRDefault="0069353A" w:rsidP="0069353A">
      <w:pPr>
        <w:ind w:left="720" w:hanging="720"/>
        <w:rPr>
          <w:rFonts w:ascii="Copperplate Gothic Light" w:hAnsi="Copperplate Gothic Light"/>
          <w:b/>
        </w:rPr>
      </w:pPr>
      <w:r>
        <w:rPr>
          <w:rFonts w:ascii="Copperplate Gothic Light" w:hAnsi="Copperplate Gothic Light"/>
          <w:b/>
        </w:rPr>
        <w:fldChar w:fldCharType="begin">
          <w:ffData>
            <w:name w:val="Check22"/>
            <w:enabled/>
            <w:calcOnExit w:val="0"/>
            <w:checkBox>
              <w:sizeAuto/>
              <w:default w:val="0"/>
            </w:checkBox>
          </w:ffData>
        </w:fldChar>
      </w:r>
      <w:bookmarkStart w:id="19" w:name="Check22"/>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bookmarkEnd w:id="19"/>
      <w:r>
        <w:rPr>
          <w:rFonts w:ascii="Copperplate Gothic Light" w:hAnsi="Copperplate Gothic Light"/>
          <w:b/>
        </w:rPr>
        <w:tab/>
        <w:t>A copy of your transcript (for current students, a recent copy of your transcript printed from Panther Tracks is acceptable)</w:t>
      </w:r>
    </w:p>
    <w:p w14:paraId="64254228" w14:textId="77777777" w:rsidR="0069353A" w:rsidRDefault="0069353A" w:rsidP="0069353A">
      <w:pPr>
        <w:ind w:left="720" w:hanging="720"/>
        <w:rPr>
          <w:rFonts w:ascii="Copperplate Gothic Light" w:hAnsi="Copperplate Gothic Light"/>
          <w:b/>
        </w:rPr>
      </w:pPr>
    </w:p>
    <w:p w14:paraId="0467D453" w14:textId="42245736" w:rsidR="0069353A" w:rsidRDefault="0069353A" w:rsidP="0069353A">
      <w:pPr>
        <w:ind w:left="720" w:hanging="720"/>
        <w:rPr>
          <w:rFonts w:ascii="Copperplate Gothic Light" w:hAnsi="Copperplate Gothic Light"/>
          <w:b/>
        </w:rPr>
      </w:pPr>
      <w:r>
        <w:rPr>
          <w:rFonts w:ascii="Copperplate Gothic Light" w:hAnsi="Copperplate Gothic Light"/>
          <w:b/>
        </w:rPr>
        <w:fldChar w:fldCharType="begin">
          <w:ffData>
            <w:name w:val="Check23"/>
            <w:enabled/>
            <w:calcOnExit w:val="0"/>
            <w:checkBox>
              <w:sizeAuto/>
              <w:default w:val="0"/>
            </w:checkBox>
          </w:ffData>
        </w:fldChar>
      </w:r>
      <w:bookmarkStart w:id="20" w:name="Check23"/>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bookmarkEnd w:id="20"/>
      <w:r>
        <w:rPr>
          <w:rFonts w:ascii="Copperplate Gothic Light" w:hAnsi="Copperplate Gothic Light"/>
          <w:b/>
        </w:rPr>
        <w:tab/>
        <w:t>Completed personal essay</w:t>
      </w:r>
      <w:r w:rsidR="00EC4031">
        <w:rPr>
          <w:rFonts w:ascii="Copperplate Gothic Light" w:hAnsi="Copperplate Gothic Light"/>
          <w:b/>
        </w:rPr>
        <w:t xml:space="preserve"> </w:t>
      </w:r>
    </w:p>
    <w:p w14:paraId="7285531C" w14:textId="77777777" w:rsidR="0047080C" w:rsidRDefault="0047080C" w:rsidP="0047080C">
      <w:pPr>
        <w:ind w:left="720" w:hanging="720"/>
        <w:rPr>
          <w:rFonts w:ascii="Copperplate Gothic Light" w:hAnsi="Copperplate Gothic Light"/>
          <w:b/>
        </w:rPr>
      </w:pPr>
    </w:p>
    <w:p w14:paraId="7C1D41E1" w14:textId="6824D484" w:rsidR="0047080C" w:rsidRDefault="0047080C" w:rsidP="0047080C">
      <w:pPr>
        <w:ind w:left="720" w:hanging="720"/>
        <w:rPr>
          <w:rFonts w:ascii="Copperplate Gothic Light" w:hAnsi="Copperplate Gothic Light"/>
          <w:b/>
        </w:rPr>
      </w:pPr>
      <w:r>
        <w:rPr>
          <w:rFonts w:ascii="Copperplate Gothic Light" w:hAnsi="Copperplate Gothic Light"/>
          <w:b/>
        </w:rPr>
        <w:fldChar w:fldCharType="begin">
          <w:ffData>
            <w:name w:val="Check24"/>
            <w:enabled/>
            <w:calcOnExit w:val="0"/>
            <w:checkBox>
              <w:sizeAuto/>
              <w:default w:val="0"/>
            </w:checkBox>
          </w:ffData>
        </w:fldChar>
      </w:r>
      <w:bookmarkStart w:id="21" w:name="Check24"/>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bookmarkEnd w:id="21"/>
      <w:r>
        <w:rPr>
          <w:rFonts w:ascii="Copperplate Gothic Light" w:hAnsi="Copperplate Gothic Light"/>
          <w:b/>
        </w:rPr>
        <w:tab/>
      </w:r>
      <w:r w:rsidR="00A82A89">
        <w:rPr>
          <w:rFonts w:ascii="Copperplate Gothic Light" w:hAnsi="Copperplate Gothic Light"/>
          <w:b/>
        </w:rPr>
        <w:t>Completed</w:t>
      </w:r>
      <w:r>
        <w:rPr>
          <w:rFonts w:ascii="Copperplate Gothic Light" w:hAnsi="Copperplate Gothic Light"/>
          <w:b/>
        </w:rPr>
        <w:t xml:space="preserve"> needs statement</w:t>
      </w:r>
    </w:p>
    <w:p w14:paraId="09754283" w14:textId="77777777" w:rsidR="0047080C" w:rsidRDefault="0047080C" w:rsidP="0069353A">
      <w:pPr>
        <w:ind w:left="720" w:hanging="720"/>
        <w:rPr>
          <w:rFonts w:ascii="Copperplate Gothic Light" w:hAnsi="Copperplate Gothic Light"/>
          <w:b/>
        </w:rPr>
      </w:pPr>
    </w:p>
    <w:p w14:paraId="354E5AFC" w14:textId="323E0B64" w:rsidR="00EC4031" w:rsidRDefault="00EC4031" w:rsidP="00EC4031">
      <w:pPr>
        <w:ind w:left="720" w:hanging="720"/>
        <w:rPr>
          <w:rFonts w:ascii="Copperplate Gothic Light" w:hAnsi="Copperplate Gothic Light"/>
          <w:b/>
        </w:rPr>
      </w:pPr>
      <w:r>
        <w:rPr>
          <w:rFonts w:ascii="Copperplate Gothic Light" w:hAnsi="Copperplate Gothic Light"/>
          <w:b/>
        </w:rPr>
        <w:fldChar w:fldCharType="begin">
          <w:ffData>
            <w:name w:val="Check23"/>
            <w:enabled/>
            <w:calcOnExit w:val="0"/>
            <w:checkBox>
              <w:sizeAuto/>
              <w:default w:val="0"/>
            </w:checkBox>
          </w:ffData>
        </w:fldChar>
      </w:r>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r>
        <w:rPr>
          <w:rFonts w:ascii="Copperplate Gothic Light" w:hAnsi="Copperplate Gothic Light"/>
          <w:b/>
        </w:rPr>
        <w:tab/>
        <w:t xml:space="preserve">PVAMU </w:t>
      </w:r>
      <w:r w:rsidR="00A612C6">
        <w:rPr>
          <w:rFonts w:ascii="Copperplate Gothic Light" w:hAnsi="Copperplate Gothic Light"/>
          <w:b/>
        </w:rPr>
        <w:t xml:space="preserve">Houston Alumni Scholarship </w:t>
      </w:r>
      <w:r>
        <w:rPr>
          <w:rFonts w:ascii="Copperplate Gothic Light" w:hAnsi="Copperplate Gothic Light"/>
          <w:b/>
        </w:rPr>
        <w:t xml:space="preserve">essay </w:t>
      </w:r>
      <w:r w:rsidR="00A612C6">
        <w:rPr>
          <w:rFonts w:ascii="Copperplate Gothic Light" w:hAnsi="Copperplate Gothic Light"/>
          <w:b/>
        </w:rPr>
        <w:t>(if applicable)</w:t>
      </w:r>
    </w:p>
    <w:p w14:paraId="6018ED0B" w14:textId="77777777" w:rsidR="0047080C" w:rsidRDefault="0047080C" w:rsidP="00EC4031">
      <w:pPr>
        <w:ind w:left="720" w:hanging="720"/>
        <w:rPr>
          <w:rFonts w:ascii="Copperplate Gothic Light" w:hAnsi="Copperplate Gothic Light"/>
          <w:b/>
        </w:rPr>
      </w:pPr>
    </w:p>
    <w:p w14:paraId="508345F0" w14:textId="3FBE1315" w:rsidR="0069353A" w:rsidRDefault="0069353A" w:rsidP="0069353A">
      <w:pPr>
        <w:ind w:left="720" w:hanging="720"/>
        <w:rPr>
          <w:rFonts w:ascii="Copperplate Gothic Light" w:hAnsi="Copperplate Gothic Light"/>
          <w:b/>
        </w:rPr>
      </w:pPr>
      <w:r>
        <w:rPr>
          <w:rFonts w:ascii="Copperplate Gothic Light" w:hAnsi="Copperplate Gothic Light"/>
          <w:b/>
        </w:rPr>
        <w:fldChar w:fldCharType="begin">
          <w:ffData>
            <w:name w:val="Check25"/>
            <w:enabled/>
            <w:calcOnExit w:val="0"/>
            <w:checkBox>
              <w:sizeAuto/>
              <w:default w:val="0"/>
            </w:checkBox>
          </w:ffData>
        </w:fldChar>
      </w:r>
      <w:bookmarkStart w:id="22" w:name="Check25"/>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bookmarkEnd w:id="22"/>
      <w:r>
        <w:rPr>
          <w:rFonts w:ascii="Copperplate Gothic Light" w:hAnsi="Copperplate Gothic Light"/>
          <w:b/>
        </w:rPr>
        <w:tab/>
        <w:t>Out-of-State Students should answer “NO” to the question “Are you a resident of Texas?” and indicate their state of residency in order to be considered for an out-of-state fee waiver.</w:t>
      </w:r>
    </w:p>
    <w:p w14:paraId="03CBE287" w14:textId="77777777" w:rsidR="0069353A" w:rsidRDefault="0069353A" w:rsidP="0069353A">
      <w:pPr>
        <w:ind w:left="720" w:hanging="720"/>
        <w:rPr>
          <w:rFonts w:ascii="Copperplate Gothic Light" w:hAnsi="Copperplate Gothic Light"/>
          <w:b/>
        </w:rPr>
      </w:pPr>
    </w:p>
    <w:p w14:paraId="79EEF5C0" w14:textId="3D357A02" w:rsidR="0069353A" w:rsidRDefault="0069353A" w:rsidP="0069353A">
      <w:pPr>
        <w:ind w:left="720" w:hanging="720"/>
        <w:rPr>
          <w:rFonts w:ascii="Copperplate Gothic Light" w:hAnsi="Copperplate Gothic Light"/>
          <w:b/>
        </w:rPr>
      </w:pPr>
      <w:r>
        <w:rPr>
          <w:rFonts w:ascii="Copperplate Gothic Light" w:hAnsi="Copperplate Gothic Light"/>
          <w:b/>
        </w:rPr>
        <w:fldChar w:fldCharType="begin">
          <w:ffData>
            <w:name w:val="Check26"/>
            <w:enabled/>
            <w:calcOnExit w:val="0"/>
            <w:checkBox>
              <w:sizeAuto/>
              <w:default w:val="0"/>
            </w:checkBox>
          </w:ffData>
        </w:fldChar>
      </w:r>
      <w:bookmarkStart w:id="23" w:name="Check26"/>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bookmarkEnd w:id="23"/>
      <w:r>
        <w:rPr>
          <w:rFonts w:ascii="Copperplate Gothic Light" w:hAnsi="Copperplate Gothic Light"/>
          <w:b/>
        </w:rPr>
        <w:tab/>
        <w:t>International students should answer “NO” to the question “Are you a resident of Texas?” and indicate their country of residency in order to be considered for an out-of-state fee waiver</w:t>
      </w:r>
    </w:p>
    <w:p w14:paraId="41727CA4" w14:textId="77777777" w:rsidR="002500CF" w:rsidRDefault="002500CF" w:rsidP="0069353A">
      <w:pPr>
        <w:ind w:left="720" w:hanging="720"/>
        <w:rPr>
          <w:rFonts w:ascii="Copperplate Gothic Light" w:hAnsi="Copperplate Gothic Light"/>
          <w:b/>
        </w:rPr>
      </w:pPr>
    </w:p>
    <w:p w14:paraId="6024748C" w14:textId="3C98318F" w:rsidR="002500CF" w:rsidRDefault="002500CF" w:rsidP="0069353A">
      <w:pPr>
        <w:ind w:left="720" w:hanging="720"/>
        <w:rPr>
          <w:rFonts w:ascii="Copperplate Gothic Light" w:hAnsi="Copperplate Gothic Light"/>
          <w:b/>
        </w:rPr>
      </w:pPr>
      <w:r>
        <w:rPr>
          <w:rFonts w:ascii="Copperplate Gothic Light" w:hAnsi="Copperplate Gothic Light"/>
          <w:b/>
        </w:rPr>
        <w:fldChar w:fldCharType="begin">
          <w:ffData>
            <w:name w:val="Check27"/>
            <w:enabled/>
            <w:calcOnExit w:val="0"/>
            <w:checkBox>
              <w:sizeAuto/>
              <w:default w:val="0"/>
            </w:checkBox>
          </w:ffData>
        </w:fldChar>
      </w:r>
      <w:bookmarkStart w:id="24" w:name="Check27"/>
      <w:r>
        <w:rPr>
          <w:rFonts w:ascii="Copperplate Gothic Light" w:hAnsi="Copperplate Gothic Light"/>
          <w:b/>
        </w:rPr>
        <w:instrText xml:space="preserve"> FORMCHECKBOX </w:instrText>
      </w:r>
      <w:r w:rsidR="00FA5BFA">
        <w:rPr>
          <w:rFonts w:ascii="Copperplate Gothic Light" w:hAnsi="Copperplate Gothic Light"/>
          <w:b/>
        </w:rPr>
      </w:r>
      <w:r w:rsidR="00FA5BFA">
        <w:rPr>
          <w:rFonts w:ascii="Copperplate Gothic Light" w:hAnsi="Copperplate Gothic Light"/>
          <w:b/>
        </w:rPr>
        <w:fldChar w:fldCharType="separate"/>
      </w:r>
      <w:r>
        <w:rPr>
          <w:rFonts w:ascii="Copperplate Gothic Light" w:hAnsi="Copperplate Gothic Light"/>
          <w:b/>
        </w:rPr>
        <w:fldChar w:fldCharType="end"/>
      </w:r>
      <w:bookmarkEnd w:id="24"/>
      <w:r>
        <w:rPr>
          <w:rFonts w:ascii="Copperplate Gothic Light" w:hAnsi="Copperplate Gothic Light"/>
          <w:b/>
        </w:rPr>
        <w:tab/>
      </w:r>
      <w:r w:rsidR="0062300A">
        <w:rPr>
          <w:rFonts w:ascii="Copperplate Gothic Light" w:hAnsi="Copperplate Gothic Light"/>
          <w:b/>
        </w:rPr>
        <w:t>A c</w:t>
      </w:r>
      <w:r>
        <w:rPr>
          <w:rFonts w:ascii="Copperplate Gothic Light" w:hAnsi="Copperplate Gothic Light"/>
          <w:b/>
        </w:rPr>
        <w:t>ompleted FAFSA form must be submitted to the financial aid office in order to be eligible for any COJJP Scholarships</w:t>
      </w:r>
    </w:p>
    <w:p w14:paraId="1E5D5B88" w14:textId="77777777" w:rsidR="0020602E" w:rsidRDefault="0020602E" w:rsidP="0069353A">
      <w:pPr>
        <w:ind w:left="720" w:hanging="720"/>
        <w:rPr>
          <w:rFonts w:ascii="Copperplate Gothic Light" w:hAnsi="Copperplate Gothic Light"/>
          <w:b/>
        </w:rPr>
      </w:pPr>
    </w:p>
    <w:p w14:paraId="7E8D31E4" w14:textId="77777777" w:rsidR="0020602E" w:rsidRDefault="0020602E" w:rsidP="0069353A">
      <w:pPr>
        <w:ind w:left="720" w:hanging="720"/>
        <w:rPr>
          <w:rFonts w:ascii="Copperplate Gothic Light" w:hAnsi="Copperplate Gothic Light"/>
          <w:b/>
        </w:rPr>
      </w:pPr>
    </w:p>
    <w:p w14:paraId="09BFEE98" w14:textId="77777777" w:rsidR="0020602E" w:rsidRDefault="0020602E" w:rsidP="0069353A">
      <w:pPr>
        <w:ind w:left="720" w:hanging="720"/>
        <w:rPr>
          <w:rFonts w:ascii="Copperplate Gothic Light" w:hAnsi="Copperplate Gothic Light"/>
          <w:b/>
        </w:rPr>
      </w:pPr>
    </w:p>
    <w:p w14:paraId="4AF713A0" w14:textId="77777777" w:rsidR="0069353A" w:rsidRDefault="0069353A" w:rsidP="0069353A">
      <w:pPr>
        <w:rPr>
          <w:rFonts w:ascii="Copperplate Gothic Light" w:hAnsi="Copperplate Gothic Light"/>
          <w:b/>
        </w:rPr>
      </w:pPr>
    </w:p>
    <w:p w14:paraId="586D6EDC" w14:textId="77777777" w:rsidR="002500CF" w:rsidRDefault="002500CF" w:rsidP="002500CF">
      <w:pPr>
        <w:rPr>
          <w:sz w:val="22"/>
          <w:szCs w:val="22"/>
        </w:rPr>
      </w:pPr>
      <w:r>
        <w:rPr>
          <w:sz w:val="22"/>
          <w:szCs w:val="22"/>
        </w:rPr>
        <w:t>______________________________________________________________________</w:t>
      </w:r>
      <w:r>
        <w:rPr>
          <w:sz w:val="22"/>
          <w:szCs w:val="22"/>
        </w:rPr>
        <w:tab/>
      </w:r>
      <w:r>
        <w:rPr>
          <w:sz w:val="22"/>
          <w:szCs w:val="22"/>
        </w:rPr>
        <w:tab/>
      </w:r>
      <w:r>
        <w:rPr>
          <w:sz w:val="22"/>
          <w:szCs w:val="22"/>
        </w:rPr>
        <w:tab/>
      </w:r>
      <w:r>
        <w:rPr>
          <w:sz w:val="22"/>
          <w:szCs w:val="22"/>
        </w:rPr>
        <w:tab/>
        <w:t>________________________________</w:t>
      </w:r>
    </w:p>
    <w:p w14:paraId="3E839164" w14:textId="667F921A" w:rsidR="002500CF" w:rsidRPr="0069353A" w:rsidRDefault="002500CF" w:rsidP="0069353A">
      <w:pPr>
        <w:rPr>
          <w:rFonts w:ascii="Copperplate Gothic Light" w:hAnsi="Copperplate Gothic Light"/>
          <w:b/>
        </w:rPr>
      </w:pPr>
      <w:r>
        <w:rPr>
          <w:sz w:val="22"/>
          <w:szCs w:val="22"/>
        </w:rPr>
        <w:t>Student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sectPr w:rsidR="002500CF" w:rsidRPr="0069353A" w:rsidSect="009E1EED">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E218" w14:textId="77777777" w:rsidR="00FA5BFA" w:rsidRDefault="00FA5BFA" w:rsidP="009E1EED">
      <w:r>
        <w:separator/>
      </w:r>
    </w:p>
  </w:endnote>
  <w:endnote w:type="continuationSeparator" w:id="0">
    <w:p w14:paraId="40B18E93" w14:textId="77777777" w:rsidR="00FA5BFA" w:rsidRDefault="00FA5BFA" w:rsidP="009E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C6FE" w14:textId="77777777" w:rsidR="00DE6A93" w:rsidRDefault="00DE6A93" w:rsidP="009E1E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57314" w14:textId="77777777" w:rsidR="00DE6A93" w:rsidRDefault="00DE6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46D4" w14:textId="3BB8F8BA" w:rsidR="00DE6A93" w:rsidRDefault="00DE6A93" w:rsidP="009E1E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FBA">
      <w:rPr>
        <w:rStyle w:val="PageNumber"/>
        <w:noProof/>
      </w:rPr>
      <w:t>3</w:t>
    </w:r>
    <w:r>
      <w:rPr>
        <w:rStyle w:val="PageNumber"/>
      </w:rPr>
      <w:fldChar w:fldCharType="end"/>
    </w:r>
  </w:p>
  <w:p w14:paraId="54A3135F" w14:textId="77777777" w:rsidR="00DE6A93" w:rsidRDefault="00DE6A93" w:rsidP="001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C33A" w14:textId="77777777" w:rsidR="00FA5BFA" w:rsidRDefault="00FA5BFA" w:rsidP="009E1EED">
      <w:r>
        <w:separator/>
      </w:r>
    </w:p>
  </w:footnote>
  <w:footnote w:type="continuationSeparator" w:id="0">
    <w:p w14:paraId="0BDDD616" w14:textId="77777777" w:rsidR="00FA5BFA" w:rsidRDefault="00FA5BFA" w:rsidP="009E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D68"/>
    <w:multiLevelType w:val="hybridMultilevel"/>
    <w:tmpl w:val="6C7A1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6838"/>
    <w:multiLevelType w:val="hybridMultilevel"/>
    <w:tmpl w:val="E8189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5F9A"/>
    <w:multiLevelType w:val="hybridMultilevel"/>
    <w:tmpl w:val="E4589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87F06"/>
    <w:multiLevelType w:val="hybridMultilevel"/>
    <w:tmpl w:val="C0E23F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E0C30"/>
    <w:multiLevelType w:val="hybridMultilevel"/>
    <w:tmpl w:val="98BC0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7BA7"/>
    <w:multiLevelType w:val="hybridMultilevel"/>
    <w:tmpl w:val="1E0292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C49DF"/>
    <w:multiLevelType w:val="hybridMultilevel"/>
    <w:tmpl w:val="5ED2F59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08B68E7"/>
    <w:multiLevelType w:val="hybridMultilevel"/>
    <w:tmpl w:val="5AF2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53646"/>
    <w:multiLevelType w:val="hybridMultilevel"/>
    <w:tmpl w:val="C32AC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F06B6"/>
    <w:multiLevelType w:val="hybridMultilevel"/>
    <w:tmpl w:val="4F2A51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833287"/>
    <w:multiLevelType w:val="hybridMultilevel"/>
    <w:tmpl w:val="4C5E1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8"/>
  </w:num>
  <w:num w:numId="6">
    <w:abstractNumId w:val="10"/>
  </w:num>
  <w:num w:numId="7">
    <w:abstractNumId w:val="1"/>
  </w:num>
  <w:num w:numId="8">
    <w:abstractNumId w:val="6"/>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24"/>
    <w:rsid w:val="00074A74"/>
    <w:rsid w:val="000A0822"/>
    <w:rsid w:val="00133D34"/>
    <w:rsid w:val="00135FE6"/>
    <w:rsid w:val="00154924"/>
    <w:rsid w:val="00186889"/>
    <w:rsid w:val="001B1072"/>
    <w:rsid w:val="0020602E"/>
    <w:rsid w:val="002500CF"/>
    <w:rsid w:val="00250E39"/>
    <w:rsid w:val="00273B30"/>
    <w:rsid w:val="00295DE0"/>
    <w:rsid w:val="002E1A51"/>
    <w:rsid w:val="00315C2F"/>
    <w:rsid w:val="00335EA9"/>
    <w:rsid w:val="003A6BCB"/>
    <w:rsid w:val="00440CEF"/>
    <w:rsid w:val="00442FBA"/>
    <w:rsid w:val="0047080C"/>
    <w:rsid w:val="00483F0E"/>
    <w:rsid w:val="004859E0"/>
    <w:rsid w:val="00511BD1"/>
    <w:rsid w:val="005626D8"/>
    <w:rsid w:val="0062300A"/>
    <w:rsid w:val="006832BA"/>
    <w:rsid w:val="0069353A"/>
    <w:rsid w:val="006A4215"/>
    <w:rsid w:val="006B336A"/>
    <w:rsid w:val="006D5A97"/>
    <w:rsid w:val="006E5F00"/>
    <w:rsid w:val="00722BF3"/>
    <w:rsid w:val="0072569E"/>
    <w:rsid w:val="007F3E05"/>
    <w:rsid w:val="00835125"/>
    <w:rsid w:val="008479EF"/>
    <w:rsid w:val="008A3A2E"/>
    <w:rsid w:val="008E2389"/>
    <w:rsid w:val="00943959"/>
    <w:rsid w:val="00950E44"/>
    <w:rsid w:val="0095124E"/>
    <w:rsid w:val="00961CF0"/>
    <w:rsid w:val="009D7155"/>
    <w:rsid w:val="009E0AE2"/>
    <w:rsid w:val="009E1EED"/>
    <w:rsid w:val="009F29DB"/>
    <w:rsid w:val="00A612C6"/>
    <w:rsid w:val="00A82A89"/>
    <w:rsid w:val="00AD21D3"/>
    <w:rsid w:val="00AE09DE"/>
    <w:rsid w:val="00B90150"/>
    <w:rsid w:val="00BD54F4"/>
    <w:rsid w:val="00CB13D2"/>
    <w:rsid w:val="00CD2792"/>
    <w:rsid w:val="00DA191B"/>
    <w:rsid w:val="00DC31E6"/>
    <w:rsid w:val="00DE6A93"/>
    <w:rsid w:val="00E04D06"/>
    <w:rsid w:val="00E40B13"/>
    <w:rsid w:val="00E93F9E"/>
    <w:rsid w:val="00EC4031"/>
    <w:rsid w:val="00ED6BDA"/>
    <w:rsid w:val="00F015DB"/>
    <w:rsid w:val="00F25B8C"/>
    <w:rsid w:val="00FA5BFA"/>
    <w:rsid w:val="00FA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2125A"/>
  <w14:defaultImageDpi w14:val="300"/>
  <w15:docId w15:val="{E2F84B56-0E2D-4228-8173-3104843E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2BA"/>
    <w:pPr>
      <w:ind w:left="720"/>
      <w:contextualSpacing/>
    </w:pPr>
  </w:style>
  <w:style w:type="paragraph" w:styleId="BalloonText">
    <w:name w:val="Balloon Text"/>
    <w:basedOn w:val="Normal"/>
    <w:link w:val="BalloonTextChar"/>
    <w:uiPriority w:val="99"/>
    <w:semiHidden/>
    <w:unhideWhenUsed/>
    <w:rsid w:val="006B33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336A"/>
    <w:rPr>
      <w:rFonts w:ascii="Lucida Grande" w:hAnsi="Lucida Grande" w:cs="Lucida Grande"/>
      <w:sz w:val="18"/>
      <w:szCs w:val="18"/>
    </w:rPr>
  </w:style>
  <w:style w:type="paragraph" w:styleId="Footer">
    <w:name w:val="footer"/>
    <w:basedOn w:val="Normal"/>
    <w:link w:val="FooterChar"/>
    <w:uiPriority w:val="99"/>
    <w:unhideWhenUsed/>
    <w:rsid w:val="009E1EED"/>
    <w:pPr>
      <w:tabs>
        <w:tab w:val="center" w:pos="4320"/>
        <w:tab w:val="right" w:pos="8640"/>
      </w:tabs>
    </w:pPr>
  </w:style>
  <w:style w:type="character" w:customStyle="1" w:styleId="FooterChar">
    <w:name w:val="Footer Char"/>
    <w:basedOn w:val="DefaultParagraphFont"/>
    <w:link w:val="Footer"/>
    <w:uiPriority w:val="99"/>
    <w:rsid w:val="009E1EED"/>
  </w:style>
  <w:style w:type="character" w:styleId="PageNumber">
    <w:name w:val="page number"/>
    <w:basedOn w:val="DefaultParagraphFont"/>
    <w:uiPriority w:val="99"/>
    <w:semiHidden/>
    <w:unhideWhenUsed/>
    <w:rsid w:val="009E1EED"/>
  </w:style>
  <w:style w:type="paragraph" w:styleId="Header">
    <w:name w:val="header"/>
    <w:basedOn w:val="Normal"/>
    <w:link w:val="HeaderChar"/>
    <w:uiPriority w:val="99"/>
    <w:unhideWhenUsed/>
    <w:rsid w:val="009E1EED"/>
    <w:pPr>
      <w:tabs>
        <w:tab w:val="center" w:pos="4320"/>
        <w:tab w:val="right" w:pos="8640"/>
      </w:tabs>
    </w:pPr>
  </w:style>
  <w:style w:type="character" w:customStyle="1" w:styleId="HeaderChar">
    <w:name w:val="Header Char"/>
    <w:basedOn w:val="DefaultParagraphFont"/>
    <w:link w:val="Header"/>
    <w:uiPriority w:val="99"/>
    <w:rsid w:val="009E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410E-7707-45A6-A72A-1F5B96CA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Prairie View A&amp;M University</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Brown</dc:creator>
  <cp:lastModifiedBy>Martin,Pamela</cp:lastModifiedBy>
  <cp:revision>2</cp:revision>
  <dcterms:created xsi:type="dcterms:W3CDTF">2017-01-27T18:00:00Z</dcterms:created>
  <dcterms:modified xsi:type="dcterms:W3CDTF">2017-01-27T18:00:00Z</dcterms:modified>
</cp:coreProperties>
</file>