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40"/>
        <w:gridCol w:w="180"/>
        <w:gridCol w:w="90"/>
        <w:gridCol w:w="270"/>
        <w:gridCol w:w="270"/>
        <w:gridCol w:w="432"/>
        <w:gridCol w:w="468"/>
        <w:gridCol w:w="180"/>
        <w:gridCol w:w="222"/>
        <w:gridCol w:w="228"/>
        <w:gridCol w:w="450"/>
        <w:gridCol w:w="720"/>
        <w:gridCol w:w="342"/>
        <w:gridCol w:w="18"/>
        <w:gridCol w:w="1722"/>
        <w:gridCol w:w="168"/>
        <w:gridCol w:w="1260"/>
        <w:gridCol w:w="2052"/>
      </w:tblGrid>
      <w:tr w:rsidR="009501B1" w:rsidRPr="00964B42" w:rsidTr="006404A7">
        <w:tc>
          <w:tcPr>
            <w:tcW w:w="10440" w:type="dxa"/>
            <w:gridSpan w:val="19"/>
            <w:tcBorders>
              <w:top w:val="nil"/>
              <w:left w:val="nil"/>
              <w:bottom w:val="nil"/>
              <w:right w:val="nil"/>
            </w:tcBorders>
          </w:tcPr>
          <w:p w:rsidR="009501B1" w:rsidRPr="008D7744" w:rsidRDefault="009501B1" w:rsidP="008D7744">
            <w:pPr>
              <w:jc w:val="center"/>
              <w:rPr>
                <w:rFonts w:ascii="Arial" w:hAnsi="Arial" w:cs="Arial"/>
                <w:b/>
                <w:bCs/>
                <w:sz w:val="32"/>
                <w:szCs w:val="32"/>
              </w:rPr>
            </w:pPr>
            <w:r w:rsidRPr="008D7744">
              <w:rPr>
                <w:rFonts w:ascii="Arial" w:hAnsi="Arial" w:cs="Arial"/>
                <w:b/>
                <w:bCs/>
                <w:sz w:val="32"/>
                <w:szCs w:val="32"/>
              </w:rPr>
              <w:t>Course Title:</w:t>
            </w:r>
            <w:r w:rsidR="007975C8" w:rsidRPr="008D7744">
              <w:rPr>
                <w:rFonts w:ascii="Arial" w:hAnsi="Arial" w:cs="Arial"/>
                <w:b/>
                <w:bCs/>
                <w:sz w:val="32"/>
                <w:szCs w:val="32"/>
              </w:rPr>
              <w:t xml:space="preserve">  Developmental</w:t>
            </w:r>
            <w:r w:rsidR="0082367B" w:rsidRPr="008D7744">
              <w:rPr>
                <w:rFonts w:ascii="Arial" w:hAnsi="Arial" w:cs="Arial"/>
                <w:b/>
                <w:bCs/>
                <w:sz w:val="32"/>
                <w:szCs w:val="32"/>
              </w:rPr>
              <w:t xml:space="preserve"> Psychology</w:t>
            </w:r>
          </w:p>
        </w:tc>
      </w:tr>
      <w:tr w:rsidR="009501B1" w:rsidRPr="00964B42" w:rsidTr="006404A7">
        <w:tc>
          <w:tcPr>
            <w:tcW w:w="1638" w:type="dxa"/>
            <w:gridSpan w:val="4"/>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9501B1" w:rsidRPr="0005650C" w:rsidRDefault="0082367B" w:rsidP="006404A7">
            <w:pPr>
              <w:rPr>
                <w:rFonts w:ascii="Arial" w:hAnsi="Arial" w:cs="Arial"/>
                <w:b/>
                <w:bCs/>
              </w:rPr>
            </w:pPr>
            <w:r w:rsidRPr="0005650C">
              <w:rPr>
                <w:rFonts w:ascii="Arial" w:hAnsi="Arial" w:cs="Arial"/>
                <w:b/>
                <w:bCs/>
              </w:rPr>
              <w:t>PSYC</w:t>
            </w:r>
          </w:p>
        </w:tc>
        <w:tc>
          <w:tcPr>
            <w:tcW w:w="1398" w:type="dxa"/>
            <w:gridSpan w:val="3"/>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9501B1" w:rsidRPr="00964B42" w:rsidRDefault="008D7744" w:rsidP="008D7744">
            <w:pPr>
              <w:rPr>
                <w:rFonts w:ascii="Arial" w:hAnsi="Arial" w:cs="Arial"/>
                <w:b/>
                <w:bCs/>
                <w:sz w:val="20"/>
                <w:szCs w:val="20"/>
              </w:rPr>
            </w:pPr>
            <w:r>
              <w:rPr>
                <w:rFonts w:ascii="Arial" w:hAnsi="Arial" w:cs="Arial"/>
                <w:b/>
                <w:bCs/>
                <w:sz w:val="20"/>
                <w:szCs w:val="20"/>
              </w:rPr>
              <w:t>2423</w:t>
            </w:r>
          </w:p>
        </w:tc>
        <w:tc>
          <w:tcPr>
            <w:tcW w:w="1428" w:type="dxa"/>
            <w:gridSpan w:val="2"/>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9501B1" w:rsidRPr="00EA622E" w:rsidRDefault="009501B1" w:rsidP="006404A7">
            <w:pPr>
              <w:rPr>
                <w:rFonts w:ascii="Arial" w:hAnsi="Arial" w:cs="Arial"/>
                <w:b/>
                <w:bCs/>
                <w:sz w:val="20"/>
                <w:szCs w:val="20"/>
              </w:rPr>
            </w:pPr>
          </w:p>
        </w:tc>
      </w:tr>
      <w:tr w:rsidR="009501B1" w:rsidRPr="007965DA" w:rsidTr="006404A7">
        <w:tc>
          <w:tcPr>
            <w:tcW w:w="10440" w:type="dxa"/>
            <w:gridSpan w:val="19"/>
            <w:tcBorders>
              <w:top w:val="nil"/>
              <w:left w:val="nil"/>
              <w:bottom w:val="nil"/>
              <w:right w:val="nil"/>
            </w:tcBorders>
          </w:tcPr>
          <w:p w:rsidR="009501B1" w:rsidRPr="007965DA" w:rsidRDefault="009501B1" w:rsidP="006404A7">
            <w:pPr>
              <w:jc w:val="center"/>
              <w:rPr>
                <w:rFonts w:ascii="Arial" w:hAnsi="Arial" w:cs="Arial"/>
                <w:b/>
                <w:bCs/>
                <w:sz w:val="16"/>
                <w:szCs w:val="16"/>
              </w:rPr>
            </w:pPr>
          </w:p>
        </w:tc>
      </w:tr>
      <w:tr w:rsidR="009501B1" w:rsidRPr="007965DA" w:rsidTr="006404A7">
        <w:tc>
          <w:tcPr>
            <w:tcW w:w="2610" w:type="dxa"/>
            <w:gridSpan w:val="7"/>
            <w:tcBorders>
              <w:top w:val="nil"/>
              <w:left w:val="nil"/>
              <w:bottom w:val="nil"/>
            </w:tcBorders>
          </w:tcPr>
          <w:p w:rsidR="009501B1" w:rsidRPr="007965DA" w:rsidRDefault="009501B1" w:rsidP="006404A7">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7"/>
            <w:tcBorders>
              <w:top w:val="nil"/>
              <w:bottom w:val="nil"/>
            </w:tcBorders>
          </w:tcPr>
          <w:p w:rsidR="009501B1" w:rsidRPr="007965DA" w:rsidRDefault="0082367B" w:rsidP="006404A7">
            <w:pPr>
              <w:rPr>
                <w:rFonts w:ascii="Arial" w:hAnsi="Arial" w:cs="Arial"/>
                <w:b/>
                <w:bCs/>
                <w:sz w:val="20"/>
                <w:szCs w:val="20"/>
              </w:rPr>
            </w:pPr>
            <w:r>
              <w:rPr>
                <w:rFonts w:ascii="Arial" w:hAnsi="Arial" w:cs="Arial"/>
                <w:b/>
                <w:bCs/>
                <w:sz w:val="20"/>
                <w:szCs w:val="20"/>
              </w:rPr>
              <w:t>Psychology</w:t>
            </w:r>
          </w:p>
        </w:tc>
        <w:tc>
          <w:tcPr>
            <w:tcW w:w="1908" w:type="dxa"/>
            <w:gridSpan w:val="3"/>
            <w:tcBorders>
              <w:top w:val="nil"/>
              <w:bottom w:val="nil"/>
            </w:tcBorders>
          </w:tcPr>
          <w:p w:rsidR="009501B1" w:rsidRPr="007965DA" w:rsidRDefault="009501B1" w:rsidP="006404A7">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9501B1" w:rsidRPr="007965DA" w:rsidRDefault="0082367B" w:rsidP="006404A7">
            <w:pPr>
              <w:rPr>
                <w:rFonts w:ascii="Arial" w:hAnsi="Arial" w:cs="Arial"/>
                <w:b/>
                <w:bCs/>
                <w:sz w:val="20"/>
                <w:szCs w:val="20"/>
              </w:rPr>
            </w:pPr>
            <w:r>
              <w:rPr>
                <w:rFonts w:ascii="Arial" w:hAnsi="Arial" w:cs="Arial"/>
                <w:b/>
                <w:bCs/>
                <w:sz w:val="20"/>
                <w:szCs w:val="20"/>
              </w:rPr>
              <w:t>Juvenile Justice and Psychology</w:t>
            </w:r>
          </w:p>
        </w:tc>
      </w:tr>
      <w:tr w:rsidR="009501B1" w:rsidRPr="007965DA" w:rsidTr="006404A7">
        <w:tc>
          <w:tcPr>
            <w:tcW w:w="10440" w:type="dxa"/>
            <w:gridSpan w:val="19"/>
            <w:tcBorders>
              <w:top w:val="nil"/>
              <w:left w:val="nil"/>
              <w:bottom w:val="nil"/>
              <w:right w:val="nil"/>
            </w:tcBorders>
          </w:tcPr>
          <w:p w:rsidR="009501B1" w:rsidRPr="007965DA" w:rsidRDefault="009501B1" w:rsidP="006404A7">
            <w:pPr>
              <w:jc w:val="center"/>
              <w:rPr>
                <w:rFonts w:ascii="Arial" w:hAnsi="Arial" w:cs="Arial"/>
                <w:b/>
                <w:bCs/>
                <w:sz w:val="20"/>
                <w:szCs w:val="20"/>
              </w:rPr>
            </w:pPr>
          </w:p>
        </w:tc>
      </w:tr>
      <w:tr w:rsidR="009501B1" w:rsidRPr="00827741" w:rsidTr="006404A7">
        <w:tc>
          <w:tcPr>
            <w:tcW w:w="2610" w:type="dxa"/>
            <w:gridSpan w:val="7"/>
            <w:tcBorders>
              <w:top w:val="nil"/>
              <w:left w:val="nil"/>
              <w:bottom w:val="nil"/>
            </w:tcBorders>
          </w:tcPr>
          <w:p w:rsidR="009501B1" w:rsidRPr="007965DA" w:rsidRDefault="009501B1" w:rsidP="006404A7">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2"/>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6404A7">
        <w:tc>
          <w:tcPr>
            <w:tcW w:w="2610" w:type="dxa"/>
            <w:gridSpan w:val="7"/>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2"/>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6404A7">
        <w:tc>
          <w:tcPr>
            <w:tcW w:w="2610" w:type="dxa"/>
            <w:gridSpan w:val="7"/>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2"/>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6404A7">
        <w:tc>
          <w:tcPr>
            <w:tcW w:w="2610" w:type="dxa"/>
            <w:gridSpan w:val="7"/>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2"/>
            <w:tcBorders>
              <w:top w:val="nil"/>
              <w:bottom w:val="nil"/>
              <w:right w:val="nil"/>
            </w:tcBorders>
          </w:tcPr>
          <w:p w:rsidR="009501B1" w:rsidRPr="0005650C" w:rsidRDefault="0082367B" w:rsidP="006404A7">
            <w:pPr>
              <w:rPr>
                <w:rFonts w:ascii="Arial" w:hAnsi="Arial" w:cs="Arial"/>
                <w:b/>
                <w:bCs/>
                <w:color w:val="000000" w:themeColor="text1"/>
                <w:sz w:val="20"/>
                <w:szCs w:val="20"/>
              </w:rPr>
            </w:pPr>
            <w:r w:rsidRPr="0005650C">
              <w:rPr>
                <w:rFonts w:ascii="Arial" w:hAnsi="Arial" w:cs="Arial"/>
                <w:b/>
                <w:color w:val="000000" w:themeColor="text1"/>
                <w:sz w:val="20"/>
                <w:szCs w:val="20"/>
              </w:rPr>
              <w:t>936-261-5251</w:t>
            </w:r>
          </w:p>
        </w:tc>
      </w:tr>
      <w:tr w:rsidR="009501B1" w:rsidRPr="00827741" w:rsidTr="006404A7">
        <w:tc>
          <w:tcPr>
            <w:tcW w:w="2610" w:type="dxa"/>
            <w:gridSpan w:val="7"/>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2"/>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7965DA" w:rsidTr="006404A7">
        <w:tc>
          <w:tcPr>
            <w:tcW w:w="4158" w:type="dxa"/>
            <w:gridSpan w:val="12"/>
            <w:tcBorders>
              <w:top w:val="nil"/>
              <w:left w:val="nil"/>
              <w:bottom w:val="nil"/>
            </w:tcBorders>
          </w:tcPr>
          <w:p w:rsidR="009501B1" w:rsidRPr="007965DA" w:rsidRDefault="009501B1" w:rsidP="006404A7">
            <w:pPr>
              <w:tabs>
                <w:tab w:val="left" w:pos="3060"/>
                <w:tab w:val="left" w:pos="3420"/>
                <w:tab w:val="left" w:pos="4050"/>
              </w:tabs>
              <w:rPr>
                <w:rFonts w:ascii="Arial" w:hAnsi="Arial" w:cs="Arial"/>
                <w:bCs/>
                <w:sz w:val="20"/>
                <w:szCs w:val="20"/>
              </w:rPr>
            </w:pPr>
            <w:r>
              <w:rPr>
                <w:rFonts w:ascii="Arial" w:hAnsi="Arial" w:cs="Arial"/>
                <w:b/>
                <w:bCs/>
                <w:sz w:val="20"/>
                <w:szCs w:val="20"/>
              </w:rPr>
              <w:t xml:space="preserve">U.S. Postal Service </w:t>
            </w:r>
            <w:r w:rsidRPr="007965DA">
              <w:rPr>
                <w:rFonts w:ascii="Arial" w:hAnsi="Arial" w:cs="Arial"/>
                <w:b/>
                <w:bCs/>
                <w:sz w:val="20"/>
                <w:szCs w:val="20"/>
              </w:rPr>
              <w:t>Address:</w:t>
            </w:r>
          </w:p>
        </w:tc>
        <w:tc>
          <w:tcPr>
            <w:tcW w:w="6282" w:type="dxa"/>
            <w:gridSpan w:val="7"/>
            <w:tcBorders>
              <w:top w:val="nil"/>
              <w:bottom w:val="nil"/>
              <w:right w:val="nil"/>
            </w:tcBorders>
          </w:tcPr>
          <w:p w:rsidR="009501B1" w:rsidRPr="007965DA" w:rsidRDefault="009501B1" w:rsidP="006404A7">
            <w:pPr>
              <w:tabs>
                <w:tab w:val="left" w:pos="3060"/>
                <w:tab w:val="left" w:pos="3420"/>
                <w:tab w:val="left" w:pos="4050"/>
              </w:tabs>
              <w:rPr>
                <w:rFonts w:ascii="Arial" w:hAnsi="Arial" w:cs="Arial"/>
                <w:bCs/>
                <w:sz w:val="20"/>
                <w:szCs w:val="20"/>
              </w:rPr>
            </w:pPr>
            <w:r w:rsidRPr="007965DA">
              <w:rPr>
                <w:rFonts w:ascii="Arial" w:hAnsi="Arial" w:cs="Arial"/>
                <w:bCs/>
                <w:sz w:val="20"/>
                <w:szCs w:val="20"/>
              </w:rPr>
              <w:t>Prairie View A&amp;M University</w:t>
            </w:r>
            <w:r w:rsidRPr="007965DA">
              <w:rPr>
                <w:rFonts w:ascii="Arial" w:hAnsi="Arial" w:cs="Arial"/>
                <w:bCs/>
                <w:sz w:val="20"/>
                <w:szCs w:val="20"/>
              </w:rPr>
              <w:tab/>
            </w:r>
            <w:r w:rsidRPr="007965DA">
              <w:rPr>
                <w:rFonts w:ascii="Arial" w:hAnsi="Arial" w:cs="Arial"/>
                <w:bCs/>
                <w:sz w:val="20"/>
                <w:szCs w:val="20"/>
              </w:rPr>
              <w:tab/>
            </w:r>
            <w:r w:rsidRPr="007965DA">
              <w:rPr>
                <w:rFonts w:ascii="Arial" w:hAnsi="Arial" w:cs="Arial"/>
                <w:bCs/>
                <w:sz w:val="20"/>
                <w:szCs w:val="20"/>
              </w:rPr>
              <w:tab/>
            </w:r>
          </w:p>
        </w:tc>
      </w:tr>
      <w:tr w:rsidR="009501B1" w:rsidRPr="007965DA" w:rsidTr="006404A7">
        <w:tc>
          <w:tcPr>
            <w:tcW w:w="4158" w:type="dxa"/>
            <w:gridSpan w:val="12"/>
            <w:tcBorders>
              <w:top w:val="nil"/>
              <w:left w:val="nil"/>
              <w:bottom w:val="nil"/>
            </w:tcBorders>
          </w:tcPr>
          <w:p w:rsidR="009501B1" w:rsidRPr="007965DA" w:rsidRDefault="009501B1" w:rsidP="006404A7">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9501B1" w:rsidRPr="007965DA" w:rsidRDefault="009501B1" w:rsidP="006404A7">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202" w:type="dxa"/>
            <w:gridSpan w:val="4"/>
            <w:tcBorders>
              <w:top w:val="nil"/>
              <w:bottom w:val="nil"/>
              <w:right w:val="nil"/>
            </w:tcBorders>
          </w:tcPr>
          <w:p w:rsidR="009501B1" w:rsidRPr="007965DA" w:rsidRDefault="0082367B" w:rsidP="006404A7">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9501B1" w:rsidRPr="007965DA" w:rsidTr="006404A7">
        <w:tc>
          <w:tcPr>
            <w:tcW w:w="4158" w:type="dxa"/>
            <w:gridSpan w:val="12"/>
            <w:tcBorders>
              <w:top w:val="nil"/>
              <w:left w:val="nil"/>
              <w:bottom w:val="nil"/>
            </w:tcBorders>
          </w:tcPr>
          <w:p w:rsidR="009501B1" w:rsidRPr="007965DA" w:rsidRDefault="009501B1" w:rsidP="006404A7">
            <w:pPr>
              <w:rPr>
                <w:rFonts w:ascii="Arial" w:hAnsi="Arial" w:cs="Arial"/>
                <w:b/>
                <w:bCs/>
                <w:sz w:val="20"/>
                <w:szCs w:val="20"/>
              </w:rPr>
            </w:pPr>
          </w:p>
        </w:tc>
        <w:tc>
          <w:tcPr>
            <w:tcW w:w="1080" w:type="dxa"/>
            <w:gridSpan w:val="3"/>
            <w:tcBorders>
              <w:top w:val="nil"/>
              <w:bottom w:val="nil"/>
            </w:tcBorders>
          </w:tcPr>
          <w:p w:rsidR="009501B1" w:rsidRPr="007965DA" w:rsidRDefault="009501B1" w:rsidP="006404A7">
            <w:pPr>
              <w:rPr>
                <w:rFonts w:ascii="Arial" w:hAnsi="Arial" w:cs="Arial"/>
                <w:b/>
                <w:bCs/>
                <w:sz w:val="20"/>
                <w:szCs w:val="20"/>
              </w:rPr>
            </w:pPr>
            <w:r w:rsidRPr="007965DA">
              <w:rPr>
                <w:rFonts w:ascii="Arial" w:hAnsi="Arial" w:cs="Arial"/>
                <w:bCs/>
                <w:sz w:val="20"/>
                <w:szCs w:val="20"/>
              </w:rPr>
              <w:t>Mail Stop</w:t>
            </w:r>
          </w:p>
        </w:tc>
        <w:tc>
          <w:tcPr>
            <w:tcW w:w="5202" w:type="dxa"/>
            <w:gridSpan w:val="4"/>
            <w:tcBorders>
              <w:top w:val="nil"/>
              <w:bottom w:val="nil"/>
              <w:right w:val="nil"/>
            </w:tcBorders>
          </w:tcPr>
          <w:p w:rsidR="009501B1" w:rsidRPr="00EA622E" w:rsidRDefault="0082367B" w:rsidP="006404A7">
            <w:pPr>
              <w:rPr>
                <w:rFonts w:ascii="Arial" w:hAnsi="Arial" w:cs="Arial"/>
                <w:bCs/>
                <w:sz w:val="20"/>
                <w:szCs w:val="20"/>
              </w:rPr>
            </w:pPr>
            <w:r w:rsidRPr="00EA622E">
              <w:rPr>
                <w:rFonts w:ascii="Arial" w:hAnsi="Arial" w:cs="Arial"/>
                <w:bCs/>
                <w:sz w:val="20"/>
                <w:szCs w:val="20"/>
              </w:rPr>
              <w:t>2600</w:t>
            </w:r>
          </w:p>
        </w:tc>
      </w:tr>
      <w:tr w:rsidR="009501B1" w:rsidRPr="007965DA" w:rsidTr="006404A7">
        <w:tc>
          <w:tcPr>
            <w:tcW w:w="4158" w:type="dxa"/>
            <w:gridSpan w:val="12"/>
            <w:tcBorders>
              <w:top w:val="nil"/>
              <w:left w:val="nil"/>
              <w:bottom w:val="nil"/>
            </w:tcBorders>
          </w:tcPr>
          <w:p w:rsidR="009501B1" w:rsidRPr="007965DA" w:rsidRDefault="009501B1" w:rsidP="006404A7">
            <w:pPr>
              <w:rPr>
                <w:rFonts w:ascii="Arial" w:hAnsi="Arial" w:cs="Arial"/>
                <w:b/>
                <w:bCs/>
                <w:sz w:val="20"/>
                <w:szCs w:val="20"/>
              </w:rPr>
            </w:pPr>
          </w:p>
        </w:tc>
        <w:tc>
          <w:tcPr>
            <w:tcW w:w="6282" w:type="dxa"/>
            <w:gridSpan w:val="7"/>
            <w:tcBorders>
              <w:top w:val="nil"/>
              <w:bottom w:val="nil"/>
              <w:right w:val="nil"/>
            </w:tcBorders>
          </w:tcPr>
          <w:p w:rsidR="009501B1" w:rsidRPr="007965DA" w:rsidRDefault="009501B1" w:rsidP="006404A7">
            <w:pPr>
              <w:rPr>
                <w:rFonts w:ascii="Arial" w:hAnsi="Arial" w:cs="Arial"/>
                <w:b/>
                <w:bCs/>
                <w:sz w:val="20"/>
                <w:szCs w:val="20"/>
              </w:rPr>
            </w:pPr>
            <w:r w:rsidRPr="007965DA">
              <w:rPr>
                <w:rFonts w:ascii="Arial" w:hAnsi="Arial" w:cs="Arial"/>
                <w:bCs/>
                <w:sz w:val="20"/>
                <w:szCs w:val="20"/>
              </w:rPr>
              <w:t>Prairie View, TX 77446</w:t>
            </w:r>
          </w:p>
        </w:tc>
      </w:tr>
      <w:tr w:rsidR="009501B1" w:rsidRPr="007965DA" w:rsidTr="006404A7">
        <w:tc>
          <w:tcPr>
            <w:tcW w:w="10440" w:type="dxa"/>
            <w:gridSpan w:val="19"/>
            <w:tcBorders>
              <w:top w:val="nil"/>
              <w:left w:val="nil"/>
              <w:bottom w:val="nil"/>
              <w:right w:val="nil"/>
            </w:tcBorders>
          </w:tcPr>
          <w:p w:rsidR="009501B1" w:rsidRPr="007965DA" w:rsidRDefault="009501B1" w:rsidP="006404A7">
            <w:pPr>
              <w:rPr>
                <w:rFonts w:ascii="Arial" w:hAnsi="Arial" w:cs="Arial"/>
                <w:b/>
                <w:bCs/>
                <w:sz w:val="20"/>
                <w:szCs w:val="20"/>
              </w:rPr>
            </w:pPr>
          </w:p>
        </w:tc>
      </w:tr>
      <w:tr w:rsidR="009501B1" w:rsidRPr="007965DA" w:rsidTr="006404A7">
        <w:tc>
          <w:tcPr>
            <w:tcW w:w="1548" w:type="dxa"/>
            <w:gridSpan w:val="3"/>
            <w:tcBorders>
              <w:top w:val="nil"/>
              <w:left w:val="nil"/>
              <w:bottom w:val="nil"/>
            </w:tcBorders>
          </w:tcPr>
          <w:p w:rsidR="009501B1" w:rsidRPr="007965DA" w:rsidRDefault="009501B1" w:rsidP="006404A7">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6"/>
            <w:tcBorders>
              <w:top w:val="nil"/>
              <w:bottom w:val="nil"/>
              <w:right w:val="nil"/>
            </w:tcBorders>
          </w:tcPr>
          <w:p w:rsidR="0005650C" w:rsidRPr="007965DA" w:rsidRDefault="0005650C" w:rsidP="0082367B">
            <w:pPr>
              <w:rPr>
                <w:rFonts w:ascii="Arial" w:hAnsi="Arial" w:cs="Arial"/>
                <w:b/>
                <w:bCs/>
                <w:sz w:val="20"/>
                <w:szCs w:val="20"/>
              </w:rPr>
            </w:pPr>
          </w:p>
        </w:tc>
      </w:tr>
      <w:tr w:rsidR="009501B1" w:rsidRPr="007965DA" w:rsidTr="006404A7">
        <w:tc>
          <w:tcPr>
            <w:tcW w:w="2178" w:type="dxa"/>
            <w:gridSpan w:val="6"/>
            <w:tcBorders>
              <w:top w:val="nil"/>
              <w:left w:val="nil"/>
              <w:bottom w:val="nil"/>
            </w:tcBorders>
          </w:tcPr>
          <w:p w:rsidR="009501B1" w:rsidRPr="007965DA" w:rsidRDefault="009501B1" w:rsidP="006404A7">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262" w:type="dxa"/>
            <w:gridSpan w:val="13"/>
            <w:tcBorders>
              <w:top w:val="nil"/>
              <w:bottom w:val="nil"/>
              <w:right w:val="nil"/>
            </w:tcBorders>
          </w:tcPr>
          <w:p w:rsidR="009501B1" w:rsidRPr="007965DA" w:rsidRDefault="009501B1" w:rsidP="006404A7">
            <w:pPr>
              <w:rPr>
                <w:rFonts w:ascii="Arial" w:hAnsi="Arial" w:cs="Arial"/>
                <w:b/>
                <w:bCs/>
                <w:sz w:val="20"/>
                <w:szCs w:val="20"/>
              </w:rPr>
            </w:pPr>
          </w:p>
        </w:tc>
      </w:tr>
      <w:tr w:rsidR="009501B1" w:rsidRPr="007965DA" w:rsidTr="006404A7">
        <w:tc>
          <w:tcPr>
            <w:tcW w:w="10440" w:type="dxa"/>
            <w:gridSpan w:val="19"/>
            <w:tcBorders>
              <w:top w:val="nil"/>
              <w:left w:val="nil"/>
              <w:bottom w:val="nil"/>
              <w:right w:val="nil"/>
            </w:tcBorders>
          </w:tcPr>
          <w:p w:rsidR="009501B1" w:rsidRPr="007965DA" w:rsidRDefault="009501B1" w:rsidP="006404A7">
            <w:pPr>
              <w:rPr>
                <w:rFonts w:ascii="Arial" w:hAnsi="Arial" w:cs="Arial"/>
                <w:i/>
                <w:color w:val="FF0000"/>
                <w:sz w:val="16"/>
                <w:szCs w:val="16"/>
              </w:rPr>
            </w:pPr>
          </w:p>
        </w:tc>
      </w:tr>
      <w:tr w:rsidR="009501B1" w:rsidRPr="00827741" w:rsidTr="006404A7">
        <w:tc>
          <w:tcPr>
            <w:tcW w:w="1908" w:type="dxa"/>
            <w:gridSpan w:val="5"/>
            <w:tcBorders>
              <w:top w:val="nil"/>
              <w:left w:val="nil"/>
              <w:bottom w:val="nil"/>
            </w:tcBorders>
          </w:tcPr>
          <w:p w:rsidR="009501B1" w:rsidRPr="007965DA" w:rsidRDefault="009501B1" w:rsidP="006404A7">
            <w:pPr>
              <w:rPr>
                <w:rFonts w:ascii="Arial" w:hAnsi="Arial" w:cs="Arial"/>
                <w:i/>
                <w:color w:val="FF0000"/>
                <w:sz w:val="20"/>
                <w:szCs w:val="20"/>
              </w:rPr>
            </w:pPr>
            <w:r w:rsidRPr="007965DA">
              <w:rPr>
                <w:rFonts w:ascii="Arial" w:hAnsi="Arial" w:cs="Arial"/>
                <w:b/>
                <w:bCs/>
                <w:sz w:val="20"/>
                <w:szCs w:val="20"/>
              </w:rPr>
              <w:t>Course Location:</w:t>
            </w:r>
            <w:r w:rsidRPr="007965DA">
              <w:rPr>
                <w:rFonts w:ascii="Arial" w:hAnsi="Arial" w:cs="Arial"/>
                <w:sz w:val="20"/>
                <w:szCs w:val="20"/>
              </w:rPr>
              <w:t xml:space="preserve">  </w:t>
            </w:r>
          </w:p>
        </w:tc>
        <w:tc>
          <w:tcPr>
            <w:tcW w:w="8532" w:type="dxa"/>
            <w:gridSpan w:val="14"/>
            <w:tcBorders>
              <w:top w:val="nil"/>
              <w:bottom w:val="nil"/>
              <w:right w:val="nil"/>
            </w:tcBorders>
          </w:tcPr>
          <w:p w:rsidR="009501B1" w:rsidRPr="00EA622E" w:rsidRDefault="009501B1" w:rsidP="00EE228B">
            <w:pPr>
              <w:rPr>
                <w:rFonts w:ascii="Arial" w:hAnsi="Arial" w:cs="Arial"/>
                <w:b/>
                <w:bCs/>
                <w:sz w:val="20"/>
                <w:szCs w:val="20"/>
              </w:rPr>
            </w:pPr>
          </w:p>
        </w:tc>
      </w:tr>
      <w:tr w:rsidR="009501B1" w:rsidRPr="007965DA" w:rsidTr="006404A7">
        <w:tc>
          <w:tcPr>
            <w:tcW w:w="3078" w:type="dxa"/>
            <w:gridSpan w:val="8"/>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Class Meeting Days &amp; Times:</w:t>
            </w:r>
          </w:p>
        </w:tc>
        <w:tc>
          <w:tcPr>
            <w:tcW w:w="7362" w:type="dxa"/>
            <w:gridSpan w:val="11"/>
            <w:tcBorders>
              <w:top w:val="nil"/>
              <w:bottom w:val="nil"/>
              <w:right w:val="nil"/>
            </w:tcBorders>
          </w:tcPr>
          <w:p w:rsidR="009501B1" w:rsidRPr="00302ACA" w:rsidRDefault="009501B1" w:rsidP="00A648CB">
            <w:pPr>
              <w:rPr>
                <w:rFonts w:ascii="Arial" w:hAnsi="Arial" w:cs="Arial"/>
                <w:b/>
                <w:bCs/>
                <w:sz w:val="20"/>
                <w:szCs w:val="20"/>
              </w:rPr>
            </w:pPr>
          </w:p>
        </w:tc>
      </w:tr>
      <w:tr w:rsidR="009501B1" w:rsidRPr="007965DA" w:rsidTr="006404A7">
        <w:tc>
          <w:tcPr>
            <w:tcW w:w="2178" w:type="dxa"/>
            <w:gridSpan w:val="6"/>
            <w:tcBorders>
              <w:top w:val="nil"/>
              <w:left w:val="nil"/>
              <w:bottom w:val="nil"/>
            </w:tcBorders>
          </w:tcPr>
          <w:p w:rsidR="009501B1" w:rsidRPr="007965DA" w:rsidRDefault="009501B1" w:rsidP="006404A7">
            <w:pPr>
              <w:rPr>
                <w:rFonts w:ascii="Arial" w:hAnsi="Arial" w:cs="Arial"/>
                <w:bCs/>
                <w:sz w:val="20"/>
                <w:szCs w:val="20"/>
              </w:rPr>
            </w:pPr>
            <w:r w:rsidRPr="007965DA">
              <w:rPr>
                <w:rFonts w:ascii="Arial" w:hAnsi="Arial" w:cs="Arial"/>
                <w:b/>
                <w:bCs/>
                <w:sz w:val="20"/>
                <w:szCs w:val="20"/>
              </w:rPr>
              <w:t>Catalog Description:</w:t>
            </w:r>
          </w:p>
        </w:tc>
        <w:tc>
          <w:tcPr>
            <w:tcW w:w="8262" w:type="dxa"/>
            <w:gridSpan w:val="13"/>
            <w:tcBorders>
              <w:top w:val="nil"/>
              <w:bottom w:val="nil"/>
              <w:right w:val="nil"/>
            </w:tcBorders>
          </w:tcPr>
          <w:p w:rsidR="009501B1" w:rsidRPr="00302ACA" w:rsidRDefault="00476466" w:rsidP="00650286">
            <w:pPr>
              <w:jc w:val="both"/>
              <w:rPr>
                <w:rFonts w:ascii="Arial" w:hAnsi="Arial" w:cs="Arial"/>
                <w:b/>
                <w:bCs/>
                <w:sz w:val="20"/>
                <w:szCs w:val="20"/>
              </w:rPr>
            </w:pPr>
            <w:r w:rsidRPr="00302ACA">
              <w:rPr>
                <w:rFonts w:ascii="Arial" w:hAnsi="Arial" w:cs="Arial"/>
                <w:b/>
                <w:bCs/>
                <w:sz w:val="20"/>
                <w:szCs w:val="20"/>
              </w:rPr>
              <w:t xml:space="preserve">This course surveys the content, theories and methods used by developmental psychologists to study child and adolescent development.  Topics covered will include conception, genetics, </w:t>
            </w:r>
            <w:proofErr w:type="gramStart"/>
            <w:r w:rsidRPr="00302ACA">
              <w:rPr>
                <w:rFonts w:ascii="Arial" w:hAnsi="Arial" w:cs="Arial"/>
                <w:b/>
                <w:bCs/>
                <w:sz w:val="20"/>
                <w:szCs w:val="20"/>
              </w:rPr>
              <w:t>prenatal</w:t>
            </w:r>
            <w:proofErr w:type="gramEnd"/>
            <w:r w:rsidRPr="00302ACA">
              <w:rPr>
                <w:rFonts w:ascii="Arial" w:hAnsi="Arial" w:cs="Arial"/>
                <w:b/>
                <w:bCs/>
                <w:sz w:val="20"/>
                <w:szCs w:val="20"/>
              </w:rPr>
              <w:t xml:space="preserve"> developmental and physical, motor, perceptual and social development from infancy to early adolescence.  Theories of social and cognitive development will be covered.</w:t>
            </w:r>
          </w:p>
        </w:tc>
      </w:tr>
      <w:tr w:rsidR="009501B1" w:rsidRPr="007965DA" w:rsidTr="006404A7">
        <w:tc>
          <w:tcPr>
            <w:tcW w:w="10440" w:type="dxa"/>
            <w:gridSpan w:val="19"/>
            <w:tcBorders>
              <w:top w:val="nil"/>
              <w:left w:val="nil"/>
              <w:bottom w:val="nil"/>
              <w:right w:val="nil"/>
            </w:tcBorders>
          </w:tcPr>
          <w:p w:rsidR="009501B1" w:rsidRPr="00302ACA" w:rsidRDefault="009501B1" w:rsidP="006404A7">
            <w:pPr>
              <w:rPr>
                <w:rFonts w:ascii="Arial" w:hAnsi="Arial" w:cs="Arial"/>
                <w:b/>
                <w:bCs/>
                <w:sz w:val="16"/>
                <w:szCs w:val="16"/>
              </w:rPr>
            </w:pPr>
          </w:p>
        </w:tc>
      </w:tr>
      <w:tr w:rsidR="009501B1" w:rsidRPr="007965DA" w:rsidTr="006404A7">
        <w:tc>
          <w:tcPr>
            <w:tcW w:w="1638" w:type="dxa"/>
            <w:gridSpan w:val="4"/>
            <w:tcBorders>
              <w:top w:val="nil"/>
              <w:left w:val="nil"/>
              <w:bottom w:val="nil"/>
            </w:tcBorders>
          </w:tcPr>
          <w:p w:rsidR="009501B1" w:rsidRPr="007965DA" w:rsidRDefault="009501B1" w:rsidP="006404A7">
            <w:pPr>
              <w:rPr>
                <w:rFonts w:ascii="Arial" w:hAnsi="Arial" w:cs="Arial"/>
                <w:b/>
                <w:bCs/>
                <w:sz w:val="20"/>
                <w:szCs w:val="20"/>
              </w:rPr>
            </w:pPr>
            <w:r w:rsidRPr="007965DA">
              <w:rPr>
                <w:rFonts w:ascii="Arial" w:hAnsi="Arial" w:cs="Arial"/>
                <w:b/>
                <w:bCs/>
                <w:sz w:val="20"/>
                <w:szCs w:val="20"/>
              </w:rPr>
              <w:t>Prerequisites:</w:t>
            </w:r>
          </w:p>
        </w:tc>
        <w:tc>
          <w:tcPr>
            <w:tcW w:w="8802" w:type="dxa"/>
            <w:gridSpan w:val="15"/>
            <w:tcBorders>
              <w:top w:val="nil"/>
              <w:bottom w:val="nil"/>
              <w:right w:val="nil"/>
            </w:tcBorders>
          </w:tcPr>
          <w:p w:rsidR="009501B1" w:rsidRPr="00302ACA" w:rsidRDefault="00476466" w:rsidP="006404A7">
            <w:pPr>
              <w:rPr>
                <w:rFonts w:ascii="Arial" w:hAnsi="Arial" w:cs="Arial"/>
                <w:b/>
                <w:bCs/>
                <w:sz w:val="20"/>
                <w:szCs w:val="20"/>
              </w:rPr>
            </w:pPr>
            <w:r w:rsidRPr="00302ACA">
              <w:rPr>
                <w:rFonts w:ascii="Arial" w:hAnsi="Arial" w:cs="Arial"/>
                <w:b/>
                <w:bCs/>
                <w:sz w:val="20"/>
                <w:szCs w:val="20"/>
              </w:rPr>
              <w:t>PSYS 1113:  General Psychology</w:t>
            </w:r>
          </w:p>
        </w:tc>
      </w:tr>
      <w:tr w:rsidR="009501B1" w:rsidRPr="007965DA" w:rsidTr="006404A7">
        <w:tc>
          <w:tcPr>
            <w:tcW w:w="1638" w:type="dxa"/>
            <w:gridSpan w:val="4"/>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Co-requisites:</w:t>
            </w:r>
          </w:p>
        </w:tc>
        <w:tc>
          <w:tcPr>
            <w:tcW w:w="8802" w:type="dxa"/>
            <w:gridSpan w:val="15"/>
            <w:tcBorders>
              <w:top w:val="nil"/>
              <w:bottom w:val="nil"/>
              <w:right w:val="nil"/>
            </w:tcBorders>
          </w:tcPr>
          <w:p w:rsidR="009501B1" w:rsidRPr="00302ACA" w:rsidRDefault="00476466" w:rsidP="006404A7">
            <w:pPr>
              <w:rPr>
                <w:rFonts w:ascii="Arial" w:hAnsi="Arial" w:cs="Arial"/>
                <w:b/>
                <w:bCs/>
                <w:sz w:val="20"/>
                <w:szCs w:val="20"/>
              </w:rPr>
            </w:pPr>
            <w:r w:rsidRPr="00302ACA">
              <w:rPr>
                <w:rFonts w:ascii="Arial" w:hAnsi="Arial" w:cs="Arial"/>
                <w:b/>
                <w:bCs/>
                <w:sz w:val="20"/>
                <w:szCs w:val="20"/>
              </w:rPr>
              <w:t>None</w:t>
            </w:r>
          </w:p>
        </w:tc>
      </w:tr>
      <w:tr w:rsidR="009501B1" w:rsidRPr="007965DA" w:rsidTr="006404A7">
        <w:tc>
          <w:tcPr>
            <w:tcW w:w="10440" w:type="dxa"/>
            <w:gridSpan w:val="19"/>
            <w:tcBorders>
              <w:top w:val="nil"/>
              <w:left w:val="nil"/>
              <w:bottom w:val="nil"/>
              <w:right w:val="nil"/>
            </w:tcBorders>
          </w:tcPr>
          <w:p w:rsidR="009501B1" w:rsidRPr="00302ACA" w:rsidRDefault="009501B1" w:rsidP="006404A7">
            <w:pPr>
              <w:rPr>
                <w:rFonts w:ascii="Arial" w:hAnsi="Arial" w:cs="Arial"/>
                <w:b/>
                <w:bCs/>
                <w:sz w:val="16"/>
                <w:szCs w:val="16"/>
              </w:rPr>
            </w:pPr>
          </w:p>
        </w:tc>
      </w:tr>
      <w:tr w:rsidR="009501B1" w:rsidRPr="007965DA" w:rsidTr="006404A7">
        <w:tc>
          <w:tcPr>
            <w:tcW w:w="1638" w:type="dxa"/>
            <w:gridSpan w:val="4"/>
            <w:tcBorders>
              <w:top w:val="nil"/>
              <w:left w:val="nil"/>
              <w:bottom w:val="nil"/>
            </w:tcBorders>
          </w:tcPr>
          <w:p w:rsidR="009501B1" w:rsidRPr="00DD0BDD" w:rsidRDefault="009501B1" w:rsidP="006404A7">
            <w:pPr>
              <w:rPr>
                <w:rFonts w:ascii="Arial" w:hAnsi="Arial" w:cs="Arial"/>
                <w:i/>
                <w:sz w:val="20"/>
                <w:szCs w:val="20"/>
              </w:rPr>
            </w:pPr>
            <w:r w:rsidRPr="00DD0BDD">
              <w:rPr>
                <w:rFonts w:ascii="Arial" w:hAnsi="Arial" w:cs="Arial"/>
                <w:b/>
                <w:bCs/>
                <w:sz w:val="20"/>
                <w:szCs w:val="20"/>
              </w:rPr>
              <w:t>Required Text:</w:t>
            </w:r>
          </w:p>
        </w:tc>
        <w:tc>
          <w:tcPr>
            <w:tcW w:w="8802" w:type="dxa"/>
            <w:gridSpan w:val="15"/>
            <w:tcBorders>
              <w:top w:val="nil"/>
              <w:bottom w:val="nil"/>
              <w:right w:val="nil"/>
            </w:tcBorders>
          </w:tcPr>
          <w:p w:rsidR="009501B1" w:rsidRPr="00302ACA" w:rsidRDefault="00476466" w:rsidP="006404A7">
            <w:pPr>
              <w:rPr>
                <w:rFonts w:ascii="Arial" w:hAnsi="Arial" w:cs="Arial"/>
                <w:b/>
                <w:bCs/>
                <w:sz w:val="20"/>
                <w:szCs w:val="20"/>
              </w:rPr>
            </w:pPr>
            <w:r w:rsidRPr="00302ACA">
              <w:rPr>
                <w:rFonts w:ascii="Arial" w:hAnsi="Arial" w:cs="Arial"/>
                <w:b/>
                <w:bCs/>
                <w:sz w:val="20"/>
                <w:szCs w:val="20"/>
              </w:rPr>
              <w:t xml:space="preserve">Feldman, R.S (2008).  </w:t>
            </w:r>
            <w:r w:rsidRPr="00302ACA">
              <w:rPr>
                <w:rFonts w:ascii="Arial" w:hAnsi="Arial" w:cs="Arial"/>
                <w:bCs/>
                <w:i/>
                <w:sz w:val="20"/>
                <w:szCs w:val="20"/>
              </w:rPr>
              <w:t>Discovering the Life Span</w:t>
            </w:r>
            <w:r w:rsidRPr="00302ACA">
              <w:rPr>
                <w:rFonts w:ascii="Arial" w:hAnsi="Arial" w:cs="Arial"/>
                <w:b/>
                <w:bCs/>
                <w:sz w:val="20"/>
                <w:szCs w:val="20"/>
              </w:rPr>
              <w:t xml:space="preserve"> (1</w:t>
            </w:r>
            <w:r w:rsidRPr="00302ACA">
              <w:rPr>
                <w:rFonts w:ascii="Arial" w:hAnsi="Arial" w:cs="Arial"/>
                <w:b/>
                <w:bCs/>
                <w:sz w:val="20"/>
                <w:szCs w:val="20"/>
                <w:vertAlign w:val="superscript"/>
              </w:rPr>
              <w:t>st</w:t>
            </w:r>
            <w:r w:rsidRPr="00302ACA">
              <w:rPr>
                <w:rFonts w:ascii="Arial" w:hAnsi="Arial" w:cs="Arial"/>
                <w:b/>
                <w:bCs/>
                <w:sz w:val="20"/>
                <w:szCs w:val="20"/>
              </w:rPr>
              <w:t xml:space="preserve"> Edition).  New Jersey:  Prentice Hall.</w:t>
            </w:r>
          </w:p>
        </w:tc>
      </w:tr>
      <w:tr w:rsidR="009501B1" w:rsidRPr="007965DA" w:rsidTr="006404A7">
        <w:tc>
          <w:tcPr>
            <w:tcW w:w="10440" w:type="dxa"/>
            <w:gridSpan w:val="19"/>
            <w:tcBorders>
              <w:top w:val="nil"/>
              <w:left w:val="nil"/>
              <w:bottom w:val="nil"/>
              <w:right w:val="nil"/>
            </w:tcBorders>
          </w:tcPr>
          <w:p w:rsidR="009501B1" w:rsidRPr="00302ACA" w:rsidRDefault="009501B1" w:rsidP="006404A7">
            <w:pPr>
              <w:rPr>
                <w:rFonts w:ascii="Arial" w:hAnsi="Arial" w:cs="Arial"/>
                <w:b/>
                <w:bCs/>
                <w:sz w:val="16"/>
                <w:szCs w:val="16"/>
              </w:rPr>
            </w:pPr>
          </w:p>
        </w:tc>
      </w:tr>
      <w:tr w:rsidR="009501B1" w:rsidRPr="007965DA" w:rsidTr="006404A7">
        <w:tc>
          <w:tcPr>
            <w:tcW w:w="3258" w:type="dxa"/>
            <w:gridSpan w:val="9"/>
            <w:tcBorders>
              <w:top w:val="nil"/>
              <w:left w:val="nil"/>
              <w:bottom w:val="nil"/>
            </w:tcBorders>
          </w:tcPr>
          <w:p w:rsidR="009501B1" w:rsidRPr="00302ACA" w:rsidRDefault="009501B1" w:rsidP="006404A7">
            <w:pPr>
              <w:rPr>
                <w:rFonts w:ascii="Arial" w:hAnsi="Arial" w:cs="Arial"/>
                <w:b/>
                <w:sz w:val="20"/>
                <w:szCs w:val="20"/>
              </w:rPr>
            </w:pPr>
            <w:r w:rsidRPr="00302ACA">
              <w:rPr>
                <w:rFonts w:ascii="Arial" w:hAnsi="Arial" w:cs="Arial"/>
                <w:b/>
                <w:sz w:val="20"/>
                <w:szCs w:val="20"/>
              </w:rPr>
              <w:t>Recommended Text/Readings:</w:t>
            </w:r>
          </w:p>
        </w:tc>
        <w:tc>
          <w:tcPr>
            <w:tcW w:w="7182" w:type="dxa"/>
            <w:gridSpan w:val="10"/>
            <w:tcBorders>
              <w:top w:val="nil"/>
              <w:bottom w:val="nil"/>
              <w:right w:val="nil"/>
            </w:tcBorders>
          </w:tcPr>
          <w:p w:rsidR="009501B1" w:rsidRPr="00302ACA" w:rsidRDefault="00476466" w:rsidP="006404A7">
            <w:pPr>
              <w:rPr>
                <w:rFonts w:ascii="Arial" w:hAnsi="Arial" w:cs="Arial"/>
                <w:b/>
                <w:bCs/>
                <w:sz w:val="20"/>
                <w:szCs w:val="20"/>
              </w:rPr>
            </w:pPr>
            <w:r w:rsidRPr="00302ACA">
              <w:rPr>
                <w:rFonts w:ascii="Arial" w:hAnsi="Arial" w:cs="Arial"/>
                <w:b/>
                <w:bCs/>
                <w:sz w:val="20"/>
                <w:szCs w:val="20"/>
              </w:rPr>
              <w:t>None</w:t>
            </w:r>
          </w:p>
        </w:tc>
      </w:tr>
      <w:tr w:rsidR="009501B1" w:rsidRPr="007965DA" w:rsidTr="006404A7">
        <w:tc>
          <w:tcPr>
            <w:tcW w:w="10440" w:type="dxa"/>
            <w:gridSpan w:val="19"/>
            <w:tcBorders>
              <w:top w:val="nil"/>
              <w:left w:val="nil"/>
              <w:bottom w:val="nil"/>
              <w:right w:val="nil"/>
            </w:tcBorders>
          </w:tcPr>
          <w:p w:rsidR="009501B1" w:rsidRPr="00302ACA" w:rsidRDefault="009501B1" w:rsidP="006404A7">
            <w:pPr>
              <w:ind w:left="72"/>
              <w:rPr>
                <w:rFonts w:ascii="Arial" w:hAnsi="Arial" w:cs="Arial"/>
                <w:sz w:val="16"/>
                <w:szCs w:val="16"/>
              </w:rPr>
            </w:pPr>
          </w:p>
        </w:tc>
      </w:tr>
      <w:tr w:rsidR="009501B1" w:rsidRPr="007965DA" w:rsidTr="006404A7">
        <w:tc>
          <w:tcPr>
            <w:tcW w:w="3258" w:type="dxa"/>
            <w:gridSpan w:val="9"/>
            <w:tcBorders>
              <w:top w:val="nil"/>
              <w:left w:val="nil"/>
              <w:bottom w:val="nil"/>
            </w:tcBorders>
          </w:tcPr>
          <w:p w:rsidR="009501B1" w:rsidRPr="00302ACA" w:rsidRDefault="009501B1" w:rsidP="006404A7">
            <w:pPr>
              <w:rPr>
                <w:rFonts w:ascii="Arial" w:hAnsi="Arial" w:cs="Arial"/>
                <w:b/>
                <w:bCs/>
                <w:sz w:val="20"/>
                <w:szCs w:val="20"/>
              </w:rPr>
            </w:pPr>
            <w:r w:rsidRPr="00302ACA">
              <w:rPr>
                <w:rFonts w:ascii="Arial" w:hAnsi="Arial" w:cs="Arial"/>
                <w:b/>
                <w:bCs/>
                <w:sz w:val="20"/>
                <w:szCs w:val="20"/>
              </w:rPr>
              <w:t xml:space="preserve">Access to Learning Resources:  </w:t>
            </w:r>
          </w:p>
          <w:p w:rsidR="009501B1" w:rsidRPr="00302ACA" w:rsidRDefault="009501B1" w:rsidP="006404A7">
            <w:pPr>
              <w:rPr>
                <w:rFonts w:ascii="Arial" w:hAnsi="Arial" w:cs="Arial"/>
                <w:b/>
                <w:bCs/>
                <w:sz w:val="20"/>
                <w:szCs w:val="20"/>
              </w:rPr>
            </w:pPr>
          </w:p>
        </w:tc>
        <w:tc>
          <w:tcPr>
            <w:tcW w:w="7182" w:type="dxa"/>
            <w:gridSpan w:val="10"/>
            <w:tcBorders>
              <w:top w:val="nil"/>
              <w:bottom w:val="nil"/>
              <w:right w:val="nil"/>
            </w:tcBorders>
          </w:tcPr>
          <w:p w:rsidR="009501B1" w:rsidRPr="00302ACA" w:rsidRDefault="009501B1" w:rsidP="006404A7">
            <w:pPr>
              <w:ind w:left="72"/>
              <w:rPr>
                <w:rFonts w:ascii="Arial" w:hAnsi="Arial" w:cs="Arial"/>
                <w:sz w:val="20"/>
                <w:szCs w:val="20"/>
              </w:rPr>
            </w:pPr>
            <w:r w:rsidRPr="00302ACA">
              <w:rPr>
                <w:rFonts w:ascii="Arial" w:hAnsi="Arial" w:cs="Arial"/>
                <w:sz w:val="20"/>
                <w:szCs w:val="20"/>
              </w:rPr>
              <w:t xml:space="preserve">PVAMU Library: </w:t>
            </w:r>
          </w:p>
          <w:p w:rsidR="009501B1" w:rsidRPr="00302ACA" w:rsidRDefault="009501B1" w:rsidP="006404A7">
            <w:pPr>
              <w:ind w:left="360" w:firstLine="252"/>
              <w:rPr>
                <w:rFonts w:ascii="Arial" w:hAnsi="Arial" w:cs="Arial"/>
                <w:sz w:val="20"/>
                <w:szCs w:val="20"/>
              </w:rPr>
            </w:pPr>
            <w:r w:rsidRPr="00302ACA">
              <w:rPr>
                <w:rFonts w:ascii="Arial" w:hAnsi="Arial" w:cs="Arial"/>
                <w:sz w:val="20"/>
                <w:szCs w:val="20"/>
              </w:rPr>
              <w:t xml:space="preserve">phone: (936) 261-1500; </w:t>
            </w:r>
          </w:p>
          <w:p w:rsidR="009501B1" w:rsidRPr="00302ACA" w:rsidRDefault="009501B1" w:rsidP="006404A7">
            <w:pPr>
              <w:ind w:left="360" w:firstLine="252"/>
              <w:rPr>
                <w:rFonts w:ascii="Arial" w:hAnsi="Arial" w:cs="Arial"/>
                <w:sz w:val="20"/>
                <w:szCs w:val="20"/>
              </w:rPr>
            </w:pPr>
            <w:r w:rsidRPr="00302ACA">
              <w:rPr>
                <w:rFonts w:ascii="Arial" w:hAnsi="Arial" w:cs="Arial"/>
                <w:sz w:val="20"/>
                <w:szCs w:val="20"/>
              </w:rPr>
              <w:t xml:space="preserve">web: </w:t>
            </w:r>
            <w:hyperlink r:id="rId6" w:history="1">
              <w:r w:rsidRPr="00302ACA">
                <w:rPr>
                  <w:rStyle w:val="Hyperlink"/>
                  <w:rFonts w:ascii="Arial" w:hAnsi="Arial" w:cs="Arial"/>
                  <w:color w:val="auto"/>
                  <w:sz w:val="20"/>
                  <w:szCs w:val="20"/>
                </w:rPr>
                <w:t>http://www.tamu.edu/pvamu/library/</w:t>
              </w:r>
            </w:hyperlink>
            <w:r w:rsidRPr="00302ACA">
              <w:rPr>
                <w:rFonts w:ascii="Arial" w:hAnsi="Arial" w:cs="Arial"/>
                <w:sz w:val="20"/>
                <w:szCs w:val="20"/>
              </w:rPr>
              <w:t xml:space="preserve">  </w:t>
            </w:r>
          </w:p>
          <w:p w:rsidR="009501B1" w:rsidRPr="00302ACA" w:rsidRDefault="009501B1" w:rsidP="006404A7">
            <w:pPr>
              <w:ind w:left="72"/>
              <w:rPr>
                <w:rFonts w:ascii="Arial" w:hAnsi="Arial" w:cs="Arial"/>
                <w:sz w:val="20"/>
                <w:szCs w:val="20"/>
              </w:rPr>
            </w:pPr>
            <w:r w:rsidRPr="00302ACA">
              <w:rPr>
                <w:rFonts w:ascii="Arial" w:hAnsi="Arial" w:cs="Arial"/>
                <w:sz w:val="20"/>
                <w:szCs w:val="20"/>
              </w:rPr>
              <w:t xml:space="preserve">University Bookstore: </w:t>
            </w:r>
          </w:p>
          <w:p w:rsidR="009501B1" w:rsidRPr="00302ACA" w:rsidRDefault="009501B1" w:rsidP="006404A7">
            <w:pPr>
              <w:ind w:left="360" w:firstLine="252"/>
              <w:rPr>
                <w:rFonts w:ascii="Arial" w:hAnsi="Arial" w:cs="Arial"/>
                <w:sz w:val="20"/>
                <w:szCs w:val="20"/>
              </w:rPr>
            </w:pPr>
            <w:r w:rsidRPr="00302ACA">
              <w:rPr>
                <w:rFonts w:ascii="Arial" w:hAnsi="Arial" w:cs="Arial"/>
                <w:sz w:val="20"/>
                <w:szCs w:val="20"/>
              </w:rPr>
              <w:t>phone:  (936) 261-1990;</w:t>
            </w:r>
          </w:p>
          <w:p w:rsidR="009501B1" w:rsidRPr="00302ACA" w:rsidRDefault="009501B1" w:rsidP="006404A7">
            <w:pPr>
              <w:ind w:left="360" w:firstLine="252"/>
              <w:rPr>
                <w:rFonts w:ascii="Arial" w:hAnsi="Arial" w:cs="Arial"/>
                <w:sz w:val="20"/>
                <w:szCs w:val="20"/>
              </w:rPr>
            </w:pPr>
            <w:r w:rsidRPr="00302ACA">
              <w:rPr>
                <w:rFonts w:ascii="Arial" w:hAnsi="Arial" w:cs="Arial"/>
                <w:sz w:val="20"/>
                <w:szCs w:val="20"/>
              </w:rPr>
              <w:t xml:space="preserve">web:  </w:t>
            </w:r>
            <w:hyperlink r:id="rId7" w:history="1">
              <w:r w:rsidRPr="00302ACA">
                <w:rPr>
                  <w:rStyle w:val="Hyperlink"/>
                  <w:rFonts w:ascii="Arial" w:hAnsi="Arial" w:cs="Arial"/>
                  <w:color w:val="auto"/>
                  <w:sz w:val="20"/>
                  <w:szCs w:val="20"/>
                </w:rPr>
                <w:t>https://www.bkstr.com/Home/10001-10734-1?demoKey=d</w:t>
              </w:r>
            </w:hyperlink>
          </w:p>
        </w:tc>
      </w:tr>
      <w:tr w:rsidR="009501B1" w:rsidRPr="007965DA" w:rsidTr="006404A7">
        <w:tc>
          <w:tcPr>
            <w:tcW w:w="10440" w:type="dxa"/>
            <w:gridSpan w:val="19"/>
            <w:tcBorders>
              <w:top w:val="nil"/>
              <w:left w:val="nil"/>
              <w:bottom w:val="nil"/>
              <w:right w:val="nil"/>
            </w:tcBorders>
          </w:tcPr>
          <w:p w:rsidR="009501B1" w:rsidRPr="00302ACA" w:rsidRDefault="009501B1" w:rsidP="006404A7">
            <w:pPr>
              <w:jc w:val="center"/>
              <w:rPr>
                <w:rFonts w:ascii="Arial" w:hAnsi="Arial" w:cs="Arial"/>
                <w:b/>
                <w:bCs/>
                <w:sz w:val="16"/>
                <w:szCs w:val="16"/>
              </w:rPr>
            </w:pPr>
          </w:p>
        </w:tc>
      </w:tr>
      <w:tr w:rsidR="009501B1" w:rsidRPr="007965DA" w:rsidTr="006404A7">
        <w:tc>
          <w:tcPr>
            <w:tcW w:w="10440" w:type="dxa"/>
            <w:gridSpan w:val="19"/>
            <w:tcBorders>
              <w:top w:val="nil"/>
              <w:left w:val="nil"/>
              <w:bottom w:val="nil"/>
              <w:right w:val="nil"/>
            </w:tcBorders>
          </w:tcPr>
          <w:p w:rsidR="009501B1" w:rsidRPr="00302ACA" w:rsidRDefault="009501B1" w:rsidP="006404A7">
            <w:pPr>
              <w:rPr>
                <w:rFonts w:ascii="Arial" w:hAnsi="Arial" w:cs="Arial"/>
                <w:b/>
                <w:bCs/>
                <w:sz w:val="20"/>
                <w:szCs w:val="20"/>
              </w:rPr>
            </w:pPr>
            <w:r w:rsidRPr="00302ACA">
              <w:rPr>
                <w:rFonts w:ascii="Arial" w:hAnsi="Arial" w:cs="Arial"/>
                <w:b/>
                <w:bCs/>
                <w:sz w:val="20"/>
                <w:szCs w:val="20"/>
              </w:rPr>
              <w:t>Course Goals or Overview:</w:t>
            </w:r>
            <w:r w:rsidRPr="00302ACA">
              <w:rPr>
                <w:rFonts w:ascii="Arial" w:hAnsi="Arial" w:cs="Arial"/>
                <w:b/>
                <w:bCs/>
                <w:sz w:val="20"/>
                <w:szCs w:val="20"/>
              </w:rPr>
              <w:tab/>
            </w:r>
          </w:p>
        </w:tc>
      </w:tr>
      <w:tr w:rsidR="009501B1" w:rsidRPr="007965DA" w:rsidTr="008D7744">
        <w:tc>
          <w:tcPr>
            <w:tcW w:w="828" w:type="dxa"/>
            <w:tcBorders>
              <w:top w:val="nil"/>
              <w:left w:val="nil"/>
              <w:bottom w:val="nil"/>
            </w:tcBorders>
          </w:tcPr>
          <w:p w:rsidR="009501B1" w:rsidRPr="007965DA" w:rsidRDefault="009501B1" w:rsidP="006404A7">
            <w:pPr>
              <w:jc w:val="center"/>
              <w:rPr>
                <w:rFonts w:ascii="Arial" w:hAnsi="Arial" w:cs="Arial"/>
                <w:b/>
                <w:bCs/>
                <w:sz w:val="20"/>
                <w:szCs w:val="20"/>
              </w:rPr>
            </w:pPr>
          </w:p>
        </w:tc>
        <w:tc>
          <w:tcPr>
            <w:tcW w:w="9612" w:type="dxa"/>
            <w:gridSpan w:val="18"/>
            <w:tcBorders>
              <w:top w:val="nil"/>
              <w:bottom w:val="nil"/>
              <w:right w:val="nil"/>
            </w:tcBorders>
          </w:tcPr>
          <w:p w:rsidR="00E96A00" w:rsidRPr="00302ACA" w:rsidRDefault="00E96A00" w:rsidP="00650286">
            <w:pPr>
              <w:jc w:val="both"/>
              <w:rPr>
                <w:rFonts w:ascii="Arial" w:hAnsi="Arial" w:cs="Arial"/>
                <w:sz w:val="20"/>
                <w:szCs w:val="20"/>
              </w:rPr>
            </w:pPr>
            <w:r w:rsidRPr="00302ACA">
              <w:rPr>
                <w:rFonts w:ascii="Arial" w:hAnsi="Arial" w:cs="Arial"/>
                <w:snapToGrid w:val="0"/>
                <w:sz w:val="20"/>
                <w:szCs w:val="20"/>
              </w:rPr>
              <w:t xml:space="preserve">The goal of this course is to present a comprehensive overview of contemporary developmental psychology. Developmental psychology involves the study of constancy and change throughout the entire lifespan, from conception to death. This course will cover the relevant history, theories, research and methods of developmental psychology as well as examine the areas of physical-motor, cognitive, social, and personality development. </w:t>
            </w:r>
            <w:r w:rsidRPr="00302ACA">
              <w:rPr>
                <w:rFonts w:ascii="Arial" w:hAnsi="Arial" w:cs="Arial"/>
                <w:sz w:val="20"/>
                <w:szCs w:val="20"/>
              </w:rPr>
              <w:t xml:space="preserve">Topics covered will include conception, genetics, prenatal development and physical, motor, perceptual and social development from infancy to early adolescence.  Theories of social and cognitive development will also be covered.  </w:t>
            </w:r>
          </w:p>
          <w:p w:rsidR="009501B1" w:rsidRPr="00302ACA" w:rsidRDefault="009501B1" w:rsidP="006404A7">
            <w:pPr>
              <w:rPr>
                <w:rFonts w:ascii="Arial" w:hAnsi="Arial" w:cs="Arial"/>
                <w:i/>
                <w:sz w:val="20"/>
                <w:szCs w:val="20"/>
              </w:rPr>
            </w:pPr>
          </w:p>
        </w:tc>
      </w:tr>
      <w:tr w:rsidR="009501B1" w:rsidRPr="007965DA" w:rsidTr="006404A7">
        <w:tc>
          <w:tcPr>
            <w:tcW w:w="10440" w:type="dxa"/>
            <w:gridSpan w:val="19"/>
            <w:tcBorders>
              <w:top w:val="nil"/>
              <w:left w:val="nil"/>
              <w:bottom w:val="nil"/>
              <w:right w:val="nil"/>
            </w:tcBorders>
          </w:tcPr>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702"/>
            </w:tblGrid>
            <w:tr w:rsidR="00302ACA" w:rsidRPr="00302ACA" w:rsidTr="00820643">
              <w:tc>
                <w:tcPr>
                  <w:tcW w:w="10440" w:type="dxa"/>
                  <w:gridSpan w:val="2"/>
                  <w:tcBorders>
                    <w:top w:val="nil"/>
                    <w:left w:val="nil"/>
                    <w:bottom w:val="nil"/>
                    <w:right w:val="nil"/>
                  </w:tcBorders>
                </w:tcPr>
                <w:p w:rsidR="008D7744" w:rsidRPr="00302ACA" w:rsidRDefault="008D7744" w:rsidP="00820643">
                  <w:pPr>
                    <w:rPr>
                      <w:rFonts w:ascii="Arial" w:hAnsi="Arial" w:cs="Arial"/>
                      <w:bCs/>
                      <w:i/>
                      <w:sz w:val="20"/>
                      <w:szCs w:val="20"/>
                    </w:rPr>
                  </w:pPr>
                  <w:r w:rsidRPr="00302ACA">
                    <w:rPr>
                      <w:rFonts w:ascii="Arial" w:hAnsi="Arial" w:cs="Arial"/>
                      <w:b/>
                      <w:bCs/>
                      <w:sz w:val="20"/>
                      <w:szCs w:val="20"/>
                    </w:rPr>
                    <w:t xml:space="preserve">Learning Outcomes </w:t>
                  </w:r>
                </w:p>
              </w:tc>
            </w:tr>
            <w:tr w:rsidR="00302ACA" w:rsidRPr="00302ACA" w:rsidTr="00820643">
              <w:tc>
                <w:tcPr>
                  <w:tcW w:w="10440" w:type="dxa"/>
                  <w:gridSpan w:val="2"/>
                  <w:tcBorders>
                    <w:top w:val="nil"/>
                    <w:left w:val="nil"/>
                    <w:bottom w:val="nil"/>
                    <w:right w:val="nil"/>
                  </w:tcBorders>
                </w:tcPr>
                <w:p w:rsidR="008D7744" w:rsidRPr="00302ACA" w:rsidRDefault="008D7744" w:rsidP="00820643">
                  <w:pPr>
                    <w:rPr>
                      <w:rFonts w:ascii="Arial" w:hAnsi="Arial" w:cs="Arial"/>
                      <w:b/>
                      <w:sz w:val="20"/>
                      <w:szCs w:val="20"/>
                    </w:rPr>
                  </w:pPr>
                  <w:r w:rsidRPr="00302ACA">
                    <w:rPr>
                      <w:rFonts w:ascii="Arial" w:hAnsi="Arial" w:cs="Arial"/>
                      <w:b/>
                      <w:sz w:val="20"/>
                      <w:szCs w:val="20"/>
                    </w:rPr>
                    <w:t>At the end of this course, the student will</w:t>
                  </w:r>
                </w:p>
                <w:p w:rsidR="008D7744" w:rsidRPr="00302ACA" w:rsidRDefault="008D7744" w:rsidP="00820643">
                  <w:pPr>
                    <w:ind w:left="720"/>
                    <w:rPr>
                      <w:rFonts w:ascii="Arial" w:hAnsi="Arial" w:cs="Arial"/>
                      <w:sz w:val="20"/>
                      <w:szCs w:val="20"/>
                    </w:rPr>
                  </w:pPr>
                </w:p>
              </w:tc>
            </w:tr>
            <w:tr w:rsidR="00302ACA" w:rsidRPr="00302ACA" w:rsidTr="00820643">
              <w:tc>
                <w:tcPr>
                  <w:tcW w:w="738" w:type="dxa"/>
                  <w:tcBorders>
                    <w:top w:val="nil"/>
                    <w:left w:val="nil"/>
                    <w:bottom w:val="nil"/>
                  </w:tcBorders>
                </w:tcPr>
                <w:p w:rsidR="008D7744" w:rsidRPr="00302ACA" w:rsidRDefault="008D7744" w:rsidP="00820643">
                  <w:pPr>
                    <w:rPr>
                      <w:rFonts w:ascii="Arial" w:hAnsi="Arial" w:cs="Arial"/>
                      <w:sz w:val="20"/>
                      <w:szCs w:val="20"/>
                    </w:rPr>
                  </w:pPr>
                  <w:r w:rsidRPr="00302ACA">
                    <w:rPr>
                      <w:rFonts w:ascii="Arial" w:hAnsi="Arial" w:cs="Arial"/>
                      <w:sz w:val="20"/>
                      <w:szCs w:val="20"/>
                    </w:rPr>
                    <w:t>1</w:t>
                  </w:r>
                </w:p>
              </w:tc>
              <w:tc>
                <w:tcPr>
                  <w:tcW w:w="9702" w:type="dxa"/>
                  <w:tcBorders>
                    <w:top w:val="nil"/>
                    <w:bottom w:val="nil"/>
                    <w:right w:val="nil"/>
                  </w:tcBorders>
                </w:tcPr>
                <w:p w:rsidR="008D7744" w:rsidRPr="00302ACA" w:rsidRDefault="008D7744" w:rsidP="00820643">
                  <w:pPr>
                    <w:rPr>
                      <w:rFonts w:ascii="Arial" w:hAnsi="Arial" w:cs="Arial"/>
                      <w:sz w:val="20"/>
                      <w:szCs w:val="20"/>
                    </w:rPr>
                  </w:pPr>
                  <w:r w:rsidRPr="00302ACA">
                    <w:rPr>
                      <w:rFonts w:ascii="Arial" w:hAnsi="Arial" w:cs="Arial"/>
                      <w:sz w:val="20"/>
                      <w:szCs w:val="20"/>
                    </w:rPr>
                    <w:t>Be able to d</w:t>
                  </w:r>
                  <w:r w:rsidRPr="00302ACA">
                    <w:rPr>
                      <w:rFonts w:ascii="Arial" w:hAnsi="Arial" w:cs="Arial"/>
                      <w:snapToGrid w:val="0"/>
                      <w:sz w:val="20"/>
                      <w:szCs w:val="20"/>
                    </w:rPr>
                    <w:t>emonstrate a broad working knowledge of developmental psychology by providing an overview of basic principles related to biosocial, cognitive and psychosocial changes throughout the entire lifespan.</w:t>
                  </w:r>
                </w:p>
              </w:tc>
            </w:tr>
            <w:tr w:rsidR="00302ACA" w:rsidRPr="00302ACA" w:rsidTr="00820643">
              <w:tc>
                <w:tcPr>
                  <w:tcW w:w="738" w:type="dxa"/>
                  <w:tcBorders>
                    <w:top w:val="nil"/>
                    <w:left w:val="nil"/>
                    <w:bottom w:val="nil"/>
                  </w:tcBorders>
                </w:tcPr>
                <w:p w:rsidR="008D7744" w:rsidRPr="00302ACA" w:rsidRDefault="008D7744" w:rsidP="00820643">
                  <w:pPr>
                    <w:rPr>
                      <w:rFonts w:ascii="Arial" w:hAnsi="Arial" w:cs="Arial"/>
                      <w:sz w:val="20"/>
                      <w:szCs w:val="20"/>
                    </w:rPr>
                  </w:pPr>
                  <w:r w:rsidRPr="00302ACA">
                    <w:rPr>
                      <w:rFonts w:ascii="Arial" w:hAnsi="Arial" w:cs="Arial"/>
                      <w:sz w:val="20"/>
                      <w:szCs w:val="20"/>
                    </w:rPr>
                    <w:t>2</w:t>
                  </w:r>
                </w:p>
                <w:p w:rsidR="008D7744" w:rsidRPr="00302ACA" w:rsidRDefault="008D7744" w:rsidP="00820643">
                  <w:pPr>
                    <w:rPr>
                      <w:rFonts w:ascii="Arial" w:hAnsi="Arial" w:cs="Arial"/>
                      <w:sz w:val="20"/>
                      <w:szCs w:val="20"/>
                    </w:rPr>
                  </w:pPr>
                  <w:r w:rsidRPr="00302ACA">
                    <w:rPr>
                      <w:rFonts w:ascii="Arial" w:hAnsi="Arial" w:cs="Arial"/>
                      <w:sz w:val="20"/>
                      <w:szCs w:val="20"/>
                    </w:rPr>
                    <w:lastRenderedPageBreak/>
                    <w:t>3</w:t>
                  </w:r>
                </w:p>
              </w:tc>
              <w:tc>
                <w:tcPr>
                  <w:tcW w:w="9702" w:type="dxa"/>
                  <w:tcBorders>
                    <w:top w:val="nil"/>
                    <w:bottom w:val="nil"/>
                    <w:right w:val="nil"/>
                  </w:tcBorders>
                </w:tcPr>
                <w:p w:rsidR="008D7744" w:rsidRPr="00302ACA" w:rsidRDefault="008D7744" w:rsidP="00820643">
                  <w:pPr>
                    <w:rPr>
                      <w:rFonts w:ascii="Arial" w:hAnsi="Arial" w:cs="Arial"/>
                      <w:sz w:val="20"/>
                      <w:szCs w:val="20"/>
                    </w:rPr>
                  </w:pPr>
                  <w:r w:rsidRPr="00302ACA">
                    <w:rPr>
                      <w:rFonts w:ascii="Arial" w:hAnsi="Arial" w:cs="Arial"/>
                      <w:sz w:val="20"/>
                      <w:szCs w:val="20"/>
                    </w:rPr>
                    <w:lastRenderedPageBreak/>
                    <w:t>Be able to demonstrate an understanding of different stages of development through the lifespan.</w:t>
                  </w:r>
                </w:p>
                <w:p w:rsidR="008D7744" w:rsidRPr="00302ACA" w:rsidRDefault="008D7744" w:rsidP="00820643">
                  <w:pPr>
                    <w:rPr>
                      <w:rFonts w:ascii="Arial" w:hAnsi="Arial" w:cs="Arial"/>
                      <w:sz w:val="20"/>
                      <w:szCs w:val="20"/>
                    </w:rPr>
                  </w:pPr>
                  <w:r w:rsidRPr="00302ACA">
                    <w:rPr>
                      <w:rFonts w:ascii="Arial" w:hAnsi="Arial" w:cs="Arial"/>
                      <w:sz w:val="20"/>
                      <w:szCs w:val="20"/>
                    </w:rPr>
                    <w:lastRenderedPageBreak/>
                    <w:t>Identify and apply developmental concepts to everyday life.</w:t>
                  </w:r>
                </w:p>
              </w:tc>
            </w:tr>
            <w:tr w:rsidR="00302ACA" w:rsidRPr="00302ACA" w:rsidTr="00820643">
              <w:tc>
                <w:tcPr>
                  <w:tcW w:w="738" w:type="dxa"/>
                  <w:tcBorders>
                    <w:top w:val="nil"/>
                    <w:left w:val="nil"/>
                    <w:bottom w:val="nil"/>
                  </w:tcBorders>
                </w:tcPr>
                <w:p w:rsidR="008D7744" w:rsidRPr="00302ACA" w:rsidRDefault="008D7744" w:rsidP="00820643">
                  <w:pPr>
                    <w:rPr>
                      <w:rFonts w:ascii="Arial" w:hAnsi="Arial" w:cs="Arial"/>
                      <w:sz w:val="20"/>
                      <w:szCs w:val="20"/>
                    </w:rPr>
                  </w:pPr>
                  <w:r w:rsidRPr="00302ACA">
                    <w:rPr>
                      <w:rFonts w:ascii="Arial" w:hAnsi="Arial" w:cs="Arial"/>
                      <w:sz w:val="20"/>
                      <w:szCs w:val="20"/>
                    </w:rPr>
                    <w:lastRenderedPageBreak/>
                    <w:t>4</w:t>
                  </w:r>
                </w:p>
              </w:tc>
              <w:tc>
                <w:tcPr>
                  <w:tcW w:w="9702" w:type="dxa"/>
                  <w:tcBorders>
                    <w:top w:val="nil"/>
                    <w:bottom w:val="nil"/>
                    <w:right w:val="nil"/>
                  </w:tcBorders>
                </w:tcPr>
                <w:p w:rsidR="008D7744" w:rsidRPr="00302ACA" w:rsidRDefault="008D7744" w:rsidP="00820643">
                  <w:pPr>
                    <w:rPr>
                      <w:rFonts w:ascii="Arial" w:hAnsi="Arial" w:cs="Arial"/>
                      <w:sz w:val="20"/>
                      <w:szCs w:val="20"/>
                    </w:rPr>
                  </w:pPr>
                  <w:r w:rsidRPr="00302ACA">
                    <w:rPr>
                      <w:rFonts w:ascii="Arial" w:hAnsi="Arial" w:cs="Arial"/>
                      <w:sz w:val="20"/>
                      <w:szCs w:val="20"/>
                    </w:rPr>
                    <w:t>Demonstrate improved critical thinking and communication skills.</w:t>
                  </w:r>
                </w:p>
              </w:tc>
            </w:tr>
            <w:tr w:rsidR="00302ACA" w:rsidRPr="00302ACA" w:rsidTr="00820643">
              <w:tc>
                <w:tcPr>
                  <w:tcW w:w="738" w:type="dxa"/>
                  <w:tcBorders>
                    <w:top w:val="nil"/>
                    <w:left w:val="nil"/>
                    <w:bottom w:val="nil"/>
                  </w:tcBorders>
                </w:tcPr>
                <w:p w:rsidR="008D7744" w:rsidRPr="00302ACA" w:rsidRDefault="008D7744" w:rsidP="00820643">
                  <w:pPr>
                    <w:rPr>
                      <w:rFonts w:ascii="Arial" w:hAnsi="Arial" w:cs="Arial"/>
                      <w:sz w:val="20"/>
                      <w:szCs w:val="20"/>
                    </w:rPr>
                  </w:pPr>
                  <w:r w:rsidRPr="00302ACA">
                    <w:rPr>
                      <w:rFonts w:ascii="Arial" w:hAnsi="Arial" w:cs="Arial"/>
                      <w:sz w:val="20"/>
                      <w:szCs w:val="20"/>
                    </w:rPr>
                    <w:t>5</w:t>
                  </w:r>
                </w:p>
              </w:tc>
              <w:tc>
                <w:tcPr>
                  <w:tcW w:w="9702" w:type="dxa"/>
                  <w:tcBorders>
                    <w:top w:val="nil"/>
                    <w:bottom w:val="nil"/>
                    <w:right w:val="nil"/>
                  </w:tcBorders>
                </w:tcPr>
                <w:p w:rsidR="008D7744" w:rsidRPr="00302ACA" w:rsidRDefault="008D7744" w:rsidP="00820643">
                  <w:pPr>
                    <w:rPr>
                      <w:rFonts w:ascii="Arial" w:hAnsi="Arial" w:cs="Arial"/>
                      <w:sz w:val="20"/>
                      <w:szCs w:val="20"/>
                    </w:rPr>
                  </w:pPr>
                  <w:r w:rsidRPr="00302ACA">
                    <w:rPr>
                      <w:rFonts w:ascii="Arial" w:hAnsi="Arial" w:cs="Arial"/>
                      <w:snapToGrid w:val="0"/>
                      <w:sz w:val="20"/>
                      <w:szCs w:val="20"/>
                    </w:rPr>
                    <w:t>Identify major theorists that contribute to the field of developmental psychology.</w:t>
                  </w:r>
                </w:p>
              </w:tc>
            </w:tr>
          </w:tbl>
          <w:p w:rsidR="008D7744" w:rsidRPr="00302ACA" w:rsidRDefault="008D7744" w:rsidP="008D7744">
            <w:pPr>
              <w:rPr>
                <w:rFonts w:ascii="Arial" w:hAnsi="Arial" w:cs="Arial"/>
                <w:sz w:val="20"/>
                <w:szCs w:val="20"/>
              </w:rPr>
            </w:pPr>
          </w:p>
          <w:p w:rsidR="008D7744" w:rsidRPr="00302ACA" w:rsidRDefault="008D7744" w:rsidP="006404A7">
            <w:pPr>
              <w:jc w:val="center"/>
              <w:rPr>
                <w:rFonts w:ascii="Arial" w:hAnsi="Arial" w:cs="Arial"/>
                <w:b/>
                <w:bCs/>
                <w:sz w:val="16"/>
                <w:szCs w:val="16"/>
              </w:rPr>
            </w:pPr>
          </w:p>
          <w:p w:rsidR="008D7744" w:rsidRPr="00302ACA" w:rsidRDefault="008D7744" w:rsidP="006404A7">
            <w:pPr>
              <w:jc w:val="center"/>
              <w:rPr>
                <w:rFonts w:ascii="Arial" w:hAnsi="Arial" w:cs="Arial"/>
                <w:b/>
                <w:bCs/>
                <w:sz w:val="16"/>
                <w:szCs w:val="16"/>
              </w:rPr>
            </w:pPr>
          </w:p>
          <w:tbl>
            <w:tblPr>
              <w:tblStyle w:val="TableGrid"/>
              <w:tblW w:w="0" w:type="auto"/>
              <w:jc w:val="center"/>
              <w:tblLayout w:type="fixed"/>
              <w:tblLook w:val="04A0" w:firstRow="1" w:lastRow="0" w:firstColumn="1" w:lastColumn="0" w:noHBand="0" w:noVBand="1"/>
            </w:tblPr>
            <w:tblGrid>
              <w:gridCol w:w="3192"/>
              <w:gridCol w:w="3192"/>
              <w:gridCol w:w="3192"/>
            </w:tblGrid>
            <w:tr w:rsidR="00302ACA" w:rsidRPr="00302ACA" w:rsidTr="00820643">
              <w:trPr>
                <w:jc w:val="center"/>
              </w:trPr>
              <w:tc>
                <w:tcPr>
                  <w:tcW w:w="3192" w:type="dxa"/>
                </w:tcPr>
                <w:p w:rsidR="008D7744" w:rsidRPr="00302ACA" w:rsidRDefault="008D7744" w:rsidP="00820643">
                  <w:r w:rsidRPr="00302ACA">
                    <w:t>Course Objectives</w:t>
                  </w:r>
                </w:p>
              </w:tc>
              <w:tc>
                <w:tcPr>
                  <w:tcW w:w="3192" w:type="dxa"/>
                </w:tcPr>
                <w:p w:rsidR="008D7744" w:rsidRPr="00302ACA" w:rsidRDefault="008D7744" w:rsidP="00820643">
                  <w:r w:rsidRPr="00302ACA">
                    <w:t>How is it included?</w:t>
                  </w:r>
                </w:p>
              </w:tc>
              <w:tc>
                <w:tcPr>
                  <w:tcW w:w="3192" w:type="dxa"/>
                </w:tcPr>
                <w:p w:rsidR="008D7744" w:rsidRPr="00302ACA" w:rsidRDefault="008D7744" w:rsidP="00820643">
                  <w:r w:rsidRPr="00302ACA">
                    <w:t>How is it assessed</w:t>
                  </w:r>
                </w:p>
              </w:tc>
            </w:tr>
            <w:tr w:rsidR="00302ACA" w:rsidRPr="00302ACA" w:rsidTr="00820643">
              <w:trPr>
                <w:jc w:val="center"/>
              </w:trPr>
              <w:tc>
                <w:tcPr>
                  <w:tcW w:w="3192" w:type="dxa"/>
                </w:tcPr>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sz w:val="20"/>
                      <w:szCs w:val="20"/>
                    </w:rPr>
                    <w:t xml:space="preserve">1) </w:t>
                  </w:r>
                  <w:r w:rsidRPr="00302ACA">
                    <w:rPr>
                      <w:rFonts w:ascii="Arial" w:hAnsi="Arial" w:cs="Arial"/>
                      <w:b/>
                      <w:bCs/>
                      <w:sz w:val="20"/>
                      <w:szCs w:val="20"/>
                    </w:rPr>
                    <w:t>Critical Thinking</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creative thinking,</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innovation, inquiry, and</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analysis, evaluation and</w:t>
                  </w:r>
                </w:p>
                <w:p w:rsidR="008D7744" w:rsidRPr="00302ACA" w:rsidRDefault="008D7744" w:rsidP="00820643">
                  <w:pPr>
                    <w:rPr>
                      <w:rFonts w:ascii="Arial" w:hAnsi="Arial" w:cs="Arial"/>
                      <w:sz w:val="20"/>
                      <w:szCs w:val="20"/>
                    </w:rPr>
                  </w:pPr>
                  <w:r w:rsidRPr="00302ACA">
                    <w:rPr>
                      <w:rFonts w:ascii="Arial" w:hAnsi="Arial" w:cs="Arial"/>
                      <w:i/>
                      <w:iCs/>
                      <w:sz w:val="20"/>
                      <w:szCs w:val="20"/>
                    </w:rPr>
                    <w:t>synthesis of information</w:t>
                  </w:r>
                </w:p>
              </w:tc>
              <w:tc>
                <w:tcPr>
                  <w:tcW w:w="3192" w:type="dxa"/>
                </w:tcPr>
                <w:p w:rsidR="008D7744" w:rsidRPr="00302ACA" w:rsidRDefault="008D7744" w:rsidP="00820643">
                  <w:pPr>
                    <w:rPr>
                      <w:rFonts w:ascii="Arial" w:hAnsi="Arial" w:cs="Arial"/>
                      <w:sz w:val="20"/>
                      <w:szCs w:val="20"/>
                    </w:rPr>
                  </w:pPr>
                  <w:r w:rsidRPr="00302ACA">
                    <w:rPr>
                      <w:rFonts w:ascii="Arial" w:hAnsi="Arial" w:cs="Arial"/>
                      <w:sz w:val="20"/>
                      <w:szCs w:val="20"/>
                    </w:rPr>
                    <w:t>Students will write one reflective paper applying concepts and theories in developmental psychology to personal development from birth through adolescence.</w:t>
                  </w:r>
                </w:p>
              </w:tc>
              <w:tc>
                <w:tcPr>
                  <w:tcW w:w="3192" w:type="dxa"/>
                </w:tcPr>
                <w:p w:rsidR="008D7744" w:rsidRPr="00302ACA" w:rsidRDefault="008D7744" w:rsidP="00820643">
                  <w:pPr>
                    <w:rPr>
                      <w:rFonts w:ascii="Arial" w:hAnsi="Arial" w:cs="Arial"/>
                      <w:sz w:val="20"/>
                      <w:szCs w:val="20"/>
                    </w:rPr>
                  </w:pPr>
                  <w:r w:rsidRPr="00302ACA">
                    <w:rPr>
                      <w:rFonts w:ascii="Arial" w:hAnsi="Arial" w:cs="Arial"/>
                      <w:sz w:val="20"/>
                      <w:szCs w:val="20"/>
                    </w:rPr>
                    <w:t xml:space="preserve">A common reflective writing rubric will be </w:t>
                  </w:r>
                  <w:r w:rsidR="00AD24A9" w:rsidRPr="00302ACA">
                    <w:rPr>
                      <w:rFonts w:ascii="Arial" w:hAnsi="Arial" w:cs="Arial"/>
                      <w:sz w:val="20"/>
                      <w:szCs w:val="20"/>
                    </w:rPr>
                    <w:t>utilized.</w:t>
                  </w:r>
                  <w:r w:rsidRPr="00302ACA">
                    <w:rPr>
                      <w:rFonts w:ascii="Arial" w:hAnsi="Arial" w:cs="Arial"/>
                      <w:sz w:val="20"/>
                      <w:szCs w:val="20"/>
                    </w:rPr>
                    <w:t xml:space="preserve"> </w:t>
                  </w:r>
                </w:p>
                <w:p w:rsidR="008D7744" w:rsidRPr="00302ACA" w:rsidRDefault="008D7744" w:rsidP="00820643">
                  <w:pPr>
                    <w:rPr>
                      <w:rFonts w:ascii="Arial" w:hAnsi="Arial" w:cs="Arial"/>
                      <w:sz w:val="20"/>
                      <w:szCs w:val="20"/>
                    </w:rPr>
                  </w:pPr>
                </w:p>
              </w:tc>
            </w:tr>
            <w:tr w:rsidR="00302ACA" w:rsidRPr="00302ACA" w:rsidTr="00820643">
              <w:trPr>
                <w:jc w:val="center"/>
              </w:trPr>
              <w:tc>
                <w:tcPr>
                  <w:tcW w:w="3192" w:type="dxa"/>
                </w:tcPr>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sz w:val="20"/>
                      <w:szCs w:val="20"/>
                    </w:rPr>
                    <w:t xml:space="preserve">2) </w:t>
                  </w:r>
                  <w:r w:rsidRPr="00302ACA">
                    <w:rPr>
                      <w:rFonts w:ascii="Arial" w:hAnsi="Arial" w:cs="Arial"/>
                      <w:b/>
                      <w:bCs/>
                      <w:sz w:val="20"/>
                      <w:szCs w:val="20"/>
                    </w:rPr>
                    <w:t>Communication</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effective development,</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interpretation and</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expression of ideas through</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written, oral and visual</w:t>
                  </w:r>
                </w:p>
                <w:p w:rsidR="008D7744" w:rsidRPr="00302ACA" w:rsidRDefault="008D7744" w:rsidP="00820643">
                  <w:pPr>
                    <w:rPr>
                      <w:rFonts w:ascii="Arial" w:hAnsi="Arial" w:cs="Arial"/>
                      <w:sz w:val="20"/>
                      <w:szCs w:val="20"/>
                    </w:rPr>
                  </w:pPr>
                  <w:r w:rsidRPr="00302ACA">
                    <w:rPr>
                      <w:rFonts w:ascii="Arial" w:hAnsi="Arial" w:cs="Arial"/>
                      <w:i/>
                      <w:iCs/>
                      <w:sz w:val="20"/>
                      <w:szCs w:val="20"/>
                    </w:rPr>
                    <w:t>communication</w:t>
                  </w: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Students will construct a 3-generaltional family genogram and write a family narrative using ideas/concepts discussed in class.</w:t>
                  </w:r>
                </w:p>
                <w:p w:rsidR="008D7744" w:rsidRPr="00302ACA" w:rsidRDefault="008D7744" w:rsidP="00820643">
                  <w:pPr>
                    <w:rPr>
                      <w:rFonts w:ascii="Arial" w:hAnsi="Arial" w:cs="Arial"/>
                      <w:sz w:val="20"/>
                      <w:szCs w:val="20"/>
                    </w:rPr>
                  </w:pP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A common rubric evaluating the proficiency of the student’s ability to communicate about their family system.</w:t>
                  </w:r>
                </w:p>
              </w:tc>
            </w:tr>
            <w:tr w:rsidR="00302ACA" w:rsidRPr="00302ACA" w:rsidTr="00820643">
              <w:trPr>
                <w:jc w:val="center"/>
              </w:trPr>
              <w:tc>
                <w:tcPr>
                  <w:tcW w:w="3192" w:type="dxa"/>
                </w:tcPr>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sz w:val="20"/>
                      <w:szCs w:val="20"/>
                    </w:rPr>
                    <w:t xml:space="preserve">3) </w:t>
                  </w:r>
                  <w:r w:rsidRPr="00302ACA">
                    <w:rPr>
                      <w:rFonts w:ascii="Arial" w:hAnsi="Arial" w:cs="Arial"/>
                      <w:b/>
                      <w:bCs/>
                      <w:sz w:val="20"/>
                      <w:szCs w:val="20"/>
                    </w:rPr>
                    <w:t>Empirical and</w:t>
                  </w:r>
                </w:p>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b/>
                      <w:bCs/>
                      <w:sz w:val="20"/>
                      <w:szCs w:val="20"/>
                    </w:rPr>
                    <w:t>Quantitative Skills</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manipulation and analysis</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of numerical data or</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observable facts resulting</w:t>
                  </w:r>
                </w:p>
                <w:p w:rsidR="008D7744" w:rsidRPr="00302ACA" w:rsidRDefault="008D7744" w:rsidP="00820643">
                  <w:pPr>
                    <w:rPr>
                      <w:rFonts w:ascii="Arial" w:hAnsi="Arial" w:cs="Arial"/>
                      <w:sz w:val="20"/>
                      <w:szCs w:val="20"/>
                    </w:rPr>
                  </w:pPr>
                  <w:r w:rsidRPr="00302ACA">
                    <w:rPr>
                      <w:rFonts w:ascii="Arial" w:hAnsi="Arial" w:cs="Arial"/>
                      <w:i/>
                      <w:iCs/>
                      <w:sz w:val="20"/>
                      <w:szCs w:val="20"/>
                    </w:rPr>
                    <w:t>in informed conclusions</w:t>
                  </w: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Students will critique an article from a peer reviewed journal in the area of developmental psychology using APA style.</w:t>
                  </w: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 xml:space="preserve">A common article critique rubric will be utilized. </w:t>
                  </w:r>
                </w:p>
                <w:p w:rsidR="008D7744" w:rsidRPr="00302ACA" w:rsidRDefault="008D7744" w:rsidP="00820643">
                  <w:pPr>
                    <w:rPr>
                      <w:rFonts w:ascii="Arial" w:hAnsi="Arial" w:cs="Arial"/>
                      <w:sz w:val="20"/>
                      <w:szCs w:val="20"/>
                    </w:rPr>
                  </w:pPr>
                </w:p>
              </w:tc>
            </w:tr>
            <w:tr w:rsidR="00302ACA" w:rsidRPr="00302ACA" w:rsidTr="00820643">
              <w:trPr>
                <w:jc w:val="center"/>
              </w:trPr>
              <w:tc>
                <w:tcPr>
                  <w:tcW w:w="3192" w:type="dxa"/>
                </w:tcPr>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sz w:val="20"/>
                      <w:szCs w:val="20"/>
                    </w:rPr>
                    <w:t xml:space="preserve">4) </w:t>
                  </w:r>
                  <w:r w:rsidRPr="00302ACA">
                    <w:rPr>
                      <w:rFonts w:ascii="Arial" w:hAnsi="Arial" w:cs="Arial"/>
                      <w:b/>
                      <w:bCs/>
                      <w:sz w:val="20"/>
                      <w:szCs w:val="20"/>
                    </w:rPr>
                    <w:t>Social</w:t>
                  </w:r>
                </w:p>
                <w:p w:rsidR="008D7744" w:rsidRPr="00302ACA" w:rsidRDefault="008D7744" w:rsidP="00820643">
                  <w:pPr>
                    <w:autoSpaceDE w:val="0"/>
                    <w:autoSpaceDN w:val="0"/>
                    <w:adjustRightInd w:val="0"/>
                    <w:rPr>
                      <w:rFonts w:ascii="Arial" w:hAnsi="Arial" w:cs="Arial"/>
                      <w:b/>
                      <w:bCs/>
                      <w:sz w:val="20"/>
                      <w:szCs w:val="20"/>
                    </w:rPr>
                  </w:pPr>
                  <w:r w:rsidRPr="00302ACA">
                    <w:rPr>
                      <w:rFonts w:ascii="Arial" w:hAnsi="Arial" w:cs="Arial"/>
                      <w:b/>
                      <w:bCs/>
                      <w:sz w:val="20"/>
                      <w:szCs w:val="20"/>
                    </w:rPr>
                    <w:t>Responsibility</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intercultural competence,</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knowledge of civic</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responsibility, and the</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ability to engage effectively</w:t>
                  </w:r>
                </w:p>
                <w:p w:rsidR="008D7744" w:rsidRPr="00302ACA" w:rsidRDefault="008D7744" w:rsidP="00820643">
                  <w:pPr>
                    <w:autoSpaceDE w:val="0"/>
                    <w:autoSpaceDN w:val="0"/>
                    <w:adjustRightInd w:val="0"/>
                    <w:rPr>
                      <w:rFonts w:ascii="Arial" w:hAnsi="Arial" w:cs="Arial"/>
                      <w:i/>
                      <w:iCs/>
                      <w:sz w:val="20"/>
                      <w:szCs w:val="20"/>
                    </w:rPr>
                  </w:pPr>
                  <w:r w:rsidRPr="00302ACA">
                    <w:rPr>
                      <w:rFonts w:ascii="Arial" w:hAnsi="Arial" w:cs="Arial"/>
                      <w:i/>
                      <w:iCs/>
                      <w:sz w:val="20"/>
                      <w:szCs w:val="20"/>
                    </w:rPr>
                    <w:t>in regional, national, and</w:t>
                  </w:r>
                </w:p>
                <w:p w:rsidR="008D7744" w:rsidRPr="00302ACA" w:rsidRDefault="008D7744" w:rsidP="00820643">
                  <w:pPr>
                    <w:autoSpaceDE w:val="0"/>
                    <w:autoSpaceDN w:val="0"/>
                    <w:adjustRightInd w:val="0"/>
                    <w:rPr>
                      <w:rFonts w:ascii="Arial" w:hAnsi="Arial" w:cs="Arial"/>
                      <w:sz w:val="20"/>
                      <w:szCs w:val="20"/>
                    </w:rPr>
                  </w:pPr>
                  <w:r w:rsidRPr="00302ACA">
                    <w:rPr>
                      <w:rFonts w:ascii="Arial" w:hAnsi="Arial" w:cs="Arial"/>
                      <w:i/>
                      <w:iCs/>
                      <w:sz w:val="20"/>
                      <w:szCs w:val="20"/>
                    </w:rPr>
                    <w:t>global communities</w:t>
                  </w: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 xml:space="preserve">Students will complete a “Baby Budget: How much does the first year cost?” assignment to facilitate understanding of the complicity of childbearing, reflect on community services available in the community, as well as those that he/she can assist in providing for the community. </w:t>
                  </w:r>
                </w:p>
                <w:p w:rsidR="008D7744" w:rsidRPr="00302ACA" w:rsidRDefault="008D7744" w:rsidP="00820643">
                  <w:pPr>
                    <w:rPr>
                      <w:rFonts w:ascii="Arial" w:hAnsi="Arial" w:cs="Arial"/>
                      <w:sz w:val="20"/>
                      <w:szCs w:val="20"/>
                    </w:rPr>
                  </w:pPr>
                </w:p>
              </w:tc>
              <w:tc>
                <w:tcPr>
                  <w:tcW w:w="3192" w:type="dxa"/>
                </w:tcPr>
                <w:p w:rsidR="008D7744" w:rsidRPr="00302ACA" w:rsidRDefault="00AD24A9" w:rsidP="00820643">
                  <w:pPr>
                    <w:rPr>
                      <w:rFonts w:ascii="Arial" w:hAnsi="Arial" w:cs="Arial"/>
                      <w:sz w:val="20"/>
                      <w:szCs w:val="20"/>
                    </w:rPr>
                  </w:pPr>
                  <w:r w:rsidRPr="00302ACA">
                    <w:rPr>
                      <w:rFonts w:ascii="Arial" w:hAnsi="Arial" w:cs="Arial"/>
                      <w:sz w:val="20"/>
                      <w:szCs w:val="20"/>
                    </w:rPr>
                    <w:t>A common rubric will be utilized to assess student’s discipline knowledge and sense of community development.</w:t>
                  </w:r>
                  <w:r w:rsidR="008D7744" w:rsidRPr="00302ACA">
                    <w:rPr>
                      <w:rFonts w:ascii="Arial" w:hAnsi="Arial" w:cs="Arial"/>
                      <w:sz w:val="20"/>
                      <w:szCs w:val="20"/>
                    </w:rPr>
                    <w:t xml:space="preserve"> </w:t>
                  </w:r>
                </w:p>
              </w:tc>
            </w:tr>
          </w:tbl>
          <w:p w:rsidR="00E96A00" w:rsidRPr="00302ACA" w:rsidRDefault="00E96A00" w:rsidP="006404A7">
            <w:pPr>
              <w:jc w:val="center"/>
              <w:rPr>
                <w:rFonts w:ascii="Arial" w:hAnsi="Arial" w:cs="Arial"/>
                <w:b/>
                <w:bCs/>
                <w:sz w:val="16"/>
                <w:szCs w:val="16"/>
              </w:rPr>
            </w:pPr>
          </w:p>
          <w:p w:rsidR="00E96A00" w:rsidRPr="00302ACA" w:rsidRDefault="00E96A00" w:rsidP="006404A7">
            <w:pPr>
              <w:jc w:val="center"/>
              <w:rPr>
                <w:rFonts w:ascii="Arial" w:hAnsi="Arial" w:cs="Arial"/>
                <w:b/>
                <w:bCs/>
                <w:sz w:val="16"/>
                <w:szCs w:val="16"/>
              </w:rPr>
            </w:pP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501B1" w:rsidRPr="00302ACA" w:rsidRDefault="009501B1" w:rsidP="006404A7">
            <w:pPr>
              <w:rPr>
                <w:rFonts w:ascii="Arial" w:hAnsi="Arial" w:cs="Arial"/>
                <w:b/>
                <w:bCs/>
                <w:sz w:val="32"/>
                <w:szCs w:val="32"/>
              </w:rPr>
            </w:pPr>
            <w:r w:rsidRPr="00302ACA">
              <w:rPr>
                <w:rFonts w:ascii="Arial" w:hAnsi="Arial" w:cs="Arial"/>
                <w:b/>
                <w:bCs/>
              </w:rPr>
              <w:lastRenderedPageBreak/>
              <w:t>Course Requirements &amp; Evaluation Methods</w:t>
            </w: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501B1" w:rsidRPr="00312541" w:rsidRDefault="009501B1" w:rsidP="006404A7">
            <w:pPr>
              <w:jc w:val="center"/>
              <w:rPr>
                <w:rFonts w:ascii="Arial" w:hAnsi="Arial" w:cs="Arial"/>
                <w:b/>
                <w:bCs/>
                <w:sz w:val="16"/>
                <w:szCs w:val="16"/>
              </w:rPr>
            </w:pP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501B1" w:rsidRPr="00302ACA" w:rsidRDefault="009501B1" w:rsidP="009D000E">
            <w:pPr>
              <w:rPr>
                <w:rFonts w:ascii="Arial" w:hAnsi="Arial" w:cs="Arial"/>
                <w:sz w:val="20"/>
                <w:szCs w:val="20"/>
              </w:rPr>
            </w:pPr>
            <w:r w:rsidRPr="00302ACA">
              <w:rPr>
                <w:rFonts w:ascii="Arial" w:hAnsi="Arial" w:cs="Arial"/>
                <w:sz w:val="20"/>
                <w:szCs w:val="20"/>
              </w:rPr>
              <w:t xml:space="preserve">This course will utilize the following instruments to determine student grades and proficiency of the learning outcomes for the course. </w:t>
            </w:r>
          </w:p>
          <w:p w:rsidR="009D000E" w:rsidRPr="00302ACA" w:rsidRDefault="009D000E" w:rsidP="009D000E">
            <w:pPr>
              <w:rPr>
                <w:rFonts w:ascii="Arial" w:hAnsi="Arial" w:cs="Arial"/>
                <w:sz w:val="20"/>
                <w:szCs w:val="20"/>
              </w:rPr>
            </w:pPr>
          </w:p>
          <w:p w:rsidR="009D000E" w:rsidRPr="00302ACA" w:rsidRDefault="009D000E" w:rsidP="00650286">
            <w:pPr>
              <w:jc w:val="both"/>
              <w:rPr>
                <w:rFonts w:ascii="Arial" w:hAnsi="Arial" w:cs="Arial"/>
                <w:sz w:val="20"/>
                <w:szCs w:val="20"/>
              </w:rPr>
            </w:pPr>
            <w:r w:rsidRPr="00302ACA">
              <w:rPr>
                <w:rFonts w:ascii="Arial" w:hAnsi="Arial" w:cs="Arial"/>
                <w:b/>
                <w:sz w:val="20"/>
                <w:szCs w:val="20"/>
              </w:rPr>
              <w:t>Class Participation:</w:t>
            </w:r>
            <w:r w:rsidRPr="00302ACA">
              <w:rPr>
                <w:rFonts w:ascii="Arial" w:hAnsi="Arial" w:cs="Arial"/>
                <w:sz w:val="20"/>
                <w:szCs w:val="20"/>
              </w:rPr>
              <w:t xml:space="preserve"> All students will be evaluated based on daily attendance and participation in classroom discussions and activities.  The participation grade will be based, not only on spontaneous comments and questions, but also on your ability to discuss assigned readings.  Class participation grades are not determined by the number of contributions you make in class but by the quality and relevance to the discussion.  Thus, it is important that you have read the materials before class.</w:t>
            </w:r>
          </w:p>
          <w:p w:rsidR="009D000E" w:rsidRPr="00302ACA" w:rsidRDefault="009D000E" w:rsidP="00650286">
            <w:pPr>
              <w:jc w:val="both"/>
              <w:rPr>
                <w:rFonts w:ascii="Arial" w:hAnsi="Arial" w:cs="Arial"/>
                <w:sz w:val="20"/>
                <w:szCs w:val="20"/>
              </w:rPr>
            </w:pPr>
          </w:p>
          <w:p w:rsidR="009D000E" w:rsidRPr="00EB2A34" w:rsidRDefault="009D000E" w:rsidP="00650286">
            <w:pPr>
              <w:jc w:val="both"/>
              <w:rPr>
                <w:rFonts w:ascii="Arial" w:hAnsi="Arial" w:cs="Arial"/>
                <w:sz w:val="20"/>
                <w:szCs w:val="20"/>
              </w:rPr>
            </w:pPr>
            <w:r w:rsidRPr="00302ACA">
              <w:rPr>
                <w:rFonts w:ascii="Arial" w:hAnsi="Arial" w:cs="Arial"/>
                <w:b/>
                <w:sz w:val="20"/>
                <w:szCs w:val="20"/>
              </w:rPr>
              <w:t>Homework:</w:t>
            </w:r>
            <w:r w:rsidRPr="00302ACA">
              <w:rPr>
                <w:rFonts w:ascii="Arial" w:hAnsi="Arial" w:cs="Arial"/>
                <w:sz w:val="20"/>
                <w:szCs w:val="20"/>
              </w:rPr>
              <w:t xml:space="preserve">  Students will be required to complete assignments</w:t>
            </w:r>
            <w:r w:rsidR="00BA3199">
              <w:rPr>
                <w:rFonts w:ascii="Arial" w:hAnsi="Arial" w:cs="Arial"/>
                <w:sz w:val="20"/>
                <w:szCs w:val="20"/>
              </w:rPr>
              <w:t xml:space="preserve"> on </w:t>
            </w:r>
            <w:r w:rsidR="00BA3199" w:rsidRPr="00302ACA">
              <w:rPr>
                <w:rFonts w:ascii="Arial" w:hAnsi="Arial" w:cs="Arial"/>
                <w:sz w:val="20"/>
                <w:szCs w:val="20"/>
              </w:rPr>
              <w:t>1</w:t>
            </w:r>
            <w:r w:rsidR="00BA3199" w:rsidRPr="00302ACA">
              <w:rPr>
                <w:rFonts w:ascii="Arial" w:hAnsi="Arial" w:cs="Arial"/>
                <w:sz w:val="20"/>
                <w:szCs w:val="20"/>
                <w:vertAlign w:val="superscript"/>
              </w:rPr>
              <w:t>st</w:t>
            </w:r>
            <w:r w:rsidR="00BA3199" w:rsidRPr="00302ACA">
              <w:rPr>
                <w:rFonts w:ascii="Arial" w:hAnsi="Arial" w:cs="Arial"/>
                <w:sz w:val="20"/>
                <w:szCs w:val="20"/>
              </w:rPr>
              <w:t xml:space="preserve"> Year Baby Budget</w:t>
            </w:r>
            <w:r w:rsidR="00BA3199">
              <w:rPr>
                <w:rFonts w:ascii="Arial" w:hAnsi="Arial" w:cs="Arial"/>
                <w:sz w:val="20"/>
                <w:szCs w:val="20"/>
              </w:rPr>
              <w:t xml:space="preserve">, </w:t>
            </w:r>
            <w:r w:rsidR="00BA3199" w:rsidRPr="00302ACA">
              <w:rPr>
                <w:rFonts w:ascii="Arial" w:hAnsi="Arial" w:cs="Arial"/>
                <w:sz w:val="20"/>
                <w:szCs w:val="20"/>
              </w:rPr>
              <w:t>Prenatal Exercise</w:t>
            </w:r>
            <w:r w:rsidR="00BA3199">
              <w:rPr>
                <w:rFonts w:ascii="Arial" w:hAnsi="Arial" w:cs="Arial"/>
                <w:sz w:val="20"/>
                <w:szCs w:val="20"/>
              </w:rPr>
              <w:t xml:space="preserve"> and essay on Adolescence.</w:t>
            </w:r>
            <w:r w:rsidR="00BA3199" w:rsidRPr="003E7D3B">
              <w:rPr>
                <w:rFonts w:ascii="Arial" w:hAnsi="Arial" w:cs="Arial"/>
                <w:bCs/>
                <w:sz w:val="20"/>
                <w:szCs w:val="20"/>
              </w:rPr>
              <w:t xml:space="preserve"> </w:t>
            </w:r>
            <w:r w:rsidR="00BA3199" w:rsidRPr="00EB2A34">
              <w:rPr>
                <w:rFonts w:ascii="Arial" w:hAnsi="Arial" w:cs="Arial"/>
                <w:b/>
                <w:bCs/>
                <w:sz w:val="20"/>
                <w:szCs w:val="20"/>
              </w:rPr>
              <w:t>The</w:t>
            </w:r>
            <w:r w:rsidR="00BA3199" w:rsidRPr="00EB2A34">
              <w:rPr>
                <w:rFonts w:ascii="Arial" w:hAnsi="Arial" w:cs="Arial"/>
                <w:b/>
                <w:sz w:val="20"/>
                <w:szCs w:val="20"/>
              </w:rPr>
              <w:t xml:space="preserve"> common core rubric will be used to evaluate papers and presentations to assess critical thinking skills, how thoroughly and effectively the student is able to communicate their findings, s</w:t>
            </w:r>
            <w:r w:rsidR="00BA3199" w:rsidRPr="00EB2A34">
              <w:rPr>
                <w:rFonts w:ascii="Arial" w:hAnsi="Arial" w:cs="Arial"/>
                <w:b/>
                <w:bCs/>
                <w:sz w:val="20"/>
                <w:szCs w:val="20"/>
              </w:rPr>
              <w:t>ocial responsibility</w:t>
            </w:r>
            <w:r w:rsidR="00BA3199" w:rsidRPr="00EB2A34">
              <w:rPr>
                <w:rFonts w:ascii="Arial" w:hAnsi="Arial" w:cs="Arial"/>
                <w:b/>
                <w:sz w:val="20"/>
                <w:szCs w:val="20"/>
              </w:rPr>
              <w:t xml:space="preserve"> and e</w:t>
            </w:r>
            <w:r w:rsidR="00BA3199" w:rsidRPr="00EB2A34">
              <w:rPr>
                <w:rFonts w:ascii="Arial" w:hAnsi="Arial" w:cs="Arial"/>
                <w:b/>
                <w:bCs/>
                <w:sz w:val="20"/>
                <w:szCs w:val="20"/>
              </w:rPr>
              <w:t>mpirical and quantitative skills.</w:t>
            </w:r>
            <w:r w:rsidR="00BA3199" w:rsidRPr="00EB2A34">
              <w:rPr>
                <w:rFonts w:ascii="Arial" w:hAnsi="Arial" w:cs="Arial"/>
                <w:sz w:val="20"/>
                <w:szCs w:val="20"/>
              </w:rPr>
              <w:t xml:space="preserve"> </w:t>
            </w:r>
            <w:r w:rsidRPr="00EB2A34">
              <w:rPr>
                <w:rFonts w:ascii="Arial" w:hAnsi="Arial" w:cs="Arial"/>
                <w:sz w:val="20"/>
                <w:szCs w:val="20"/>
              </w:rPr>
              <w:t xml:space="preserve">Late assignments will not be accepted without a valid excuse.   </w:t>
            </w:r>
          </w:p>
          <w:p w:rsidR="009D000E" w:rsidRPr="00302ACA" w:rsidRDefault="009D000E" w:rsidP="00650286">
            <w:pPr>
              <w:jc w:val="both"/>
              <w:rPr>
                <w:rFonts w:ascii="Arial" w:hAnsi="Arial" w:cs="Arial"/>
                <w:sz w:val="20"/>
                <w:szCs w:val="20"/>
              </w:rPr>
            </w:pPr>
          </w:p>
          <w:p w:rsidR="009D000E" w:rsidRDefault="009D000E" w:rsidP="007332E8">
            <w:pPr>
              <w:widowControl w:val="0"/>
              <w:autoSpaceDE w:val="0"/>
              <w:autoSpaceDN w:val="0"/>
              <w:adjustRightInd w:val="0"/>
              <w:spacing w:line="280" w:lineRule="exact"/>
              <w:jc w:val="both"/>
              <w:rPr>
                <w:rFonts w:ascii="Arial" w:hAnsi="Arial" w:cs="Arial"/>
                <w:color w:val="000000"/>
                <w:sz w:val="20"/>
                <w:szCs w:val="20"/>
              </w:rPr>
            </w:pPr>
            <w:r w:rsidRPr="00302ACA">
              <w:rPr>
                <w:rFonts w:ascii="Arial" w:hAnsi="Arial" w:cs="Arial"/>
                <w:b/>
                <w:sz w:val="20"/>
                <w:szCs w:val="20"/>
              </w:rPr>
              <w:t>Exams</w:t>
            </w:r>
            <w:r w:rsidRPr="00302ACA">
              <w:rPr>
                <w:rFonts w:ascii="Arial" w:hAnsi="Arial" w:cs="Arial"/>
                <w:sz w:val="20"/>
                <w:szCs w:val="20"/>
              </w:rPr>
              <w:t>:  There will be two tests and two exams, a midterm and a final, consisting of short answer</w:t>
            </w:r>
            <w:r w:rsidR="00650286" w:rsidRPr="00302ACA">
              <w:rPr>
                <w:rFonts w:ascii="Arial" w:hAnsi="Arial" w:cs="Arial"/>
                <w:sz w:val="20"/>
                <w:szCs w:val="20"/>
              </w:rPr>
              <w:t>s</w:t>
            </w:r>
            <w:r w:rsidRPr="00302ACA">
              <w:rPr>
                <w:rFonts w:ascii="Arial" w:hAnsi="Arial" w:cs="Arial"/>
                <w:sz w:val="20"/>
                <w:szCs w:val="20"/>
              </w:rPr>
              <w:t xml:space="preserve"> and multiple choice questions.  Exams will consist of materials covered during class lectures, textbook readings, handouts and </w:t>
            </w:r>
            <w:r w:rsidRPr="00302ACA">
              <w:rPr>
                <w:rFonts w:ascii="Arial" w:hAnsi="Arial" w:cs="Arial"/>
                <w:sz w:val="20"/>
                <w:szCs w:val="20"/>
              </w:rPr>
              <w:lastRenderedPageBreak/>
              <w:t>discussions.  The final exam will focus primarily on material</w:t>
            </w:r>
            <w:r w:rsidR="00650286" w:rsidRPr="00302ACA">
              <w:rPr>
                <w:rFonts w:ascii="Arial" w:hAnsi="Arial" w:cs="Arial"/>
                <w:sz w:val="20"/>
                <w:szCs w:val="20"/>
              </w:rPr>
              <w:t>s</w:t>
            </w:r>
            <w:r w:rsidRPr="00302ACA">
              <w:rPr>
                <w:rFonts w:ascii="Arial" w:hAnsi="Arial" w:cs="Arial"/>
                <w:sz w:val="20"/>
                <w:szCs w:val="20"/>
              </w:rPr>
              <w:t xml:space="preserve"> covered after the midterm.  Both exams have a possible total score of 100 points.  Bonus questions may be provided on an exam that will yield extra credit points to be added to the average of the student’s total class grade or to the particular exam.  Make</w:t>
            </w:r>
            <w:r w:rsidR="00650286" w:rsidRPr="00302ACA">
              <w:rPr>
                <w:rFonts w:ascii="Arial" w:hAnsi="Arial" w:cs="Arial"/>
                <w:sz w:val="20"/>
                <w:szCs w:val="20"/>
              </w:rPr>
              <w:t>-</w:t>
            </w:r>
            <w:r w:rsidRPr="00302ACA">
              <w:rPr>
                <w:rFonts w:ascii="Arial" w:hAnsi="Arial" w:cs="Arial"/>
                <w:sz w:val="20"/>
                <w:szCs w:val="20"/>
              </w:rPr>
              <w:t>up exams will be given for emergency purposes only.  In the event that a student is given the opportunity (at the instructor’s discretion) to make</w:t>
            </w:r>
            <w:r w:rsidR="00650286" w:rsidRPr="00302ACA">
              <w:rPr>
                <w:rFonts w:ascii="Arial" w:hAnsi="Arial" w:cs="Arial"/>
                <w:sz w:val="20"/>
                <w:szCs w:val="20"/>
              </w:rPr>
              <w:t>-</w:t>
            </w:r>
            <w:r w:rsidRPr="00302ACA">
              <w:rPr>
                <w:rFonts w:ascii="Arial" w:hAnsi="Arial" w:cs="Arial"/>
                <w:sz w:val="20"/>
                <w:szCs w:val="20"/>
              </w:rPr>
              <w:t>up an assignment or exam, points will be deducted based on each class day missed from the original due date</w:t>
            </w:r>
            <w:r w:rsidRPr="00302ACA">
              <w:rPr>
                <w:rFonts w:ascii="Arial" w:hAnsi="Arial" w:cs="Arial"/>
                <w:color w:val="000000"/>
                <w:sz w:val="20"/>
                <w:szCs w:val="20"/>
              </w:rPr>
              <w:t xml:space="preserve"> of that assignment or examination. </w:t>
            </w:r>
          </w:p>
          <w:p w:rsidR="00BA3199" w:rsidRDefault="00BA3199" w:rsidP="007332E8">
            <w:pPr>
              <w:widowControl w:val="0"/>
              <w:autoSpaceDE w:val="0"/>
              <w:autoSpaceDN w:val="0"/>
              <w:adjustRightInd w:val="0"/>
              <w:spacing w:line="280" w:lineRule="exact"/>
              <w:jc w:val="both"/>
              <w:rPr>
                <w:rFonts w:ascii="Arial" w:hAnsi="Arial" w:cs="Arial"/>
                <w:color w:val="000000"/>
                <w:sz w:val="20"/>
                <w:szCs w:val="20"/>
              </w:rPr>
            </w:pPr>
          </w:p>
          <w:p w:rsidR="00BA3199" w:rsidRPr="00EB2A34" w:rsidRDefault="00BA3199" w:rsidP="00BA3199">
            <w:pPr>
              <w:pStyle w:val="PlainText"/>
            </w:pPr>
            <w:r w:rsidRPr="00BA3199">
              <w:rPr>
                <w:b/>
              </w:rPr>
              <w:t>Family Narrative and Brief Genogram</w:t>
            </w:r>
            <w:r w:rsidR="00476899">
              <w:t xml:space="preserve"> (50 points</w:t>
            </w:r>
            <w:r>
              <w:t>): Write a family narrative using ideas/concepts discussed in class. Also construct a three-generational genogram of your own family (make it as complete as possible). Students must write a three page narrative describing their family genogram.</w:t>
            </w:r>
            <w:r w:rsidR="00476899">
              <w:t xml:space="preserve"> </w:t>
            </w:r>
            <w:r w:rsidR="00476899" w:rsidRPr="00EB2A34">
              <w:rPr>
                <w:rFonts w:ascii="Arial" w:hAnsi="Arial" w:cs="Arial"/>
                <w:b/>
                <w:bCs/>
                <w:sz w:val="20"/>
                <w:szCs w:val="20"/>
              </w:rPr>
              <w:t>The</w:t>
            </w:r>
            <w:r w:rsidR="00476899" w:rsidRPr="00EB2A34">
              <w:rPr>
                <w:rFonts w:ascii="Arial" w:hAnsi="Arial" w:cs="Arial"/>
                <w:b/>
                <w:sz w:val="20"/>
                <w:szCs w:val="20"/>
              </w:rPr>
              <w:t xml:space="preserve"> common core rubric will be used to evaluate family narrative to assess critical thinking skills, how thoroughly and effectively the student is able to communicate their findings, s</w:t>
            </w:r>
            <w:r w:rsidR="00476899" w:rsidRPr="00EB2A34">
              <w:rPr>
                <w:rFonts w:ascii="Arial" w:hAnsi="Arial" w:cs="Arial"/>
                <w:b/>
                <w:bCs/>
                <w:sz w:val="20"/>
                <w:szCs w:val="20"/>
              </w:rPr>
              <w:t>ocial responsibility</w:t>
            </w:r>
            <w:r w:rsidR="00476899" w:rsidRPr="00EB2A34">
              <w:rPr>
                <w:rFonts w:ascii="Arial" w:hAnsi="Arial" w:cs="Arial"/>
                <w:b/>
                <w:sz w:val="20"/>
                <w:szCs w:val="20"/>
              </w:rPr>
              <w:t xml:space="preserve"> and e</w:t>
            </w:r>
            <w:r w:rsidR="00476899" w:rsidRPr="00EB2A34">
              <w:rPr>
                <w:rFonts w:ascii="Arial" w:hAnsi="Arial" w:cs="Arial"/>
                <w:b/>
                <w:bCs/>
                <w:sz w:val="20"/>
                <w:szCs w:val="20"/>
              </w:rPr>
              <w:t>mpirical and quantitative skills.</w:t>
            </w:r>
          </w:p>
          <w:p w:rsidR="00BA3199" w:rsidRPr="00EB2A34" w:rsidRDefault="00BA3199" w:rsidP="00BA3199">
            <w:pPr>
              <w:pStyle w:val="PlainText"/>
            </w:pPr>
            <w:r w:rsidRPr="00EB2A34">
              <w:t>.</w:t>
            </w:r>
          </w:p>
          <w:p w:rsidR="00BA3199" w:rsidRPr="00302ACA" w:rsidRDefault="00BA3199" w:rsidP="007332E8">
            <w:pPr>
              <w:widowControl w:val="0"/>
              <w:autoSpaceDE w:val="0"/>
              <w:autoSpaceDN w:val="0"/>
              <w:adjustRightInd w:val="0"/>
              <w:spacing w:line="280" w:lineRule="exact"/>
              <w:jc w:val="both"/>
              <w:rPr>
                <w:rFonts w:ascii="Arial" w:hAnsi="Arial" w:cs="Arial"/>
                <w:b/>
                <w:bCs/>
                <w:sz w:val="20"/>
                <w:szCs w:val="20"/>
              </w:rPr>
            </w:pP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501B1" w:rsidRPr="00302ACA" w:rsidRDefault="009501B1" w:rsidP="006404A7">
            <w:pPr>
              <w:rPr>
                <w:rFonts w:ascii="Arial" w:hAnsi="Arial" w:cs="Arial"/>
                <w:b/>
                <w:bCs/>
                <w:sz w:val="20"/>
                <w:szCs w:val="20"/>
              </w:rPr>
            </w:pP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501B1" w:rsidRPr="00302ACA" w:rsidRDefault="009501B1" w:rsidP="006404A7">
            <w:pPr>
              <w:rPr>
                <w:rFonts w:ascii="Arial" w:hAnsi="Arial" w:cs="Arial"/>
                <w:b/>
                <w:bCs/>
                <w:sz w:val="20"/>
                <w:szCs w:val="20"/>
              </w:rPr>
            </w:pPr>
            <w:r w:rsidRPr="00302ACA">
              <w:rPr>
                <w:rFonts w:ascii="Arial" w:hAnsi="Arial" w:cs="Arial"/>
                <w:b/>
                <w:bCs/>
                <w:sz w:val="20"/>
                <w:szCs w:val="20"/>
              </w:rPr>
              <w:t xml:space="preserve">Grading Matrix </w:t>
            </w: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3060"/>
              <w:gridCol w:w="990"/>
            </w:tblGrid>
            <w:tr w:rsidR="009501B1" w:rsidRPr="00302ACA" w:rsidTr="008D3994">
              <w:trPr>
                <w:trHeight w:val="305"/>
              </w:trPr>
              <w:tc>
                <w:tcPr>
                  <w:tcW w:w="3330" w:type="dxa"/>
                </w:tcPr>
                <w:p w:rsidR="009501B1" w:rsidRPr="00302ACA" w:rsidRDefault="009501B1" w:rsidP="006404A7">
                  <w:pPr>
                    <w:rPr>
                      <w:rFonts w:ascii="Arial" w:hAnsi="Arial" w:cs="Arial"/>
                      <w:b/>
                      <w:sz w:val="20"/>
                      <w:szCs w:val="20"/>
                    </w:rPr>
                  </w:pPr>
                  <w:r w:rsidRPr="00302ACA">
                    <w:rPr>
                      <w:rFonts w:ascii="Arial" w:hAnsi="Arial" w:cs="Arial"/>
                      <w:b/>
                      <w:sz w:val="20"/>
                      <w:szCs w:val="20"/>
                    </w:rPr>
                    <w:t>Instrument</w:t>
                  </w:r>
                </w:p>
              </w:tc>
              <w:tc>
                <w:tcPr>
                  <w:tcW w:w="3060" w:type="dxa"/>
                </w:tcPr>
                <w:p w:rsidR="009501B1" w:rsidRPr="00302ACA" w:rsidRDefault="009501B1" w:rsidP="006404A7">
                  <w:pPr>
                    <w:rPr>
                      <w:rFonts w:ascii="Arial" w:hAnsi="Arial" w:cs="Arial"/>
                      <w:b/>
                      <w:sz w:val="20"/>
                      <w:szCs w:val="20"/>
                    </w:rPr>
                  </w:pPr>
                  <w:r w:rsidRPr="00302ACA">
                    <w:rPr>
                      <w:rFonts w:ascii="Arial" w:hAnsi="Arial" w:cs="Arial"/>
                      <w:b/>
                      <w:sz w:val="20"/>
                      <w:szCs w:val="20"/>
                    </w:rPr>
                    <w:t>Value (points or percentages)</w:t>
                  </w:r>
                </w:p>
              </w:tc>
              <w:tc>
                <w:tcPr>
                  <w:tcW w:w="990" w:type="dxa"/>
                </w:tcPr>
                <w:p w:rsidR="009501B1" w:rsidRPr="00302ACA" w:rsidRDefault="009501B1" w:rsidP="006404A7">
                  <w:pPr>
                    <w:rPr>
                      <w:rFonts w:ascii="Arial" w:hAnsi="Arial" w:cs="Arial"/>
                      <w:b/>
                      <w:sz w:val="20"/>
                      <w:szCs w:val="20"/>
                    </w:rPr>
                  </w:pPr>
                  <w:r w:rsidRPr="00302ACA">
                    <w:rPr>
                      <w:rFonts w:ascii="Arial" w:hAnsi="Arial" w:cs="Arial"/>
                      <w:b/>
                      <w:sz w:val="20"/>
                      <w:szCs w:val="20"/>
                    </w:rPr>
                    <w:t>Total</w:t>
                  </w:r>
                </w:p>
              </w:tc>
            </w:tr>
            <w:tr w:rsidR="009E3CB7" w:rsidRPr="00302ACA" w:rsidTr="008D3994">
              <w:tc>
                <w:tcPr>
                  <w:tcW w:w="3330" w:type="dxa"/>
                </w:tcPr>
                <w:p w:rsidR="009E3CB7" w:rsidRPr="00302ACA" w:rsidRDefault="003822CF" w:rsidP="003822CF">
                  <w:pPr>
                    <w:rPr>
                      <w:rFonts w:ascii="Arial" w:hAnsi="Arial" w:cs="Arial"/>
                      <w:sz w:val="20"/>
                      <w:szCs w:val="20"/>
                    </w:rPr>
                  </w:pPr>
                  <w:r w:rsidRPr="00302ACA">
                    <w:rPr>
                      <w:rFonts w:ascii="Arial" w:hAnsi="Arial" w:cs="Arial"/>
                      <w:sz w:val="20"/>
                      <w:szCs w:val="20"/>
                    </w:rPr>
                    <w:t xml:space="preserve">Homework: </w:t>
                  </w:r>
                  <w:r w:rsidR="008D3994" w:rsidRPr="00302ACA">
                    <w:rPr>
                      <w:rFonts w:ascii="Arial" w:hAnsi="Arial" w:cs="Arial"/>
                      <w:sz w:val="20"/>
                      <w:szCs w:val="20"/>
                    </w:rPr>
                    <w:t>1</w:t>
                  </w:r>
                  <w:r w:rsidR="008D3994" w:rsidRPr="00302ACA">
                    <w:rPr>
                      <w:rFonts w:ascii="Arial" w:hAnsi="Arial" w:cs="Arial"/>
                      <w:sz w:val="20"/>
                      <w:szCs w:val="20"/>
                      <w:vertAlign w:val="superscript"/>
                    </w:rPr>
                    <w:t>st</w:t>
                  </w:r>
                  <w:r w:rsidR="008D3994" w:rsidRPr="00302ACA">
                    <w:rPr>
                      <w:rFonts w:ascii="Arial" w:hAnsi="Arial" w:cs="Arial"/>
                      <w:sz w:val="20"/>
                      <w:szCs w:val="20"/>
                    </w:rPr>
                    <w:t xml:space="preserve"> Year Baby </w:t>
                  </w:r>
                  <w:r w:rsidRPr="00302ACA">
                    <w:rPr>
                      <w:rFonts w:ascii="Arial" w:hAnsi="Arial" w:cs="Arial"/>
                      <w:sz w:val="20"/>
                      <w:szCs w:val="20"/>
                    </w:rPr>
                    <w:t xml:space="preserve">Budget </w:t>
                  </w:r>
                </w:p>
              </w:tc>
              <w:tc>
                <w:tcPr>
                  <w:tcW w:w="3060" w:type="dxa"/>
                </w:tcPr>
                <w:p w:rsidR="009E3CB7" w:rsidRPr="00302ACA" w:rsidRDefault="00515D22" w:rsidP="001E7D5D">
                  <w:pPr>
                    <w:rPr>
                      <w:rFonts w:ascii="Arial" w:hAnsi="Arial" w:cs="Arial"/>
                      <w:sz w:val="20"/>
                      <w:szCs w:val="20"/>
                    </w:rPr>
                  </w:pPr>
                  <w:r w:rsidRPr="00302ACA">
                    <w:rPr>
                      <w:rFonts w:ascii="Arial" w:hAnsi="Arial" w:cs="Arial"/>
                      <w:sz w:val="20"/>
                      <w:szCs w:val="20"/>
                    </w:rPr>
                    <w:t>25</w:t>
                  </w:r>
                </w:p>
              </w:tc>
              <w:tc>
                <w:tcPr>
                  <w:tcW w:w="990" w:type="dxa"/>
                </w:tcPr>
                <w:p w:rsidR="009E3CB7" w:rsidRPr="00302ACA" w:rsidRDefault="00E04153" w:rsidP="009A006D">
                  <w:pPr>
                    <w:rPr>
                      <w:rFonts w:ascii="Arial" w:hAnsi="Arial" w:cs="Arial"/>
                      <w:sz w:val="20"/>
                      <w:szCs w:val="20"/>
                    </w:rPr>
                  </w:pPr>
                  <w:r w:rsidRPr="00302ACA">
                    <w:rPr>
                      <w:rFonts w:ascii="Arial" w:hAnsi="Arial" w:cs="Arial"/>
                      <w:sz w:val="20"/>
                      <w:szCs w:val="20"/>
                    </w:rPr>
                    <w:t xml:space="preserve"> </w:t>
                  </w:r>
                  <w:r w:rsidR="00125A9F" w:rsidRPr="00302ACA">
                    <w:rPr>
                      <w:rFonts w:ascii="Arial" w:hAnsi="Arial" w:cs="Arial"/>
                      <w:sz w:val="20"/>
                      <w:szCs w:val="20"/>
                    </w:rPr>
                    <w:t xml:space="preserve"> </w:t>
                  </w:r>
                  <w:r w:rsidR="00515D22" w:rsidRPr="00302ACA">
                    <w:rPr>
                      <w:rFonts w:ascii="Arial" w:hAnsi="Arial" w:cs="Arial"/>
                      <w:sz w:val="20"/>
                      <w:szCs w:val="20"/>
                    </w:rPr>
                    <w:t>25</w:t>
                  </w:r>
                </w:p>
              </w:tc>
            </w:tr>
            <w:tr w:rsidR="00515D22" w:rsidRPr="00302ACA" w:rsidTr="008D3994">
              <w:trPr>
                <w:trHeight w:val="70"/>
              </w:trPr>
              <w:tc>
                <w:tcPr>
                  <w:tcW w:w="3330" w:type="dxa"/>
                </w:tcPr>
                <w:p w:rsidR="00515D22" w:rsidRPr="00302ACA" w:rsidRDefault="00515D22" w:rsidP="009A006D">
                  <w:pPr>
                    <w:rPr>
                      <w:rFonts w:ascii="Arial" w:hAnsi="Arial" w:cs="Arial"/>
                      <w:sz w:val="20"/>
                      <w:szCs w:val="20"/>
                    </w:rPr>
                  </w:pPr>
                  <w:r w:rsidRPr="00302ACA">
                    <w:rPr>
                      <w:rFonts w:ascii="Arial" w:hAnsi="Arial" w:cs="Arial"/>
                      <w:sz w:val="20"/>
                      <w:szCs w:val="20"/>
                    </w:rPr>
                    <w:t>Homework: Prenatal</w:t>
                  </w:r>
                  <w:r w:rsidR="008D3994" w:rsidRPr="00302ACA">
                    <w:rPr>
                      <w:rFonts w:ascii="Arial" w:hAnsi="Arial" w:cs="Arial"/>
                      <w:sz w:val="20"/>
                      <w:szCs w:val="20"/>
                    </w:rPr>
                    <w:t xml:space="preserve"> Exercise</w:t>
                  </w:r>
                  <w:bookmarkStart w:id="0" w:name="_GoBack"/>
                  <w:bookmarkEnd w:id="0"/>
                </w:p>
              </w:tc>
              <w:tc>
                <w:tcPr>
                  <w:tcW w:w="3060" w:type="dxa"/>
                </w:tcPr>
                <w:p w:rsidR="00515D22" w:rsidRPr="00302ACA" w:rsidRDefault="00515D22" w:rsidP="008D1890">
                  <w:pPr>
                    <w:rPr>
                      <w:rFonts w:ascii="Arial" w:hAnsi="Arial" w:cs="Arial"/>
                      <w:sz w:val="20"/>
                      <w:szCs w:val="20"/>
                    </w:rPr>
                  </w:pPr>
                  <w:r w:rsidRPr="00302ACA">
                    <w:rPr>
                      <w:rFonts w:ascii="Arial" w:hAnsi="Arial" w:cs="Arial"/>
                      <w:sz w:val="20"/>
                      <w:szCs w:val="20"/>
                    </w:rPr>
                    <w:t>10</w:t>
                  </w:r>
                </w:p>
              </w:tc>
              <w:tc>
                <w:tcPr>
                  <w:tcW w:w="990" w:type="dxa"/>
                </w:tcPr>
                <w:p w:rsidR="00515D22" w:rsidRPr="00302ACA" w:rsidRDefault="00515D22" w:rsidP="008D1890">
                  <w:pPr>
                    <w:rPr>
                      <w:rFonts w:ascii="Arial" w:hAnsi="Arial" w:cs="Arial"/>
                      <w:sz w:val="20"/>
                      <w:szCs w:val="20"/>
                    </w:rPr>
                  </w:pPr>
                  <w:r w:rsidRPr="00302ACA">
                    <w:rPr>
                      <w:rFonts w:ascii="Arial" w:hAnsi="Arial" w:cs="Arial"/>
                      <w:sz w:val="20"/>
                      <w:szCs w:val="20"/>
                    </w:rPr>
                    <w:t xml:space="preserve">  10</w:t>
                  </w:r>
                </w:p>
              </w:tc>
            </w:tr>
            <w:tr w:rsidR="009E3CB7" w:rsidRPr="00302ACA" w:rsidTr="008D3994">
              <w:trPr>
                <w:trHeight w:val="70"/>
              </w:trPr>
              <w:tc>
                <w:tcPr>
                  <w:tcW w:w="3330" w:type="dxa"/>
                </w:tcPr>
                <w:p w:rsidR="009E3CB7" w:rsidRPr="00302ACA" w:rsidRDefault="007332E8" w:rsidP="007332E8">
                  <w:pPr>
                    <w:rPr>
                      <w:rFonts w:ascii="Arial" w:hAnsi="Arial" w:cs="Arial"/>
                      <w:sz w:val="20"/>
                      <w:szCs w:val="20"/>
                    </w:rPr>
                  </w:pPr>
                  <w:r w:rsidRPr="00302ACA">
                    <w:rPr>
                      <w:rFonts w:ascii="Arial" w:hAnsi="Arial" w:cs="Arial"/>
                      <w:sz w:val="20"/>
                      <w:szCs w:val="20"/>
                    </w:rPr>
                    <w:t xml:space="preserve">Adolescence </w:t>
                  </w:r>
                  <w:r w:rsidR="00B815F0" w:rsidRPr="00302ACA">
                    <w:rPr>
                      <w:rFonts w:ascii="Arial" w:hAnsi="Arial" w:cs="Arial"/>
                      <w:sz w:val="20"/>
                      <w:szCs w:val="20"/>
                    </w:rPr>
                    <w:t>Paper</w:t>
                  </w:r>
                </w:p>
              </w:tc>
              <w:tc>
                <w:tcPr>
                  <w:tcW w:w="3060" w:type="dxa"/>
                </w:tcPr>
                <w:p w:rsidR="009E3CB7" w:rsidRPr="00302ACA" w:rsidRDefault="00515D22" w:rsidP="008D1890">
                  <w:pPr>
                    <w:rPr>
                      <w:rFonts w:ascii="Arial" w:hAnsi="Arial" w:cs="Arial"/>
                      <w:sz w:val="20"/>
                      <w:szCs w:val="20"/>
                    </w:rPr>
                  </w:pPr>
                  <w:r w:rsidRPr="00302ACA">
                    <w:rPr>
                      <w:rFonts w:ascii="Arial" w:hAnsi="Arial" w:cs="Arial"/>
                      <w:sz w:val="20"/>
                      <w:szCs w:val="20"/>
                    </w:rPr>
                    <w:t>15</w:t>
                  </w:r>
                </w:p>
              </w:tc>
              <w:tc>
                <w:tcPr>
                  <w:tcW w:w="990" w:type="dxa"/>
                </w:tcPr>
                <w:p w:rsidR="009E3CB7" w:rsidRPr="00302ACA" w:rsidRDefault="00E04153" w:rsidP="008D1890">
                  <w:pPr>
                    <w:rPr>
                      <w:rFonts w:ascii="Arial" w:hAnsi="Arial" w:cs="Arial"/>
                      <w:sz w:val="20"/>
                      <w:szCs w:val="20"/>
                    </w:rPr>
                  </w:pPr>
                  <w:r w:rsidRPr="00302ACA">
                    <w:rPr>
                      <w:rFonts w:ascii="Arial" w:hAnsi="Arial" w:cs="Arial"/>
                      <w:sz w:val="20"/>
                      <w:szCs w:val="20"/>
                    </w:rPr>
                    <w:t xml:space="preserve"> </w:t>
                  </w:r>
                  <w:r w:rsidR="00125A9F" w:rsidRPr="00302ACA">
                    <w:rPr>
                      <w:rFonts w:ascii="Arial" w:hAnsi="Arial" w:cs="Arial"/>
                      <w:sz w:val="20"/>
                      <w:szCs w:val="20"/>
                    </w:rPr>
                    <w:t xml:space="preserve"> </w:t>
                  </w:r>
                  <w:r w:rsidR="008D1890" w:rsidRPr="00302ACA">
                    <w:rPr>
                      <w:rFonts w:ascii="Arial" w:hAnsi="Arial" w:cs="Arial"/>
                      <w:sz w:val="20"/>
                      <w:szCs w:val="20"/>
                    </w:rPr>
                    <w:t>1</w:t>
                  </w:r>
                  <w:r w:rsidR="00515D22" w:rsidRPr="00302ACA">
                    <w:rPr>
                      <w:rFonts w:ascii="Arial" w:hAnsi="Arial" w:cs="Arial"/>
                      <w:sz w:val="20"/>
                      <w:szCs w:val="20"/>
                    </w:rPr>
                    <w:t>5</w:t>
                  </w:r>
                </w:p>
              </w:tc>
            </w:tr>
            <w:tr w:rsidR="009D000E" w:rsidRPr="00302ACA" w:rsidTr="008D3994">
              <w:tc>
                <w:tcPr>
                  <w:tcW w:w="3330" w:type="dxa"/>
                </w:tcPr>
                <w:p w:rsidR="009D000E" w:rsidRPr="00302ACA" w:rsidRDefault="009D000E" w:rsidP="009A006D">
                  <w:pPr>
                    <w:rPr>
                      <w:rFonts w:ascii="Arial" w:hAnsi="Arial" w:cs="Arial"/>
                      <w:sz w:val="20"/>
                      <w:szCs w:val="20"/>
                    </w:rPr>
                  </w:pPr>
                  <w:r w:rsidRPr="00302ACA">
                    <w:rPr>
                      <w:rFonts w:ascii="Arial" w:hAnsi="Arial" w:cs="Arial"/>
                      <w:sz w:val="20"/>
                      <w:szCs w:val="20"/>
                    </w:rPr>
                    <w:t>Tests</w:t>
                  </w:r>
                </w:p>
              </w:tc>
              <w:tc>
                <w:tcPr>
                  <w:tcW w:w="3060" w:type="dxa"/>
                </w:tcPr>
                <w:p w:rsidR="009D000E" w:rsidRPr="00302ACA" w:rsidRDefault="00B94257" w:rsidP="00B815F0">
                  <w:pPr>
                    <w:rPr>
                      <w:rFonts w:ascii="Arial" w:hAnsi="Arial" w:cs="Arial"/>
                      <w:sz w:val="20"/>
                      <w:szCs w:val="20"/>
                    </w:rPr>
                  </w:pPr>
                  <w:r w:rsidRPr="00302ACA">
                    <w:rPr>
                      <w:rFonts w:ascii="Arial" w:hAnsi="Arial" w:cs="Arial"/>
                      <w:sz w:val="20"/>
                      <w:szCs w:val="20"/>
                    </w:rPr>
                    <w:t>2</w:t>
                  </w:r>
                  <w:r w:rsidR="009D000E" w:rsidRPr="00302ACA">
                    <w:rPr>
                      <w:rFonts w:ascii="Arial" w:hAnsi="Arial" w:cs="Arial"/>
                      <w:sz w:val="20"/>
                      <w:szCs w:val="20"/>
                    </w:rPr>
                    <w:t xml:space="preserve"> tests at </w:t>
                  </w:r>
                  <w:r w:rsidR="00B815F0" w:rsidRPr="00302ACA">
                    <w:rPr>
                      <w:rFonts w:ascii="Arial" w:hAnsi="Arial" w:cs="Arial"/>
                      <w:sz w:val="20"/>
                      <w:szCs w:val="20"/>
                    </w:rPr>
                    <w:t>50</w:t>
                  </w:r>
                  <w:r w:rsidR="009D000E" w:rsidRPr="00302ACA">
                    <w:rPr>
                      <w:rFonts w:ascii="Arial" w:hAnsi="Arial" w:cs="Arial"/>
                      <w:sz w:val="20"/>
                      <w:szCs w:val="20"/>
                    </w:rPr>
                    <w:t xml:space="preserve"> points each</w:t>
                  </w:r>
                </w:p>
              </w:tc>
              <w:tc>
                <w:tcPr>
                  <w:tcW w:w="990" w:type="dxa"/>
                </w:tcPr>
                <w:p w:rsidR="009D000E" w:rsidRPr="00302ACA" w:rsidRDefault="00B815F0" w:rsidP="00B815F0">
                  <w:pPr>
                    <w:rPr>
                      <w:rFonts w:ascii="Arial" w:hAnsi="Arial" w:cs="Arial"/>
                      <w:sz w:val="20"/>
                      <w:szCs w:val="20"/>
                    </w:rPr>
                  </w:pPr>
                  <w:r w:rsidRPr="00302ACA">
                    <w:rPr>
                      <w:rFonts w:ascii="Arial" w:hAnsi="Arial" w:cs="Arial"/>
                      <w:sz w:val="20"/>
                      <w:szCs w:val="20"/>
                    </w:rPr>
                    <w:t>1</w:t>
                  </w:r>
                  <w:r w:rsidR="00B94257" w:rsidRPr="00302ACA">
                    <w:rPr>
                      <w:rFonts w:ascii="Arial" w:hAnsi="Arial" w:cs="Arial"/>
                      <w:sz w:val="20"/>
                      <w:szCs w:val="20"/>
                    </w:rPr>
                    <w:t>0</w:t>
                  </w:r>
                  <w:r w:rsidRPr="00302ACA">
                    <w:rPr>
                      <w:rFonts w:ascii="Arial" w:hAnsi="Arial" w:cs="Arial"/>
                      <w:sz w:val="20"/>
                      <w:szCs w:val="20"/>
                    </w:rPr>
                    <w:t>0</w:t>
                  </w:r>
                </w:p>
              </w:tc>
            </w:tr>
            <w:tr w:rsidR="00B94257" w:rsidRPr="00302ACA" w:rsidTr="008D3994">
              <w:tc>
                <w:tcPr>
                  <w:tcW w:w="3330" w:type="dxa"/>
                </w:tcPr>
                <w:p w:rsidR="00B94257" w:rsidRPr="00302ACA" w:rsidRDefault="00B94257" w:rsidP="009A006D">
                  <w:pPr>
                    <w:rPr>
                      <w:rFonts w:ascii="Arial" w:hAnsi="Arial" w:cs="Arial"/>
                      <w:sz w:val="20"/>
                      <w:szCs w:val="20"/>
                    </w:rPr>
                  </w:pPr>
                  <w:r w:rsidRPr="00302ACA">
                    <w:rPr>
                      <w:rFonts w:ascii="Arial" w:hAnsi="Arial" w:cs="Arial"/>
                      <w:sz w:val="20"/>
                      <w:szCs w:val="20"/>
                    </w:rPr>
                    <w:t>Mid Term</w:t>
                  </w:r>
                </w:p>
              </w:tc>
              <w:tc>
                <w:tcPr>
                  <w:tcW w:w="3060" w:type="dxa"/>
                </w:tcPr>
                <w:p w:rsidR="00B94257" w:rsidRPr="00302ACA" w:rsidRDefault="00B94257" w:rsidP="009A006D">
                  <w:pPr>
                    <w:rPr>
                      <w:rFonts w:ascii="Arial" w:hAnsi="Arial" w:cs="Arial"/>
                      <w:sz w:val="20"/>
                      <w:szCs w:val="20"/>
                    </w:rPr>
                  </w:pPr>
                  <w:r w:rsidRPr="00302ACA">
                    <w:rPr>
                      <w:rFonts w:ascii="Arial" w:hAnsi="Arial" w:cs="Arial"/>
                      <w:sz w:val="20"/>
                      <w:szCs w:val="20"/>
                    </w:rPr>
                    <w:t>100</w:t>
                  </w:r>
                </w:p>
              </w:tc>
              <w:tc>
                <w:tcPr>
                  <w:tcW w:w="990" w:type="dxa"/>
                </w:tcPr>
                <w:p w:rsidR="00B94257" w:rsidRPr="00302ACA" w:rsidRDefault="00B94257" w:rsidP="009A006D">
                  <w:pPr>
                    <w:rPr>
                      <w:rFonts w:ascii="Arial" w:hAnsi="Arial" w:cs="Arial"/>
                      <w:sz w:val="20"/>
                      <w:szCs w:val="20"/>
                    </w:rPr>
                  </w:pPr>
                  <w:r w:rsidRPr="00302ACA">
                    <w:rPr>
                      <w:rFonts w:ascii="Arial" w:hAnsi="Arial" w:cs="Arial"/>
                      <w:sz w:val="20"/>
                      <w:szCs w:val="20"/>
                    </w:rPr>
                    <w:t>100</w:t>
                  </w:r>
                </w:p>
              </w:tc>
            </w:tr>
            <w:tr w:rsidR="009D000E" w:rsidRPr="00302ACA" w:rsidTr="008D3994">
              <w:tc>
                <w:tcPr>
                  <w:tcW w:w="3330" w:type="dxa"/>
                </w:tcPr>
                <w:p w:rsidR="009D000E" w:rsidRPr="00302ACA" w:rsidRDefault="009D000E" w:rsidP="009A006D">
                  <w:pPr>
                    <w:rPr>
                      <w:rFonts w:ascii="Arial" w:hAnsi="Arial" w:cs="Arial"/>
                      <w:sz w:val="20"/>
                      <w:szCs w:val="20"/>
                    </w:rPr>
                  </w:pPr>
                  <w:r w:rsidRPr="00302ACA">
                    <w:rPr>
                      <w:rFonts w:ascii="Arial" w:hAnsi="Arial" w:cs="Arial"/>
                      <w:sz w:val="20"/>
                      <w:szCs w:val="20"/>
                    </w:rPr>
                    <w:t>Final Exam</w:t>
                  </w:r>
                </w:p>
              </w:tc>
              <w:tc>
                <w:tcPr>
                  <w:tcW w:w="3060" w:type="dxa"/>
                </w:tcPr>
                <w:p w:rsidR="009D000E" w:rsidRPr="00302ACA" w:rsidRDefault="009D000E" w:rsidP="009A006D">
                  <w:pPr>
                    <w:rPr>
                      <w:rFonts w:ascii="Arial" w:hAnsi="Arial" w:cs="Arial"/>
                      <w:sz w:val="20"/>
                      <w:szCs w:val="20"/>
                    </w:rPr>
                  </w:pPr>
                  <w:r w:rsidRPr="00302ACA">
                    <w:rPr>
                      <w:rFonts w:ascii="Arial" w:hAnsi="Arial" w:cs="Arial"/>
                      <w:sz w:val="20"/>
                      <w:szCs w:val="20"/>
                    </w:rPr>
                    <w:t>100</w:t>
                  </w:r>
                </w:p>
              </w:tc>
              <w:tc>
                <w:tcPr>
                  <w:tcW w:w="990" w:type="dxa"/>
                </w:tcPr>
                <w:p w:rsidR="009D000E" w:rsidRPr="00302ACA" w:rsidRDefault="009D000E" w:rsidP="009A006D">
                  <w:pPr>
                    <w:rPr>
                      <w:rFonts w:ascii="Arial" w:hAnsi="Arial" w:cs="Arial"/>
                      <w:sz w:val="20"/>
                      <w:szCs w:val="20"/>
                    </w:rPr>
                  </w:pPr>
                  <w:r w:rsidRPr="00302ACA">
                    <w:rPr>
                      <w:rFonts w:ascii="Arial" w:hAnsi="Arial" w:cs="Arial"/>
                      <w:sz w:val="20"/>
                      <w:szCs w:val="20"/>
                    </w:rPr>
                    <w:t>100</w:t>
                  </w:r>
                </w:p>
              </w:tc>
            </w:tr>
            <w:tr w:rsidR="009D000E" w:rsidRPr="00302ACA" w:rsidTr="008D3994">
              <w:tc>
                <w:tcPr>
                  <w:tcW w:w="3330" w:type="dxa"/>
                </w:tcPr>
                <w:p w:rsidR="009D000E" w:rsidRPr="00302ACA" w:rsidRDefault="009D000E" w:rsidP="009A006D">
                  <w:pPr>
                    <w:rPr>
                      <w:rFonts w:ascii="Arial" w:hAnsi="Arial" w:cs="Arial"/>
                      <w:sz w:val="20"/>
                      <w:szCs w:val="20"/>
                    </w:rPr>
                  </w:pPr>
                  <w:r w:rsidRPr="00302ACA">
                    <w:rPr>
                      <w:rFonts w:ascii="Arial" w:hAnsi="Arial" w:cs="Arial"/>
                      <w:sz w:val="20"/>
                      <w:szCs w:val="20"/>
                    </w:rPr>
                    <w:t>Class Participation</w:t>
                  </w:r>
                  <w:r w:rsidR="00B815F0" w:rsidRPr="00302ACA">
                    <w:rPr>
                      <w:rFonts w:ascii="Arial" w:hAnsi="Arial" w:cs="Arial"/>
                      <w:sz w:val="20"/>
                      <w:szCs w:val="20"/>
                    </w:rPr>
                    <w:t>/Attendance</w:t>
                  </w:r>
                </w:p>
              </w:tc>
              <w:tc>
                <w:tcPr>
                  <w:tcW w:w="3060" w:type="dxa"/>
                </w:tcPr>
                <w:p w:rsidR="009D000E" w:rsidRPr="00302ACA" w:rsidRDefault="009E3CB7" w:rsidP="009A006D">
                  <w:pPr>
                    <w:rPr>
                      <w:rFonts w:ascii="Arial" w:hAnsi="Arial" w:cs="Arial"/>
                      <w:sz w:val="20"/>
                      <w:szCs w:val="20"/>
                    </w:rPr>
                  </w:pPr>
                  <w:r w:rsidRPr="00302ACA">
                    <w:rPr>
                      <w:rFonts w:ascii="Arial" w:hAnsi="Arial" w:cs="Arial"/>
                      <w:sz w:val="20"/>
                      <w:szCs w:val="20"/>
                    </w:rPr>
                    <w:t>50</w:t>
                  </w:r>
                </w:p>
              </w:tc>
              <w:tc>
                <w:tcPr>
                  <w:tcW w:w="990" w:type="dxa"/>
                </w:tcPr>
                <w:p w:rsidR="009D000E" w:rsidRPr="00302ACA" w:rsidRDefault="00E04153" w:rsidP="009A006D">
                  <w:pPr>
                    <w:rPr>
                      <w:rFonts w:ascii="Arial" w:hAnsi="Arial" w:cs="Arial"/>
                      <w:sz w:val="20"/>
                      <w:szCs w:val="20"/>
                    </w:rPr>
                  </w:pPr>
                  <w:r w:rsidRPr="00302ACA">
                    <w:rPr>
                      <w:rFonts w:ascii="Arial" w:hAnsi="Arial" w:cs="Arial"/>
                      <w:sz w:val="20"/>
                      <w:szCs w:val="20"/>
                    </w:rPr>
                    <w:t xml:space="preserve">  </w:t>
                  </w:r>
                  <w:r w:rsidR="001E7D5D" w:rsidRPr="00302ACA">
                    <w:rPr>
                      <w:rFonts w:ascii="Arial" w:hAnsi="Arial" w:cs="Arial"/>
                      <w:sz w:val="20"/>
                      <w:szCs w:val="20"/>
                    </w:rPr>
                    <w:t>50</w:t>
                  </w:r>
                </w:p>
              </w:tc>
            </w:tr>
            <w:tr w:rsidR="00476899" w:rsidRPr="00302ACA" w:rsidTr="008D3994">
              <w:tc>
                <w:tcPr>
                  <w:tcW w:w="3330" w:type="dxa"/>
                </w:tcPr>
                <w:p w:rsidR="00476899" w:rsidRPr="00476899" w:rsidRDefault="00476899" w:rsidP="009A006D">
                  <w:pPr>
                    <w:rPr>
                      <w:rFonts w:ascii="Arial" w:hAnsi="Arial" w:cs="Arial"/>
                      <w:sz w:val="20"/>
                      <w:szCs w:val="20"/>
                    </w:rPr>
                  </w:pPr>
                  <w:r w:rsidRPr="00476899">
                    <w:rPr>
                      <w:rFonts w:ascii="Arial" w:hAnsi="Arial" w:cs="Arial"/>
                      <w:sz w:val="20"/>
                      <w:szCs w:val="20"/>
                    </w:rPr>
                    <w:t>Family Narrative</w:t>
                  </w:r>
                </w:p>
              </w:tc>
              <w:tc>
                <w:tcPr>
                  <w:tcW w:w="3060" w:type="dxa"/>
                </w:tcPr>
                <w:p w:rsidR="00476899" w:rsidRPr="00476899" w:rsidRDefault="00476899" w:rsidP="009A006D">
                  <w:pPr>
                    <w:rPr>
                      <w:rFonts w:ascii="Arial" w:hAnsi="Arial" w:cs="Arial"/>
                      <w:sz w:val="20"/>
                      <w:szCs w:val="20"/>
                    </w:rPr>
                  </w:pPr>
                  <w:r w:rsidRPr="00476899">
                    <w:rPr>
                      <w:rFonts w:ascii="Arial" w:hAnsi="Arial" w:cs="Arial"/>
                      <w:sz w:val="20"/>
                      <w:szCs w:val="20"/>
                    </w:rPr>
                    <w:t>50</w:t>
                  </w:r>
                </w:p>
              </w:tc>
              <w:tc>
                <w:tcPr>
                  <w:tcW w:w="990" w:type="dxa"/>
                </w:tcPr>
                <w:p w:rsidR="00476899" w:rsidRPr="00476899" w:rsidRDefault="00476899" w:rsidP="00B815F0">
                  <w:pPr>
                    <w:rPr>
                      <w:rFonts w:ascii="Arial" w:hAnsi="Arial" w:cs="Arial"/>
                      <w:sz w:val="20"/>
                      <w:szCs w:val="20"/>
                    </w:rPr>
                  </w:pPr>
                  <w:r w:rsidRPr="00476899">
                    <w:rPr>
                      <w:rFonts w:ascii="Arial" w:hAnsi="Arial" w:cs="Arial"/>
                      <w:sz w:val="20"/>
                      <w:szCs w:val="20"/>
                    </w:rPr>
                    <w:t>50</w:t>
                  </w:r>
                </w:p>
              </w:tc>
            </w:tr>
            <w:tr w:rsidR="009D000E" w:rsidRPr="00302ACA" w:rsidTr="008D3994">
              <w:tc>
                <w:tcPr>
                  <w:tcW w:w="3330" w:type="dxa"/>
                </w:tcPr>
                <w:p w:rsidR="009D000E" w:rsidRPr="00302ACA" w:rsidRDefault="009D000E" w:rsidP="009A006D">
                  <w:pPr>
                    <w:rPr>
                      <w:rFonts w:ascii="Arial" w:hAnsi="Arial" w:cs="Arial"/>
                      <w:b/>
                      <w:sz w:val="20"/>
                      <w:szCs w:val="20"/>
                    </w:rPr>
                  </w:pPr>
                  <w:r w:rsidRPr="00302ACA">
                    <w:rPr>
                      <w:rFonts w:ascii="Arial" w:hAnsi="Arial" w:cs="Arial"/>
                      <w:b/>
                      <w:sz w:val="20"/>
                      <w:szCs w:val="20"/>
                    </w:rPr>
                    <w:t>Total:</w:t>
                  </w:r>
                </w:p>
              </w:tc>
              <w:tc>
                <w:tcPr>
                  <w:tcW w:w="3060" w:type="dxa"/>
                </w:tcPr>
                <w:p w:rsidR="009D000E" w:rsidRPr="00302ACA" w:rsidRDefault="009D000E" w:rsidP="009A006D">
                  <w:pPr>
                    <w:rPr>
                      <w:rFonts w:ascii="Arial" w:hAnsi="Arial" w:cs="Arial"/>
                      <w:b/>
                      <w:sz w:val="20"/>
                      <w:szCs w:val="20"/>
                    </w:rPr>
                  </w:pPr>
                </w:p>
              </w:tc>
              <w:tc>
                <w:tcPr>
                  <w:tcW w:w="990" w:type="dxa"/>
                </w:tcPr>
                <w:p w:rsidR="009D000E" w:rsidRPr="00302ACA" w:rsidRDefault="00476899" w:rsidP="00B815F0">
                  <w:pPr>
                    <w:rPr>
                      <w:rFonts w:ascii="Arial" w:hAnsi="Arial" w:cs="Arial"/>
                      <w:b/>
                      <w:sz w:val="20"/>
                      <w:szCs w:val="20"/>
                    </w:rPr>
                  </w:pPr>
                  <w:r>
                    <w:rPr>
                      <w:rFonts w:ascii="Arial" w:hAnsi="Arial" w:cs="Arial"/>
                      <w:b/>
                      <w:sz w:val="20"/>
                      <w:szCs w:val="20"/>
                    </w:rPr>
                    <w:t>45</w:t>
                  </w:r>
                  <w:r w:rsidR="00B815F0" w:rsidRPr="00302ACA">
                    <w:rPr>
                      <w:rFonts w:ascii="Arial" w:hAnsi="Arial" w:cs="Arial"/>
                      <w:b/>
                      <w:sz w:val="20"/>
                      <w:szCs w:val="20"/>
                    </w:rPr>
                    <w:t>0</w:t>
                  </w:r>
                </w:p>
              </w:tc>
            </w:tr>
          </w:tbl>
          <w:p w:rsidR="009501B1" w:rsidRPr="00302ACA" w:rsidRDefault="009501B1" w:rsidP="006404A7">
            <w:pPr>
              <w:jc w:val="center"/>
              <w:rPr>
                <w:rFonts w:ascii="Arial" w:hAnsi="Arial" w:cs="Arial"/>
                <w:b/>
                <w:bCs/>
                <w:sz w:val="20"/>
                <w:szCs w:val="20"/>
              </w:rPr>
            </w:pP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gridSpan w:val="2"/>
          </w:tcPr>
          <w:p w:rsidR="009501B1" w:rsidRPr="00302ACA" w:rsidRDefault="009501B1" w:rsidP="006404A7">
            <w:pPr>
              <w:ind w:left="720"/>
              <w:jc w:val="both"/>
              <w:rPr>
                <w:rFonts w:ascii="Arial" w:hAnsi="Arial" w:cs="Arial"/>
                <w:b/>
                <w:bCs/>
                <w:sz w:val="20"/>
                <w:szCs w:val="20"/>
              </w:rPr>
            </w:pPr>
          </w:p>
        </w:tc>
        <w:tc>
          <w:tcPr>
            <w:tcW w:w="9072" w:type="dxa"/>
            <w:gridSpan w:val="17"/>
          </w:tcPr>
          <w:p w:rsidR="00E04153" w:rsidRPr="00302ACA" w:rsidRDefault="00E04153" w:rsidP="006404A7">
            <w:pPr>
              <w:ind w:left="72"/>
              <w:jc w:val="both"/>
              <w:rPr>
                <w:rFonts w:ascii="Arial" w:hAnsi="Arial" w:cs="Arial"/>
                <w:b/>
                <w:sz w:val="20"/>
                <w:szCs w:val="20"/>
              </w:rPr>
            </w:pPr>
          </w:p>
          <w:p w:rsidR="009501B1" w:rsidRPr="00302ACA" w:rsidRDefault="009501B1" w:rsidP="006404A7">
            <w:pPr>
              <w:ind w:left="72"/>
              <w:jc w:val="both"/>
              <w:rPr>
                <w:rFonts w:ascii="Arial" w:hAnsi="Arial" w:cs="Arial"/>
                <w:b/>
                <w:sz w:val="20"/>
                <w:szCs w:val="20"/>
              </w:rPr>
            </w:pPr>
            <w:r w:rsidRPr="00302ACA">
              <w:rPr>
                <w:rFonts w:ascii="Arial" w:hAnsi="Arial" w:cs="Arial"/>
                <w:b/>
                <w:sz w:val="20"/>
                <w:szCs w:val="20"/>
              </w:rPr>
              <w:t>Grade Determination:</w:t>
            </w:r>
          </w:p>
          <w:p w:rsidR="009501B1" w:rsidRPr="00302ACA" w:rsidRDefault="009501B1" w:rsidP="006404A7">
            <w:pPr>
              <w:ind w:left="72"/>
              <w:jc w:val="both"/>
              <w:rPr>
                <w:rFonts w:ascii="Arial" w:hAnsi="Arial" w:cs="Arial"/>
                <w:sz w:val="20"/>
                <w:szCs w:val="20"/>
              </w:rPr>
            </w:pPr>
            <w:r w:rsidRPr="00302ACA">
              <w:rPr>
                <w:rFonts w:ascii="Arial" w:hAnsi="Arial" w:cs="Arial"/>
                <w:sz w:val="20"/>
                <w:szCs w:val="20"/>
              </w:rPr>
              <w:t xml:space="preserve">A = </w:t>
            </w:r>
            <w:r w:rsidR="00476899">
              <w:rPr>
                <w:rFonts w:ascii="Arial" w:hAnsi="Arial" w:cs="Arial"/>
                <w:sz w:val="20"/>
                <w:szCs w:val="20"/>
              </w:rPr>
              <w:t>90-100%</w:t>
            </w:r>
            <w:r w:rsidRPr="00302ACA">
              <w:rPr>
                <w:rFonts w:ascii="Arial" w:hAnsi="Arial" w:cs="Arial"/>
                <w:sz w:val="20"/>
                <w:szCs w:val="20"/>
              </w:rPr>
              <w:t xml:space="preserve">; </w:t>
            </w:r>
          </w:p>
          <w:p w:rsidR="009501B1" w:rsidRPr="00302ACA" w:rsidRDefault="009501B1" w:rsidP="006404A7">
            <w:pPr>
              <w:ind w:left="72"/>
              <w:jc w:val="both"/>
              <w:rPr>
                <w:rFonts w:ascii="Arial" w:hAnsi="Arial" w:cs="Arial"/>
                <w:sz w:val="20"/>
                <w:szCs w:val="20"/>
              </w:rPr>
            </w:pPr>
            <w:r w:rsidRPr="00302ACA">
              <w:rPr>
                <w:rFonts w:ascii="Arial" w:hAnsi="Arial" w:cs="Arial"/>
                <w:sz w:val="20"/>
                <w:szCs w:val="20"/>
              </w:rPr>
              <w:t xml:space="preserve">B = </w:t>
            </w:r>
            <w:r w:rsidR="00476899">
              <w:rPr>
                <w:rFonts w:ascii="Arial" w:hAnsi="Arial" w:cs="Arial"/>
                <w:sz w:val="20"/>
                <w:szCs w:val="20"/>
              </w:rPr>
              <w:t>80-89%</w:t>
            </w:r>
            <w:r w:rsidRPr="00302ACA">
              <w:rPr>
                <w:rFonts w:ascii="Arial" w:hAnsi="Arial" w:cs="Arial"/>
                <w:sz w:val="20"/>
                <w:szCs w:val="20"/>
              </w:rPr>
              <w:t xml:space="preserve">; </w:t>
            </w:r>
          </w:p>
          <w:p w:rsidR="009501B1" w:rsidRPr="00302ACA" w:rsidRDefault="009501B1" w:rsidP="006404A7">
            <w:pPr>
              <w:ind w:left="72"/>
              <w:jc w:val="both"/>
              <w:rPr>
                <w:rFonts w:ascii="Arial" w:hAnsi="Arial" w:cs="Arial"/>
                <w:sz w:val="20"/>
                <w:szCs w:val="20"/>
              </w:rPr>
            </w:pPr>
            <w:r w:rsidRPr="00302ACA">
              <w:rPr>
                <w:rFonts w:ascii="Arial" w:hAnsi="Arial" w:cs="Arial"/>
                <w:sz w:val="20"/>
                <w:szCs w:val="20"/>
              </w:rPr>
              <w:t xml:space="preserve">C = </w:t>
            </w:r>
            <w:r w:rsidR="00476899">
              <w:rPr>
                <w:rFonts w:ascii="Arial" w:hAnsi="Arial" w:cs="Arial"/>
                <w:sz w:val="20"/>
                <w:szCs w:val="20"/>
              </w:rPr>
              <w:t>70-79%</w:t>
            </w:r>
            <w:r w:rsidRPr="00302ACA">
              <w:rPr>
                <w:rFonts w:ascii="Arial" w:hAnsi="Arial" w:cs="Arial"/>
                <w:sz w:val="20"/>
                <w:szCs w:val="20"/>
              </w:rPr>
              <w:t xml:space="preserve">; </w:t>
            </w:r>
          </w:p>
          <w:p w:rsidR="009501B1" w:rsidRPr="00302ACA" w:rsidRDefault="009501B1" w:rsidP="006404A7">
            <w:pPr>
              <w:ind w:left="72"/>
              <w:jc w:val="both"/>
              <w:rPr>
                <w:rFonts w:ascii="Arial" w:hAnsi="Arial" w:cs="Arial"/>
                <w:sz w:val="20"/>
                <w:szCs w:val="20"/>
              </w:rPr>
            </w:pPr>
            <w:r w:rsidRPr="00302ACA">
              <w:rPr>
                <w:rFonts w:ascii="Arial" w:hAnsi="Arial" w:cs="Arial"/>
                <w:sz w:val="20"/>
                <w:szCs w:val="20"/>
              </w:rPr>
              <w:t xml:space="preserve">D = </w:t>
            </w:r>
            <w:r w:rsidR="00476899">
              <w:rPr>
                <w:rFonts w:ascii="Arial" w:hAnsi="Arial" w:cs="Arial"/>
                <w:sz w:val="20"/>
                <w:szCs w:val="20"/>
              </w:rPr>
              <w:t>60-69%</w:t>
            </w:r>
            <w:r w:rsidRPr="00302ACA">
              <w:rPr>
                <w:rFonts w:ascii="Arial" w:hAnsi="Arial" w:cs="Arial"/>
                <w:sz w:val="20"/>
                <w:szCs w:val="20"/>
              </w:rPr>
              <w:t xml:space="preserve">; </w:t>
            </w:r>
          </w:p>
          <w:p w:rsidR="009501B1" w:rsidRPr="00302ACA" w:rsidRDefault="009501B1" w:rsidP="00476899">
            <w:pPr>
              <w:ind w:left="72"/>
              <w:jc w:val="both"/>
              <w:rPr>
                <w:rFonts w:ascii="Arial" w:hAnsi="Arial" w:cs="Arial"/>
                <w:sz w:val="20"/>
                <w:szCs w:val="20"/>
              </w:rPr>
            </w:pPr>
            <w:r w:rsidRPr="00302ACA">
              <w:rPr>
                <w:rFonts w:ascii="Arial" w:hAnsi="Arial" w:cs="Arial"/>
                <w:sz w:val="20"/>
                <w:szCs w:val="20"/>
              </w:rPr>
              <w:t xml:space="preserve">F = </w:t>
            </w:r>
            <w:r w:rsidR="00476899">
              <w:rPr>
                <w:rFonts w:ascii="Arial" w:hAnsi="Arial" w:cs="Arial"/>
                <w:sz w:val="20"/>
                <w:szCs w:val="20"/>
              </w:rPr>
              <w:t>59-below</w:t>
            </w:r>
          </w:p>
        </w:tc>
      </w:tr>
      <w:tr w:rsidR="009501B1"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11"/>
          </w:tcPr>
          <w:p w:rsidR="009501B1" w:rsidRPr="00302ACA" w:rsidRDefault="009501B1" w:rsidP="006404A7">
            <w:pPr>
              <w:jc w:val="center"/>
              <w:rPr>
                <w:rFonts w:ascii="Arial" w:hAnsi="Arial" w:cs="Arial"/>
                <w:b/>
                <w:bCs/>
                <w:sz w:val="20"/>
                <w:szCs w:val="20"/>
              </w:rPr>
            </w:pPr>
          </w:p>
        </w:tc>
        <w:tc>
          <w:tcPr>
            <w:tcW w:w="6732" w:type="dxa"/>
            <w:gridSpan w:val="8"/>
          </w:tcPr>
          <w:p w:rsidR="009501B1" w:rsidRPr="00302ACA" w:rsidRDefault="009501B1" w:rsidP="006404A7">
            <w:pPr>
              <w:jc w:val="center"/>
              <w:rPr>
                <w:rFonts w:ascii="Arial" w:hAnsi="Arial" w:cs="Arial"/>
                <w:b/>
                <w:bCs/>
                <w:sz w:val="20"/>
                <w:szCs w:val="20"/>
              </w:rPr>
            </w:pPr>
          </w:p>
        </w:tc>
      </w:tr>
      <w:tr w:rsidR="009D000E" w:rsidRPr="00312541"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D000E" w:rsidRPr="00302ACA" w:rsidRDefault="009D000E" w:rsidP="009A006D">
            <w:pPr>
              <w:tabs>
                <w:tab w:val="left" w:pos="6675"/>
              </w:tabs>
              <w:rPr>
                <w:rFonts w:ascii="Arial" w:hAnsi="Arial" w:cs="Arial"/>
                <w:b/>
                <w:bCs/>
                <w:sz w:val="20"/>
                <w:szCs w:val="20"/>
              </w:rPr>
            </w:pPr>
            <w:r w:rsidRPr="00302ACA">
              <w:rPr>
                <w:rFonts w:ascii="Arial" w:hAnsi="Arial" w:cs="Arial"/>
                <w:b/>
                <w:bCs/>
                <w:sz w:val="20"/>
                <w:szCs w:val="20"/>
              </w:rPr>
              <w:t xml:space="preserve">Submission of Assignments: </w:t>
            </w:r>
            <w:r w:rsidRPr="00302ACA">
              <w:rPr>
                <w:rFonts w:ascii="Arial" w:hAnsi="Arial" w:cs="Arial"/>
                <w:bCs/>
                <w:sz w:val="20"/>
                <w:szCs w:val="20"/>
              </w:rPr>
              <w:t>All assignments are to be submitted at the beginning of class unless otherwise stated by the instructor.</w:t>
            </w:r>
          </w:p>
        </w:tc>
      </w:tr>
      <w:tr w:rsidR="00302ACA" w:rsidRPr="00302ACA"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D000E" w:rsidRPr="00302ACA" w:rsidRDefault="009D000E" w:rsidP="009A006D">
            <w:pPr>
              <w:tabs>
                <w:tab w:val="left" w:pos="6675"/>
              </w:tabs>
              <w:rPr>
                <w:rFonts w:ascii="Arial" w:hAnsi="Arial" w:cs="Arial"/>
                <w:bCs/>
                <w:i/>
                <w:sz w:val="20"/>
                <w:szCs w:val="20"/>
              </w:rPr>
            </w:pPr>
          </w:p>
        </w:tc>
      </w:tr>
      <w:tr w:rsidR="00302ACA" w:rsidRPr="00302ACA"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D000E" w:rsidRPr="00302ACA" w:rsidRDefault="009D000E" w:rsidP="00650286">
            <w:pPr>
              <w:tabs>
                <w:tab w:val="left" w:pos="6675"/>
              </w:tabs>
              <w:rPr>
                <w:rFonts w:ascii="Arial" w:hAnsi="Arial" w:cs="Arial"/>
                <w:bCs/>
                <w:sz w:val="20"/>
                <w:szCs w:val="20"/>
              </w:rPr>
            </w:pPr>
            <w:r w:rsidRPr="00302ACA">
              <w:rPr>
                <w:rFonts w:ascii="Arial" w:hAnsi="Arial" w:cs="Arial"/>
                <w:b/>
                <w:bCs/>
                <w:sz w:val="20"/>
                <w:szCs w:val="20"/>
              </w:rPr>
              <w:t xml:space="preserve">Formatting Documents:  </w:t>
            </w:r>
            <w:r w:rsidRPr="00302ACA">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r w:rsidRPr="00302ACA">
              <w:rPr>
                <w:rFonts w:ascii="Arial" w:hAnsi="Arial" w:cs="Arial"/>
                <w:b/>
                <w:bCs/>
                <w:i/>
                <w:sz w:val="20"/>
                <w:szCs w:val="20"/>
              </w:rPr>
              <w:t xml:space="preserve"> All documents should conform </w:t>
            </w:r>
            <w:r w:rsidR="00650286" w:rsidRPr="00302ACA">
              <w:rPr>
                <w:rFonts w:ascii="Arial" w:hAnsi="Arial" w:cs="Arial"/>
                <w:b/>
                <w:bCs/>
                <w:i/>
                <w:sz w:val="20"/>
                <w:szCs w:val="20"/>
              </w:rPr>
              <w:t xml:space="preserve">to </w:t>
            </w:r>
            <w:r w:rsidRPr="00302ACA">
              <w:rPr>
                <w:rFonts w:ascii="Arial" w:hAnsi="Arial" w:cs="Arial"/>
                <w:b/>
                <w:bCs/>
                <w:i/>
                <w:sz w:val="20"/>
                <w:szCs w:val="20"/>
              </w:rPr>
              <w:t>requirements outlined in the APA Publication Style Manual, 6</w:t>
            </w:r>
            <w:r w:rsidRPr="00302ACA">
              <w:rPr>
                <w:rFonts w:ascii="Arial" w:hAnsi="Arial" w:cs="Arial"/>
                <w:b/>
                <w:bCs/>
                <w:i/>
                <w:sz w:val="20"/>
                <w:szCs w:val="20"/>
                <w:vertAlign w:val="superscript"/>
              </w:rPr>
              <w:t>th</w:t>
            </w:r>
            <w:r w:rsidRPr="00302ACA">
              <w:rPr>
                <w:rFonts w:ascii="Arial" w:hAnsi="Arial" w:cs="Arial"/>
                <w:b/>
                <w:bCs/>
                <w:i/>
                <w:sz w:val="20"/>
                <w:szCs w:val="20"/>
              </w:rPr>
              <w:t xml:space="preserve"> edition. </w:t>
            </w:r>
          </w:p>
        </w:tc>
      </w:tr>
      <w:tr w:rsidR="009D000E" w:rsidRPr="00302ACA" w:rsidTr="00E96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9D000E" w:rsidRPr="00302ACA" w:rsidRDefault="009D000E" w:rsidP="009A006D">
            <w:pPr>
              <w:tabs>
                <w:tab w:val="left" w:pos="6675"/>
              </w:tabs>
              <w:rPr>
                <w:rFonts w:ascii="Arial" w:hAnsi="Arial" w:cs="Arial"/>
                <w:b/>
                <w:bCs/>
                <w:sz w:val="20"/>
                <w:szCs w:val="20"/>
              </w:rPr>
            </w:pPr>
          </w:p>
          <w:p w:rsidR="009D000E" w:rsidRPr="00302ACA" w:rsidRDefault="009D000E" w:rsidP="009A006D">
            <w:pPr>
              <w:tabs>
                <w:tab w:val="left" w:pos="6675"/>
              </w:tabs>
              <w:rPr>
                <w:rFonts w:ascii="Arial" w:hAnsi="Arial" w:cs="Arial"/>
                <w:bCs/>
                <w:sz w:val="20"/>
                <w:szCs w:val="20"/>
              </w:rPr>
            </w:pPr>
            <w:r w:rsidRPr="00302ACA">
              <w:rPr>
                <w:rFonts w:ascii="Arial" w:hAnsi="Arial" w:cs="Arial"/>
                <w:b/>
                <w:bCs/>
                <w:sz w:val="20"/>
                <w:szCs w:val="20"/>
              </w:rPr>
              <w:t xml:space="preserve">Exam Policy: </w:t>
            </w:r>
            <w:r w:rsidRPr="00302ACA">
              <w:rPr>
                <w:rFonts w:ascii="Arial" w:hAnsi="Arial" w:cs="Arial"/>
                <w:bCs/>
                <w:sz w:val="20"/>
                <w:szCs w:val="20"/>
              </w:rPr>
              <w:t>Exams should be taken as scheduled.  No make</w:t>
            </w:r>
            <w:r w:rsidR="00650286" w:rsidRPr="00302ACA">
              <w:rPr>
                <w:rFonts w:ascii="Arial" w:hAnsi="Arial" w:cs="Arial"/>
                <w:bCs/>
                <w:sz w:val="20"/>
                <w:szCs w:val="20"/>
              </w:rPr>
              <w:t>-</w:t>
            </w:r>
            <w:r w:rsidRPr="00302ACA">
              <w:rPr>
                <w:rFonts w:ascii="Arial" w:hAnsi="Arial" w:cs="Arial"/>
                <w:bCs/>
                <w:sz w:val="20"/>
                <w:szCs w:val="20"/>
              </w:rPr>
              <w:t>up examinations will be allowed except under documented emergencies</w:t>
            </w:r>
            <w:r w:rsidR="00650286" w:rsidRPr="00302ACA">
              <w:rPr>
                <w:rFonts w:ascii="Arial" w:hAnsi="Arial" w:cs="Arial"/>
                <w:bCs/>
                <w:sz w:val="20"/>
                <w:szCs w:val="20"/>
              </w:rPr>
              <w:t>.</w:t>
            </w:r>
            <w:r w:rsidRPr="00302ACA">
              <w:rPr>
                <w:rFonts w:ascii="Arial" w:hAnsi="Arial" w:cs="Arial"/>
                <w:bCs/>
                <w:sz w:val="20"/>
                <w:szCs w:val="20"/>
              </w:rPr>
              <w:t xml:space="preserve"> (See Student Handbook)  </w:t>
            </w:r>
          </w:p>
          <w:p w:rsidR="009D000E" w:rsidRPr="00302ACA" w:rsidRDefault="009D000E" w:rsidP="009A006D">
            <w:pPr>
              <w:rPr>
                <w:rFonts w:ascii="Arial" w:hAnsi="Arial" w:cs="Arial"/>
                <w:bCs/>
                <w:sz w:val="20"/>
                <w:szCs w:val="20"/>
              </w:rPr>
            </w:pPr>
          </w:p>
          <w:p w:rsidR="009D000E" w:rsidRPr="00302ACA" w:rsidRDefault="009D000E" w:rsidP="009A006D">
            <w:pPr>
              <w:rPr>
                <w:rFonts w:ascii="Arial" w:hAnsi="Arial" w:cs="Arial"/>
                <w:sz w:val="20"/>
                <w:szCs w:val="20"/>
              </w:rPr>
            </w:pPr>
            <w:r w:rsidRPr="00302ACA">
              <w:rPr>
                <w:rFonts w:ascii="Arial" w:hAnsi="Arial" w:cs="Arial"/>
                <w:b/>
                <w:bCs/>
                <w:sz w:val="20"/>
                <w:szCs w:val="20"/>
              </w:rPr>
              <w:t>Late Assignments:</w:t>
            </w:r>
            <w:r w:rsidRPr="00302ACA">
              <w:rPr>
                <w:rFonts w:ascii="Arial" w:hAnsi="Arial" w:cs="Arial"/>
                <w:bCs/>
                <w:sz w:val="20"/>
                <w:szCs w:val="20"/>
              </w:rPr>
              <w:t xml:space="preserve"> </w:t>
            </w:r>
            <w:r w:rsidRPr="00302ACA">
              <w:rPr>
                <w:rFonts w:ascii="Arial" w:hAnsi="Arial" w:cs="Arial"/>
                <w:sz w:val="20"/>
                <w:szCs w:val="20"/>
              </w:rPr>
              <w:t xml:space="preserve">Complete all required assignments and exams as scheduled.  All papers are due no later than 5:00 pm on the due date.  </w:t>
            </w:r>
            <w:r w:rsidRPr="00302ACA">
              <w:rPr>
                <w:rFonts w:ascii="Arial" w:hAnsi="Arial" w:cs="Arial"/>
                <w:b/>
                <w:sz w:val="20"/>
                <w:szCs w:val="20"/>
                <w:u w:val="single"/>
              </w:rPr>
              <w:t xml:space="preserve">Late assignments will NOT be accepted </w:t>
            </w:r>
            <w:r w:rsidRPr="00302ACA">
              <w:rPr>
                <w:rFonts w:ascii="Arial" w:hAnsi="Arial" w:cs="Arial"/>
                <w:sz w:val="20"/>
                <w:szCs w:val="20"/>
              </w:rPr>
              <w:t xml:space="preserve">unless otherwise determined by the instructor.  </w:t>
            </w:r>
          </w:p>
          <w:p w:rsidR="009D000E" w:rsidRPr="00302ACA" w:rsidRDefault="009D000E" w:rsidP="009A006D">
            <w:pPr>
              <w:rPr>
                <w:rFonts w:ascii="Arial" w:hAnsi="Arial" w:cs="Arial"/>
                <w:sz w:val="20"/>
                <w:szCs w:val="20"/>
              </w:rPr>
            </w:pPr>
          </w:p>
          <w:p w:rsidR="009D000E" w:rsidRPr="00302ACA" w:rsidRDefault="009D000E" w:rsidP="009A006D">
            <w:pPr>
              <w:rPr>
                <w:rFonts w:ascii="Arial" w:hAnsi="Arial" w:cs="Arial"/>
                <w:snapToGrid w:val="0"/>
                <w:sz w:val="20"/>
                <w:szCs w:val="20"/>
              </w:rPr>
            </w:pPr>
            <w:r w:rsidRPr="00302ACA">
              <w:rPr>
                <w:rFonts w:ascii="Arial" w:hAnsi="Arial" w:cs="Arial"/>
                <w:b/>
                <w:sz w:val="20"/>
                <w:szCs w:val="20"/>
              </w:rPr>
              <w:t>Attendance:</w:t>
            </w:r>
            <w:r w:rsidRPr="00302ACA">
              <w:rPr>
                <w:rFonts w:ascii="Arial" w:hAnsi="Arial" w:cs="Arial"/>
                <w:sz w:val="20"/>
                <w:szCs w:val="20"/>
              </w:rPr>
              <w:t xml:space="preserve">  </w:t>
            </w:r>
            <w:r w:rsidR="001A14EA" w:rsidRPr="00302ACA">
              <w:rPr>
                <w:rFonts w:ascii="Arial" w:hAnsi="Arial" w:cs="Arial"/>
                <w:bCs/>
                <w:sz w:val="20"/>
                <w:szCs w:val="20"/>
              </w:rPr>
              <w:t xml:space="preserve">Attend class and be on time.  The sign-in sheet will be passed around the first fifteen minutes of class.  Once the sign-up sheet is picked up, you will not be able to sign the roll.  </w:t>
            </w:r>
            <w:r w:rsidRPr="00302ACA">
              <w:rPr>
                <w:rFonts w:ascii="Arial" w:hAnsi="Arial" w:cs="Arial"/>
                <w:snapToGrid w:val="0"/>
                <w:sz w:val="20"/>
                <w:szCs w:val="20"/>
              </w:rPr>
              <w:t xml:space="preserve">If you miss a class, you are </w:t>
            </w:r>
            <w:proofErr w:type="gramStart"/>
            <w:r w:rsidRPr="00302ACA">
              <w:rPr>
                <w:rFonts w:ascii="Arial" w:hAnsi="Arial" w:cs="Arial"/>
                <w:snapToGrid w:val="0"/>
                <w:sz w:val="20"/>
                <w:szCs w:val="20"/>
              </w:rPr>
              <w:t>responsible/accountable</w:t>
            </w:r>
            <w:proofErr w:type="gramEnd"/>
            <w:r w:rsidRPr="00302ACA">
              <w:rPr>
                <w:rFonts w:ascii="Arial" w:hAnsi="Arial" w:cs="Arial"/>
                <w:snapToGrid w:val="0"/>
                <w:sz w:val="20"/>
                <w:szCs w:val="20"/>
              </w:rPr>
              <w:t xml:space="preserve"> for finding out and retrieving what material</w:t>
            </w:r>
            <w:r w:rsidR="00650286" w:rsidRPr="00302ACA">
              <w:rPr>
                <w:rFonts w:ascii="Arial" w:hAnsi="Arial" w:cs="Arial"/>
                <w:snapToGrid w:val="0"/>
                <w:sz w:val="20"/>
                <w:szCs w:val="20"/>
              </w:rPr>
              <w:t>s</w:t>
            </w:r>
            <w:r w:rsidRPr="00302ACA">
              <w:rPr>
                <w:rFonts w:ascii="Arial" w:hAnsi="Arial" w:cs="Arial"/>
                <w:snapToGrid w:val="0"/>
                <w:sz w:val="20"/>
                <w:szCs w:val="20"/>
              </w:rPr>
              <w:t xml:space="preserve"> w</w:t>
            </w:r>
            <w:r w:rsidR="00650286" w:rsidRPr="00302ACA">
              <w:rPr>
                <w:rFonts w:ascii="Arial" w:hAnsi="Arial" w:cs="Arial"/>
                <w:snapToGrid w:val="0"/>
                <w:sz w:val="20"/>
                <w:szCs w:val="20"/>
              </w:rPr>
              <w:t>ere</w:t>
            </w:r>
            <w:r w:rsidRPr="00302ACA">
              <w:rPr>
                <w:rFonts w:ascii="Arial" w:hAnsi="Arial" w:cs="Arial"/>
                <w:snapToGrid w:val="0"/>
                <w:sz w:val="20"/>
                <w:szCs w:val="20"/>
              </w:rPr>
              <w:t xml:space="preserve"> covered.  Please refer to the Student Handbook concerning university policy on excessive absenteeism and tardiness.</w:t>
            </w:r>
          </w:p>
          <w:p w:rsidR="009D000E" w:rsidRPr="00302ACA" w:rsidRDefault="009D000E" w:rsidP="009A006D">
            <w:pPr>
              <w:rPr>
                <w:rFonts w:ascii="Arial" w:hAnsi="Arial" w:cs="Arial"/>
                <w:snapToGrid w:val="0"/>
                <w:sz w:val="20"/>
                <w:szCs w:val="20"/>
              </w:rPr>
            </w:pPr>
          </w:p>
          <w:p w:rsidR="009D000E" w:rsidRPr="00302ACA" w:rsidRDefault="009D000E" w:rsidP="009A006D">
            <w:pPr>
              <w:rPr>
                <w:rFonts w:ascii="Arial" w:hAnsi="Arial" w:cs="Arial"/>
                <w:sz w:val="20"/>
                <w:szCs w:val="20"/>
              </w:rPr>
            </w:pPr>
            <w:r w:rsidRPr="00302ACA">
              <w:rPr>
                <w:rFonts w:ascii="Arial" w:hAnsi="Arial" w:cs="Arial"/>
                <w:b/>
                <w:snapToGrid w:val="0"/>
                <w:sz w:val="20"/>
                <w:szCs w:val="20"/>
              </w:rPr>
              <w:t>Classroom Conduct:</w:t>
            </w:r>
            <w:r w:rsidRPr="00302ACA">
              <w:rPr>
                <w:rFonts w:ascii="Arial" w:hAnsi="Arial" w:cs="Arial"/>
                <w:snapToGrid w:val="0"/>
                <w:sz w:val="20"/>
                <w:szCs w:val="20"/>
              </w:rPr>
              <w:t xml:space="preserve">  </w:t>
            </w:r>
            <w:r w:rsidRPr="00302ACA">
              <w:rPr>
                <w:rFonts w:ascii="Arial" w:hAnsi="Arial" w:cs="Arial"/>
                <w:sz w:val="20"/>
                <w:szCs w:val="20"/>
              </w:rPr>
              <w:t xml:space="preserve">Be respectful of others!  Maintain appropriate behavior during discussions.  </w:t>
            </w:r>
          </w:p>
          <w:p w:rsidR="009D000E" w:rsidRPr="00302ACA" w:rsidRDefault="009D000E" w:rsidP="009A006D">
            <w:pPr>
              <w:rPr>
                <w:rFonts w:ascii="Arial" w:hAnsi="Arial" w:cs="Arial"/>
                <w:sz w:val="20"/>
                <w:szCs w:val="20"/>
              </w:rPr>
            </w:pPr>
            <w:r w:rsidRPr="00302ACA">
              <w:rPr>
                <w:rFonts w:ascii="Arial" w:hAnsi="Arial" w:cs="Arial"/>
                <w:sz w:val="20"/>
                <w:szCs w:val="20"/>
              </w:rPr>
              <w:t xml:space="preserve">Cell phones, pagers any other distracting devices must be turned </w:t>
            </w:r>
            <w:r w:rsidRPr="00302ACA">
              <w:rPr>
                <w:rFonts w:ascii="Arial" w:hAnsi="Arial" w:cs="Arial"/>
                <w:b/>
                <w:sz w:val="20"/>
                <w:szCs w:val="20"/>
                <w:u w:val="single"/>
              </w:rPr>
              <w:t>OFF</w:t>
            </w:r>
            <w:r w:rsidRPr="00302ACA">
              <w:rPr>
                <w:rFonts w:ascii="Arial" w:hAnsi="Arial" w:cs="Arial"/>
                <w:sz w:val="20"/>
                <w:szCs w:val="20"/>
              </w:rPr>
              <w:t xml:space="preserve"> during class.  If used during class, it will be confiscated and returned at the end of class.  </w:t>
            </w:r>
          </w:p>
          <w:p w:rsidR="009D000E" w:rsidRPr="00302ACA" w:rsidRDefault="009D000E" w:rsidP="009A006D">
            <w:pPr>
              <w:rPr>
                <w:rFonts w:ascii="Arial" w:hAnsi="Arial" w:cs="Arial"/>
                <w:sz w:val="20"/>
                <w:szCs w:val="20"/>
              </w:rPr>
            </w:pPr>
          </w:p>
          <w:p w:rsidR="009D000E" w:rsidRPr="00302ACA" w:rsidRDefault="009D000E" w:rsidP="009A006D">
            <w:pPr>
              <w:rPr>
                <w:rFonts w:ascii="Arial" w:hAnsi="Arial" w:cs="Arial"/>
                <w:sz w:val="20"/>
                <w:szCs w:val="20"/>
              </w:rPr>
            </w:pPr>
            <w:r w:rsidRPr="00302ACA">
              <w:rPr>
                <w:rFonts w:ascii="Arial" w:hAnsi="Arial" w:cs="Arial"/>
                <w:sz w:val="20"/>
                <w:szCs w:val="20"/>
              </w:rPr>
              <w:t>All students are required to participate in all discussions and virtual classroom chats when directed to do so.  Students are to be respectful and courteous to others in the discussions.  Foul language or abusive language will not be tolerated.</w:t>
            </w:r>
          </w:p>
          <w:p w:rsidR="009D000E" w:rsidRPr="00302ACA" w:rsidRDefault="009D000E" w:rsidP="009A006D">
            <w:pPr>
              <w:rPr>
                <w:rFonts w:ascii="Arial" w:hAnsi="Arial" w:cs="Arial"/>
                <w:sz w:val="20"/>
                <w:szCs w:val="20"/>
              </w:rPr>
            </w:pPr>
          </w:p>
          <w:p w:rsidR="009D000E" w:rsidRPr="00302ACA" w:rsidRDefault="009D000E" w:rsidP="009A006D">
            <w:pPr>
              <w:rPr>
                <w:rFonts w:ascii="Arial" w:hAnsi="Arial" w:cs="Arial"/>
                <w:sz w:val="20"/>
                <w:szCs w:val="20"/>
              </w:rPr>
            </w:pPr>
            <w:r w:rsidRPr="00302ACA">
              <w:rPr>
                <w:rFonts w:ascii="Arial" w:hAnsi="Arial" w:cs="Arial"/>
                <w:sz w:val="20"/>
                <w:szCs w:val="20"/>
              </w:rPr>
              <w:t>In order to maximize your learning experience and ensure successful completion of this course, the following steps are recommended:</w:t>
            </w:r>
          </w:p>
          <w:p w:rsidR="009D000E" w:rsidRPr="00302ACA" w:rsidRDefault="009D000E" w:rsidP="009A006D">
            <w:pPr>
              <w:rPr>
                <w:rFonts w:ascii="Arial" w:hAnsi="Arial" w:cs="Arial"/>
                <w:sz w:val="20"/>
                <w:szCs w:val="20"/>
              </w:rPr>
            </w:pPr>
          </w:p>
          <w:p w:rsidR="009D000E" w:rsidRPr="00302ACA" w:rsidRDefault="009D000E" w:rsidP="009D000E">
            <w:pPr>
              <w:numPr>
                <w:ilvl w:val="0"/>
                <w:numId w:val="2"/>
              </w:numPr>
              <w:rPr>
                <w:rFonts w:ascii="Arial" w:hAnsi="Arial" w:cs="Arial"/>
                <w:sz w:val="20"/>
                <w:szCs w:val="20"/>
              </w:rPr>
            </w:pPr>
            <w:r w:rsidRPr="00302ACA">
              <w:rPr>
                <w:rFonts w:ascii="Arial" w:hAnsi="Arial" w:cs="Arial"/>
                <w:sz w:val="20"/>
                <w:szCs w:val="20"/>
              </w:rPr>
              <w:t xml:space="preserve">Participate in all class discussions and activities. </w:t>
            </w:r>
          </w:p>
          <w:p w:rsidR="009D000E" w:rsidRPr="00302ACA" w:rsidRDefault="009D000E" w:rsidP="009D000E">
            <w:pPr>
              <w:numPr>
                <w:ilvl w:val="0"/>
                <w:numId w:val="2"/>
              </w:numPr>
              <w:rPr>
                <w:rFonts w:ascii="Arial" w:hAnsi="Arial" w:cs="Arial"/>
                <w:sz w:val="20"/>
                <w:szCs w:val="20"/>
              </w:rPr>
            </w:pPr>
            <w:r w:rsidRPr="00302ACA">
              <w:rPr>
                <w:rFonts w:ascii="Arial" w:hAnsi="Arial" w:cs="Arial"/>
                <w:sz w:val="20"/>
                <w:szCs w:val="20"/>
              </w:rPr>
              <w:t xml:space="preserve">Read </w:t>
            </w:r>
            <w:r w:rsidRPr="00302ACA">
              <w:rPr>
                <w:rFonts w:ascii="Arial" w:hAnsi="Arial" w:cs="Arial"/>
                <w:snapToGrid w:val="0"/>
                <w:sz w:val="20"/>
                <w:szCs w:val="20"/>
              </w:rPr>
              <w:t>all the assigned chapters in the textbook and any assigned articles in a timely manner. We will not discuss all of the textbook reading</w:t>
            </w:r>
            <w:r w:rsidR="006E76E5" w:rsidRPr="00302ACA">
              <w:rPr>
                <w:rFonts w:ascii="Arial" w:hAnsi="Arial" w:cs="Arial"/>
                <w:snapToGrid w:val="0"/>
                <w:sz w:val="20"/>
                <w:szCs w:val="20"/>
              </w:rPr>
              <w:t>s</w:t>
            </w:r>
            <w:r w:rsidRPr="00302ACA">
              <w:rPr>
                <w:rFonts w:ascii="Arial" w:hAnsi="Arial" w:cs="Arial"/>
                <w:snapToGrid w:val="0"/>
                <w:sz w:val="20"/>
                <w:szCs w:val="20"/>
              </w:rPr>
              <w:t xml:space="preserve"> in class. If you have questions, bring them up in class or arrange to see the instructor outside of class. </w:t>
            </w:r>
            <w:r w:rsidRPr="00302ACA">
              <w:rPr>
                <w:rFonts w:ascii="Arial" w:hAnsi="Arial" w:cs="Arial"/>
                <w:sz w:val="20"/>
                <w:szCs w:val="20"/>
              </w:rPr>
              <w:t xml:space="preserve">  </w:t>
            </w:r>
          </w:p>
          <w:p w:rsidR="009D000E" w:rsidRPr="00302ACA" w:rsidRDefault="009D000E" w:rsidP="009D000E">
            <w:pPr>
              <w:numPr>
                <w:ilvl w:val="0"/>
                <w:numId w:val="2"/>
              </w:numPr>
              <w:rPr>
                <w:rFonts w:ascii="Arial" w:hAnsi="Arial" w:cs="Arial"/>
                <w:sz w:val="20"/>
                <w:szCs w:val="20"/>
              </w:rPr>
            </w:pPr>
            <w:r w:rsidRPr="00302ACA">
              <w:rPr>
                <w:rFonts w:ascii="Arial" w:hAnsi="Arial" w:cs="Arial"/>
                <w:sz w:val="20"/>
                <w:szCs w:val="20"/>
              </w:rPr>
              <w:t xml:space="preserve">Discuss </w:t>
            </w:r>
            <w:r w:rsidRPr="00302ACA">
              <w:rPr>
                <w:rFonts w:ascii="Arial" w:hAnsi="Arial" w:cs="Arial"/>
                <w:b/>
                <w:sz w:val="20"/>
                <w:szCs w:val="20"/>
              </w:rPr>
              <w:t>ANY SIGNIFICANT CONCERNS/QUESTIONS</w:t>
            </w:r>
            <w:r w:rsidRPr="00302ACA">
              <w:rPr>
                <w:rFonts w:ascii="Arial" w:hAnsi="Arial" w:cs="Arial"/>
                <w:sz w:val="20"/>
                <w:szCs w:val="20"/>
              </w:rPr>
              <w:t xml:space="preserve"> with the instructor </w:t>
            </w:r>
            <w:r w:rsidRPr="00302ACA">
              <w:rPr>
                <w:rFonts w:ascii="Arial" w:hAnsi="Arial" w:cs="Arial"/>
                <w:b/>
                <w:sz w:val="20"/>
                <w:szCs w:val="20"/>
              </w:rPr>
              <w:t>IMMEDIATELY</w:t>
            </w:r>
            <w:r w:rsidRPr="00302ACA">
              <w:rPr>
                <w:rFonts w:ascii="Arial" w:hAnsi="Arial" w:cs="Arial"/>
                <w:sz w:val="20"/>
                <w:szCs w:val="20"/>
              </w:rPr>
              <w:t>.</w:t>
            </w:r>
          </w:p>
          <w:p w:rsidR="009D000E" w:rsidRPr="00302ACA" w:rsidRDefault="009D000E" w:rsidP="009A006D">
            <w:pPr>
              <w:numPr>
                <w:ilvl w:val="0"/>
                <w:numId w:val="2"/>
              </w:numPr>
              <w:rPr>
                <w:rFonts w:ascii="Arial" w:hAnsi="Arial" w:cs="Arial"/>
                <w:sz w:val="20"/>
                <w:szCs w:val="20"/>
              </w:rPr>
            </w:pPr>
            <w:r w:rsidRPr="00302ACA">
              <w:rPr>
                <w:rFonts w:ascii="Arial" w:hAnsi="Arial" w:cs="Arial"/>
                <w:sz w:val="20"/>
                <w:szCs w:val="20"/>
              </w:rPr>
              <w:t>Keep copies of all paperwork, including the syllabus, handouts and all assignments.</w:t>
            </w:r>
          </w:p>
          <w:p w:rsidR="009D000E" w:rsidRPr="00302ACA" w:rsidRDefault="009D000E" w:rsidP="009A006D">
            <w:pPr>
              <w:rPr>
                <w:rFonts w:ascii="Arial" w:hAnsi="Arial" w:cs="Arial"/>
                <w:sz w:val="20"/>
                <w:szCs w:val="20"/>
              </w:rPr>
            </w:pPr>
          </w:p>
        </w:tc>
      </w:tr>
    </w:tbl>
    <w:p w:rsidR="009501B1" w:rsidRPr="00302ACA" w:rsidRDefault="009501B1" w:rsidP="009501B1"/>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0"/>
      </w:tblGrid>
      <w:tr w:rsidR="00302ACA" w:rsidRPr="00302ACA" w:rsidTr="00BD7873">
        <w:tc>
          <w:tcPr>
            <w:tcW w:w="10440" w:type="dxa"/>
            <w:tcBorders>
              <w:top w:val="nil"/>
              <w:left w:val="nil"/>
              <w:bottom w:val="nil"/>
              <w:right w:val="nil"/>
            </w:tcBorders>
          </w:tcPr>
          <w:p w:rsidR="00DD0BDD" w:rsidRPr="00302ACA" w:rsidRDefault="00DD0BDD" w:rsidP="009E236E">
            <w:pPr>
              <w:jc w:val="center"/>
              <w:rPr>
                <w:rFonts w:ascii="Arial" w:hAnsi="Arial" w:cs="Arial"/>
                <w:b/>
              </w:rPr>
            </w:pPr>
            <w:r w:rsidRPr="00302ACA">
              <w:rPr>
                <w:rFonts w:ascii="Arial" w:hAnsi="Arial" w:cs="Arial"/>
                <w:b/>
              </w:rPr>
              <w:t>16 WEEK CALENDAR</w:t>
            </w:r>
          </w:p>
          <w:p w:rsidR="00DD0BDD" w:rsidRPr="00302ACA" w:rsidRDefault="00DD0BDD" w:rsidP="009E236E">
            <w:pPr>
              <w:jc w:val="center"/>
              <w:rPr>
                <w:rFonts w:ascii="Arial" w:hAnsi="Arial" w:cs="Arial"/>
                <w:b/>
              </w:rPr>
            </w:pPr>
          </w:p>
        </w:tc>
      </w:tr>
      <w:tr w:rsidR="00DD0BDD" w:rsidRPr="00302ACA" w:rsidTr="00BD7873">
        <w:tc>
          <w:tcPr>
            <w:tcW w:w="10440" w:type="dxa"/>
            <w:tcBorders>
              <w:top w:val="nil"/>
              <w:left w:val="nil"/>
              <w:bottom w:val="nil"/>
              <w:right w:val="nil"/>
            </w:tcBorders>
          </w:tcPr>
          <w:p w:rsidR="00AD1076" w:rsidRPr="00302ACA" w:rsidRDefault="00DD0BDD" w:rsidP="00AD1076">
            <w:pPr>
              <w:ind w:left="2880" w:hanging="2880"/>
              <w:rPr>
                <w:rFonts w:ascii="Arial" w:hAnsi="Arial" w:cs="Arial"/>
                <w:sz w:val="20"/>
                <w:szCs w:val="20"/>
              </w:rPr>
            </w:pPr>
            <w:r w:rsidRPr="00302ACA">
              <w:rPr>
                <w:rFonts w:ascii="Arial" w:hAnsi="Arial" w:cs="Arial"/>
                <w:b/>
                <w:sz w:val="20"/>
                <w:szCs w:val="20"/>
              </w:rPr>
              <w:t xml:space="preserve">Week One </w:t>
            </w:r>
            <w:r w:rsidR="009D389C" w:rsidRPr="00302ACA">
              <w:rPr>
                <w:rFonts w:ascii="Arial" w:hAnsi="Arial" w:cs="Arial"/>
                <w:b/>
                <w:sz w:val="20"/>
                <w:szCs w:val="20"/>
              </w:rPr>
              <w:t>0</w:t>
            </w:r>
            <w:r w:rsidR="002641A8" w:rsidRPr="00302ACA">
              <w:rPr>
                <w:rFonts w:ascii="Arial" w:hAnsi="Arial" w:cs="Arial"/>
                <w:b/>
                <w:sz w:val="20"/>
                <w:szCs w:val="20"/>
              </w:rPr>
              <w:t>1/15</w:t>
            </w:r>
            <w:r w:rsidRPr="00302ACA">
              <w:rPr>
                <w:rFonts w:ascii="Arial" w:hAnsi="Arial" w:cs="Arial"/>
                <w:b/>
                <w:sz w:val="20"/>
                <w:szCs w:val="20"/>
              </w:rPr>
              <w:t>:</w:t>
            </w:r>
            <w:r w:rsidRPr="00302ACA">
              <w:rPr>
                <w:rFonts w:ascii="Arial" w:hAnsi="Arial" w:cs="Arial"/>
                <w:b/>
                <w:sz w:val="20"/>
                <w:szCs w:val="20"/>
              </w:rPr>
              <w:tab/>
            </w:r>
            <w:r w:rsidRPr="00302ACA">
              <w:rPr>
                <w:rFonts w:ascii="Arial" w:hAnsi="Arial" w:cs="Arial"/>
                <w:sz w:val="20"/>
                <w:szCs w:val="20"/>
              </w:rPr>
              <w:t>Course Introduction/Syllabus Review</w:t>
            </w:r>
            <w:r w:rsidR="00EC0DDC" w:rsidRPr="00302ACA">
              <w:rPr>
                <w:rFonts w:ascii="Arial" w:hAnsi="Arial" w:cs="Arial"/>
                <w:sz w:val="20"/>
                <w:szCs w:val="20"/>
              </w:rPr>
              <w:t>/</w:t>
            </w:r>
            <w:r w:rsidR="00AD1076" w:rsidRPr="00302ACA">
              <w:rPr>
                <w:rFonts w:ascii="Arial" w:hAnsi="Arial" w:cs="Arial"/>
                <w:sz w:val="20"/>
                <w:szCs w:val="20"/>
              </w:rPr>
              <w:t>Introduction</w:t>
            </w:r>
          </w:p>
          <w:p w:rsidR="00DD0BDD" w:rsidRPr="00302ACA" w:rsidRDefault="00DD0BDD" w:rsidP="00AD1076">
            <w:pPr>
              <w:ind w:left="2880" w:hanging="2880"/>
              <w:rPr>
                <w:rFonts w:ascii="Arial" w:hAnsi="Arial" w:cs="Arial"/>
                <w:sz w:val="20"/>
                <w:szCs w:val="20"/>
              </w:rPr>
            </w:pPr>
            <w:r w:rsidRPr="00302ACA">
              <w:rPr>
                <w:rFonts w:ascii="Arial" w:hAnsi="Arial" w:cs="Arial"/>
                <w:sz w:val="20"/>
                <w:szCs w:val="20"/>
              </w:rPr>
              <w:t xml:space="preserve">Chapter (s):  </w:t>
            </w:r>
            <w:r w:rsidRPr="00302ACA">
              <w:rPr>
                <w:rFonts w:ascii="Arial" w:hAnsi="Arial" w:cs="Arial"/>
                <w:sz w:val="20"/>
                <w:szCs w:val="20"/>
              </w:rPr>
              <w:tab/>
            </w:r>
            <w:r w:rsidR="00EC0DDC" w:rsidRPr="00302ACA">
              <w:rPr>
                <w:rFonts w:ascii="Arial" w:hAnsi="Arial" w:cs="Arial"/>
                <w:sz w:val="20"/>
                <w:szCs w:val="20"/>
              </w:rPr>
              <w:t>Introduction</w:t>
            </w:r>
          </w:p>
          <w:p w:rsidR="00DD0BDD" w:rsidRPr="00302ACA" w:rsidRDefault="00DD0BDD" w:rsidP="009E236E">
            <w:pPr>
              <w:ind w:left="2160" w:hanging="2160"/>
              <w:rPr>
                <w:rFonts w:ascii="Arial" w:hAnsi="Arial" w:cs="Arial"/>
                <w:b/>
                <w:i/>
                <w:sz w:val="20"/>
                <w:szCs w:val="20"/>
              </w:rPr>
            </w:pPr>
            <w:r w:rsidRPr="00302ACA">
              <w:rPr>
                <w:rFonts w:ascii="Arial" w:hAnsi="Arial" w:cs="Arial"/>
                <w:sz w:val="20"/>
                <w:szCs w:val="20"/>
              </w:rPr>
              <w:t xml:space="preserve">Assignment(s):  </w:t>
            </w:r>
            <w:r w:rsidRPr="00302ACA">
              <w:rPr>
                <w:rFonts w:ascii="Arial" w:hAnsi="Arial" w:cs="Arial"/>
                <w:sz w:val="20"/>
                <w:szCs w:val="20"/>
              </w:rPr>
              <w:tab/>
            </w:r>
            <w:r w:rsidRPr="00302ACA">
              <w:rPr>
                <w:rFonts w:ascii="Arial" w:hAnsi="Arial" w:cs="Arial"/>
                <w:sz w:val="20"/>
                <w:szCs w:val="20"/>
              </w:rPr>
              <w:tab/>
            </w:r>
            <w:r w:rsidR="0097085A" w:rsidRPr="00302ACA">
              <w:rPr>
                <w:rFonts w:ascii="Arial" w:hAnsi="Arial" w:cs="Arial"/>
                <w:b/>
                <w:sz w:val="20"/>
                <w:szCs w:val="20"/>
              </w:rPr>
              <w:t>Homework</w:t>
            </w:r>
            <w:r w:rsidR="0097085A" w:rsidRPr="00302ACA">
              <w:rPr>
                <w:rFonts w:ascii="Arial" w:hAnsi="Arial" w:cs="Arial"/>
                <w:sz w:val="20"/>
                <w:szCs w:val="20"/>
              </w:rPr>
              <w:t xml:space="preserve">: </w:t>
            </w:r>
            <w:r w:rsidR="0097085A" w:rsidRPr="00302ACA">
              <w:rPr>
                <w:rFonts w:ascii="Arial" w:hAnsi="Arial" w:cs="Arial"/>
                <w:b/>
                <w:i/>
                <w:sz w:val="20"/>
                <w:szCs w:val="20"/>
              </w:rPr>
              <w:t xml:space="preserve">First year cost to raise a child </w:t>
            </w:r>
            <w:r w:rsidR="002C2287" w:rsidRPr="00302ACA">
              <w:rPr>
                <w:rFonts w:ascii="Arial" w:hAnsi="Arial" w:cs="Arial"/>
                <w:b/>
                <w:i/>
                <w:sz w:val="20"/>
                <w:szCs w:val="20"/>
              </w:rPr>
              <w:t xml:space="preserve">handout </w:t>
            </w:r>
            <w:r w:rsidR="0097085A" w:rsidRPr="00302ACA">
              <w:rPr>
                <w:rFonts w:ascii="Arial" w:hAnsi="Arial" w:cs="Arial"/>
                <w:b/>
                <w:i/>
                <w:sz w:val="20"/>
                <w:szCs w:val="20"/>
              </w:rPr>
              <w:t>(due</w:t>
            </w:r>
            <w:r w:rsidR="006F7A8D" w:rsidRPr="00302ACA">
              <w:rPr>
                <w:rFonts w:ascii="Arial" w:hAnsi="Arial" w:cs="Arial"/>
                <w:b/>
                <w:i/>
                <w:sz w:val="20"/>
                <w:szCs w:val="20"/>
              </w:rPr>
              <w:t xml:space="preserve"> </w:t>
            </w:r>
            <w:r w:rsidR="004204A2" w:rsidRPr="00302ACA">
              <w:rPr>
                <w:rFonts w:ascii="Arial" w:hAnsi="Arial" w:cs="Arial"/>
                <w:b/>
                <w:i/>
                <w:sz w:val="20"/>
                <w:szCs w:val="20"/>
              </w:rPr>
              <w:t>01/31</w:t>
            </w:r>
            <w:r w:rsidR="0097085A" w:rsidRPr="00302ACA">
              <w:rPr>
                <w:rFonts w:ascii="Arial" w:hAnsi="Arial" w:cs="Arial"/>
                <w:b/>
                <w:i/>
                <w:sz w:val="20"/>
                <w:szCs w:val="20"/>
              </w:rPr>
              <w:t xml:space="preserve"> </w:t>
            </w:r>
            <w:r w:rsidR="006749DC" w:rsidRPr="00302ACA">
              <w:rPr>
                <w:rFonts w:ascii="Arial" w:hAnsi="Arial" w:cs="Arial"/>
                <w:b/>
                <w:i/>
                <w:sz w:val="20"/>
                <w:szCs w:val="20"/>
              </w:rPr>
              <w:t xml:space="preserve">)         </w:t>
            </w:r>
          </w:p>
          <w:p w:rsidR="00DD0BDD" w:rsidRPr="00302ACA" w:rsidRDefault="006749DC" w:rsidP="009E236E">
            <w:pPr>
              <w:ind w:left="2160" w:hanging="2160"/>
              <w:rPr>
                <w:rFonts w:ascii="Arial" w:hAnsi="Arial" w:cs="Arial"/>
                <w:b/>
                <w:i/>
                <w:sz w:val="20"/>
                <w:szCs w:val="20"/>
              </w:rPr>
            </w:pPr>
            <w:r w:rsidRPr="00302ACA">
              <w:rPr>
                <w:rFonts w:ascii="Arial" w:hAnsi="Arial" w:cs="Arial"/>
                <w:b/>
                <w:i/>
                <w:sz w:val="20"/>
                <w:szCs w:val="20"/>
              </w:rPr>
              <w:t xml:space="preserve">                                                    </w:t>
            </w:r>
            <w:r w:rsidR="00B815F0" w:rsidRPr="00302ACA">
              <w:rPr>
                <w:rFonts w:ascii="Arial" w:hAnsi="Arial" w:cs="Arial"/>
                <w:b/>
                <w:sz w:val="20"/>
                <w:szCs w:val="20"/>
              </w:rPr>
              <w:t xml:space="preserve">Homework: </w:t>
            </w:r>
            <w:r w:rsidR="008D3994" w:rsidRPr="00302ACA">
              <w:rPr>
                <w:rFonts w:ascii="Arial" w:hAnsi="Arial" w:cs="Arial"/>
                <w:b/>
                <w:i/>
                <w:sz w:val="20"/>
                <w:szCs w:val="20"/>
              </w:rPr>
              <w:t>Prenatal exercise (due</w:t>
            </w:r>
            <w:r w:rsidR="004204A2" w:rsidRPr="00302ACA">
              <w:rPr>
                <w:rFonts w:ascii="Arial" w:hAnsi="Arial" w:cs="Arial"/>
                <w:b/>
                <w:i/>
                <w:sz w:val="20"/>
                <w:szCs w:val="20"/>
              </w:rPr>
              <w:t xml:space="preserve"> 01/29</w:t>
            </w:r>
            <w:r w:rsidRPr="00302ACA">
              <w:rPr>
                <w:rFonts w:ascii="Arial" w:hAnsi="Arial" w:cs="Arial"/>
                <w:b/>
                <w:i/>
                <w:sz w:val="20"/>
                <w:szCs w:val="20"/>
              </w:rPr>
              <w:t>)</w:t>
            </w:r>
          </w:p>
          <w:p w:rsidR="006749DC" w:rsidRPr="00302ACA" w:rsidRDefault="006749DC" w:rsidP="009E236E">
            <w:pPr>
              <w:ind w:left="2160" w:hanging="2160"/>
              <w:rPr>
                <w:rFonts w:ascii="Arial" w:hAnsi="Arial" w:cs="Arial"/>
                <w:i/>
                <w:sz w:val="20"/>
                <w:szCs w:val="20"/>
              </w:rPr>
            </w:pPr>
          </w:p>
          <w:p w:rsidR="00DD0BDD" w:rsidRPr="00302ACA" w:rsidRDefault="00DD0BDD" w:rsidP="009E236E">
            <w:pPr>
              <w:ind w:left="2880" w:hanging="2880"/>
              <w:rPr>
                <w:rFonts w:ascii="Arial" w:hAnsi="Arial" w:cs="Arial"/>
                <w:sz w:val="20"/>
                <w:szCs w:val="20"/>
              </w:rPr>
            </w:pPr>
            <w:r w:rsidRPr="00302ACA">
              <w:rPr>
                <w:rFonts w:ascii="Arial" w:hAnsi="Arial" w:cs="Arial"/>
                <w:b/>
                <w:sz w:val="20"/>
                <w:szCs w:val="20"/>
              </w:rPr>
              <w:t xml:space="preserve">Week Two </w:t>
            </w:r>
            <w:r w:rsidR="009D389C" w:rsidRPr="00302ACA">
              <w:rPr>
                <w:rFonts w:ascii="Arial" w:hAnsi="Arial" w:cs="Arial"/>
                <w:b/>
                <w:sz w:val="20"/>
                <w:szCs w:val="20"/>
              </w:rPr>
              <w:t>0</w:t>
            </w:r>
            <w:r w:rsidR="008D3994" w:rsidRPr="00302ACA">
              <w:rPr>
                <w:rFonts w:ascii="Arial" w:hAnsi="Arial" w:cs="Arial"/>
                <w:b/>
                <w:sz w:val="20"/>
                <w:szCs w:val="20"/>
              </w:rPr>
              <w:t>1</w:t>
            </w:r>
            <w:r w:rsidRPr="00302ACA">
              <w:rPr>
                <w:rFonts w:ascii="Arial" w:hAnsi="Arial" w:cs="Arial"/>
                <w:b/>
                <w:sz w:val="20"/>
                <w:szCs w:val="20"/>
              </w:rPr>
              <w:t>/</w:t>
            </w:r>
            <w:r w:rsidR="008D3994" w:rsidRPr="00302ACA">
              <w:rPr>
                <w:rFonts w:ascii="Arial" w:hAnsi="Arial" w:cs="Arial"/>
                <w:b/>
                <w:sz w:val="20"/>
                <w:szCs w:val="20"/>
              </w:rPr>
              <w:t>2</w:t>
            </w:r>
            <w:r w:rsidR="002641A8" w:rsidRPr="00302ACA">
              <w:rPr>
                <w:rFonts w:ascii="Arial" w:hAnsi="Arial" w:cs="Arial"/>
                <w:b/>
                <w:sz w:val="20"/>
                <w:szCs w:val="20"/>
              </w:rPr>
              <w:t>2</w:t>
            </w:r>
            <w:r w:rsidRPr="00302ACA">
              <w:rPr>
                <w:rFonts w:ascii="Arial" w:hAnsi="Arial" w:cs="Arial"/>
                <w:b/>
                <w:sz w:val="20"/>
                <w:szCs w:val="20"/>
              </w:rPr>
              <w:t xml:space="preserve">: </w:t>
            </w:r>
            <w:r w:rsidRPr="00302ACA">
              <w:rPr>
                <w:rFonts w:ascii="Arial" w:hAnsi="Arial" w:cs="Arial"/>
                <w:b/>
                <w:sz w:val="20"/>
                <w:szCs w:val="20"/>
              </w:rPr>
              <w:tab/>
            </w:r>
            <w:r w:rsidR="0097085A" w:rsidRPr="00302ACA">
              <w:rPr>
                <w:rFonts w:ascii="Arial" w:hAnsi="Arial" w:cs="Arial"/>
                <w:sz w:val="20"/>
                <w:szCs w:val="20"/>
              </w:rPr>
              <w:t>Developmental Theories/Introduction to Life Span</w:t>
            </w:r>
          </w:p>
          <w:p w:rsidR="00DD0BDD" w:rsidRPr="00302ACA" w:rsidRDefault="00DD0BDD" w:rsidP="009E236E">
            <w:pPr>
              <w:ind w:left="2160" w:hanging="2160"/>
              <w:rPr>
                <w:rFonts w:ascii="Arial" w:hAnsi="Arial" w:cs="Arial"/>
                <w:sz w:val="20"/>
                <w:szCs w:val="20"/>
              </w:rPr>
            </w:pPr>
            <w:r w:rsidRPr="00302ACA">
              <w:rPr>
                <w:rFonts w:ascii="Arial" w:hAnsi="Arial" w:cs="Arial"/>
                <w:sz w:val="20"/>
                <w:szCs w:val="20"/>
              </w:rPr>
              <w:t xml:space="preserve">Chapter(s): </w:t>
            </w:r>
            <w:r w:rsidRPr="00302ACA">
              <w:rPr>
                <w:rFonts w:ascii="Arial" w:hAnsi="Arial" w:cs="Arial"/>
                <w:sz w:val="20"/>
                <w:szCs w:val="20"/>
              </w:rPr>
              <w:tab/>
            </w:r>
            <w:r w:rsidRPr="00302ACA">
              <w:rPr>
                <w:rFonts w:ascii="Arial" w:hAnsi="Arial" w:cs="Arial"/>
                <w:sz w:val="20"/>
                <w:szCs w:val="20"/>
              </w:rPr>
              <w:tab/>
            </w:r>
            <w:r w:rsidR="00230886" w:rsidRPr="00302ACA">
              <w:rPr>
                <w:rFonts w:ascii="Arial" w:hAnsi="Arial" w:cs="Arial"/>
                <w:sz w:val="20"/>
                <w:szCs w:val="20"/>
              </w:rPr>
              <w:t xml:space="preserve">Introduction </w:t>
            </w:r>
          </w:p>
          <w:p w:rsidR="00DD0BDD" w:rsidRPr="00302ACA" w:rsidRDefault="00DD0BDD" w:rsidP="009E236E">
            <w:pPr>
              <w:ind w:left="2880" w:hanging="2880"/>
              <w:rPr>
                <w:rFonts w:ascii="Arial" w:hAnsi="Arial" w:cs="Arial"/>
                <w:sz w:val="20"/>
                <w:szCs w:val="20"/>
              </w:rPr>
            </w:pPr>
            <w:r w:rsidRPr="00302ACA">
              <w:rPr>
                <w:rFonts w:ascii="Arial" w:hAnsi="Arial" w:cs="Arial"/>
                <w:sz w:val="20"/>
                <w:szCs w:val="20"/>
              </w:rPr>
              <w:t xml:space="preserve">Assignment:  </w:t>
            </w:r>
            <w:r w:rsidRPr="00302ACA">
              <w:rPr>
                <w:rFonts w:ascii="Arial" w:hAnsi="Arial" w:cs="Arial"/>
                <w:sz w:val="20"/>
                <w:szCs w:val="20"/>
              </w:rPr>
              <w:tab/>
            </w:r>
            <w:r w:rsidR="00E04153" w:rsidRPr="00302ACA">
              <w:rPr>
                <w:rFonts w:ascii="Arial" w:hAnsi="Arial" w:cs="Arial"/>
                <w:sz w:val="20"/>
                <w:szCs w:val="20"/>
              </w:rPr>
              <w:t>None</w:t>
            </w:r>
          </w:p>
          <w:p w:rsidR="00177870" w:rsidRPr="00302ACA" w:rsidRDefault="00177870" w:rsidP="009E236E">
            <w:pPr>
              <w:ind w:left="2880" w:hanging="2880"/>
              <w:rPr>
                <w:rFonts w:ascii="Arial" w:hAnsi="Arial" w:cs="Arial"/>
                <w:b/>
                <w:sz w:val="20"/>
                <w:szCs w:val="20"/>
              </w:rPr>
            </w:pPr>
          </w:p>
          <w:p w:rsidR="00DD0BDD" w:rsidRPr="00302ACA" w:rsidRDefault="00DD0BDD" w:rsidP="009E236E">
            <w:pPr>
              <w:ind w:left="2880" w:hanging="2880"/>
              <w:rPr>
                <w:rFonts w:ascii="Arial" w:hAnsi="Arial" w:cs="Arial"/>
                <w:sz w:val="20"/>
                <w:szCs w:val="20"/>
              </w:rPr>
            </w:pPr>
            <w:r w:rsidRPr="00302ACA">
              <w:rPr>
                <w:rFonts w:ascii="Arial" w:hAnsi="Arial" w:cs="Arial"/>
                <w:b/>
                <w:sz w:val="20"/>
                <w:szCs w:val="20"/>
              </w:rPr>
              <w:t xml:space="preserve">Week Three </w:t>
            </w:r>
            <w:r w:rsidR="008D3994" w:rsidRPr="00302ACA">
              <w:rPr>
                <w:rFonts w:ascii="Arial" w:hAnsi="Arial" w:cs="Arial"/>
                <w:b/>
                <w:sz w:val="20"/>
                <w:szCs w:val="20"/>
              </w:rPr>
              <w:t>01</w:t>
            </w:r>
            <w:r w:rsidRPr="00302ACA">
              <w:rPr>
                <w:rFonts w:ascii="Arial" w:hAnsi="Arial" w:cs="Arial"/>
                <w:b/>
                <w:sz w:val="20"/>
                <w:szCs w:val="20"/>
              </w:rPr>
              <w:t>/</w:t>
            </w:r>
            <w:r w:rsidR="008D3994" w:rsidRPr="00302ACA">
              <w:rPr>
                <w:rFonts w:ascii="Arial" w:hAnsi="Arial" w:cs="Arial"/>
                <w:b/>
                <w:sz w:val="20"/>
                <w:szCs w:val="20"/>
              </w:rPr>
              <w:t>2</w:t>
            </w:r>
            <w:r w:rsidR="002641A8" w:rsidRPr="00302ACA">
              <w:rPr>
                <w:rFonts w:ascii="Arial" w:hAnsi="Arial" w:cs="Arial"/>
                <w:b/>
                <w:sz w:val="20"/>
                <w:szCs w:val="20"/>
              </w:rPr>
              <w:t>9</w:t>
            </w:r>
            <w:r w:rsidRPr="00302ACA">
              <w:rPr>
                <w:rFonts w:ascii="Arial" w:hAnsi="Arial" w:cs="Arial"/>
                <w:b/>
                <w:sz w:val="20"/>
                <w:szCs w:val="20"/>
              </w:rPr>
              <w:t>:</w:t>
            </w:r>
            <w:r w:rsidRPr="00302ACA">
              <w:rPr>
                <w:rFonts w:ascii="Arial" w:hAnsi="Arial" w:cs="Arial"/>
                <w:sz w:val="20"/>
                <w:szCs w:val="20"/>
              </w:rPr>
              <w:t xml:space="preserve"> </w:t>
            </w:r>
            <w:r w:rsidRPr="00302ACA">
              <w:rPr>
                <w:rFonts w:ascii="Arial" w:hAnsi="Arial" w:cs="Arial"/>
                <w:sz w:val="20"/>
                <w:szCs w:val="20"/>
              </w:rPr>
              <w:tab/>
            </w:r>
            <w:r w:rsidR="00EC0DDC" w:rsidRPr="00302ACA">
              <w:rPr>
                <w:rFonts w:ascii="Arial" w:hAnsi="Arial" w:cs="Arial"/>
                <w:sz w:val="20"/>
                <w:szCs w:val="20"/>
              </w:rPr>
              <w:t>Prenatal Development</w:t>
            </w:r>
            <w:r w:rsidR="00115A81" w:rsidRPr="00302ACA">
              <w:rPr>
                <w:rFonts w:ascii="Arial" w:hAnsi="Arial" w:cs="Arial"/>
                <w:sz w:val="20"/>
                <w:szCs w:val="20"/>
              </w:rPr>
              <w:t xml:space="preserve">al, Birth, &amp; the Newborn/Review for Test </w:t>
            </w:r>
          </w:p>
          <w:p w:rsidR="00DD0BDD" w:rsidRPr="00302ACA" w:rsidRDefault="00DD0BDD" w:rsidP="009E236E">
            <w:pPr>
              <w:ind w:left="2160" w:hanging="2160"/>
              <w:rPr>
                <w:rFonts w:ascii="Arial" w:hAnsi="Arial" w:cs="Arial"/>
                <w:sz w:val="20"/>
                <w:szCs w:val="20"/>
              </w:rPr>
            </w:pPr>
            <w:r w:rsidRPr="00302ACA">
              <w:rPr>
                <w:rFonts w:ascii="Arial" w:hAnsi="Arial" w:cs="Arial"/>
                <w:sz w:val="20"/>
                <w:szCs w:val="20"/>
              </w:rPr>
              <w:t xml:space="preserve">Chapter(s):  </w:t>
            </w:r>
            <w:r w:rsidRPr="00302ACA">
              <w:rPr>
                <w:rFonts w:ascii="Arial" w:hAnsi="Arial" w:cs="Arial"/>
                <w:sz w:val="20"/>
                <w:szCs w:val="20"/>
              </w:rPr>
              <w:tab/>
            </w:r>
            <w:r w:rsidRPr="00302ACA">
              <w:rPr>
                <w:rFonts w:ascii="Arial" w:hAnsi="Arial" w:cs="Arial"/>
                <w:sz w:val="20"/>
                <w:szCs w:val="20"/>
              </w:rPr>
              <w:tab/>
            </w:r>
            <w:r w:rsidR="00230886" w:rsidRPr="00302ACA">
              <w:rPr>
                <w:rFonts w:ascii="Arial" w:hAnsi="Arial" w:cs="Arial"/>
                <w:sz w:val="20"/>
                <w:szCs w:val="20"/>
              </w:rPr>
              <w:t>Chapter 1</w:t>
            </w:r>
          </w:p>
          <w:p w:rsidR="00DD0BDD" w:rsidRPr="00302ACA" w:rsidRDefault="00DD0BDD" w:rsidP="00F72A70">
            <w:pPr>
              <w:ind w:left="2880" w:hanging="2880"/>
              <w:rPr>
                <w:rFonts w:ascii="Arial" w:hAnsi="Arial" w:cs="Arial"/>
                <w:sz w:val="20"/>
                <w:szCs w:val="20"/>
              </w:rPr>
            </w:pPr>
            <w:r w:rsidRPr="00302ACA">
              <w:rPr>
                <w:rFonts w:ascii="Arial" w:hAnsi="Arial" w:cs="Arial"/>
                <w:sz w:val="20"/>
                <w:szCs w:val="20"/>
              </w:rPr>
              <w:t xml:space="preserve">Assignment(s):  </w:t>
            </w:r>
            <w:r w:rsidRPr="00302ACA">
              <w:rPr>
                <w:rFonts w:ascii="Arial" w:hAnsi="Arial" w:cs="Arial"/>
                <w:sz w:val="20"/>
                <w:szCs w:val="20"/>
              </w:rPr>
              <w:tab/>
            </w:r>
            <w:r w:rsidR="005457E0" w:rsidRPr="00302ACA">
              <w:rPr>
                <w:rFonts w:ascii="Arial" w:hAnsi="Arial" w:cs="Arial"/>
                <w:b/>
                <w:sz w:val="20"/>
                <w:szCs w:val="20"/>
              </w:rPr>
              <w:t>Discussion</w:t>
            </w:r>
            <w:r w:rsidR="005457E0" w:rsidRPr="00302ACA">
              <w:rPr>
                <w:rFonts w:ascii="Arial" w:hAnsi="Arial" w:cs="Arial"/>
                <w:sz w:val="20"/>
                <w:szCs w:val="20"/>
              </w:rPr>
              <w:t xml:space="preserve"> – First year cost to raise a child </w:t>
            </w:r>
            <w:r w:rsidR="005457E0" w:rsidRPr="00302ACA">
              <w:rPr>
                <w:rFonts w:ascii="Arial" w:hAnsi="Arial" w:cs="Arial"/>
                <w:b/>
                <w:sz w:val="20"/>
                <w:szCs w:val="20"/>
              </w:rPr>
              <w:t>(</w:t>
            </w:r>
            <w:r w:rsidR="004204A2" w:rsidRPr="00302ACA">
              <w:rPr>
                <w:rFonts w:ascii="Arial" w:hAnsi="Arial" w:cs="Arial"/>
                <w:b/>
                <w:sz w:val="20"/>
                <w:szCs w:val="20"/>
              </w:rPr>
              <w:t>01/31</w:t>
            </w:r>
            <w:r w:rsidR="005457E0" w:rsidRPr="00302ACA">
              <w:rPr>
                <w:rFonts w:ascii="Arial" w:hAnsi="Arial" w:cs="Arial"/>
                <w:b/>
                <w:sz w:val="20"/>
                <w:szCs w:val="20"/>
              </w:rPr>
              <w:t>)</w:t>
            </w:r>
            <w:r w:rsidR="00F72A70" w:rsidRPr="00302ACA">
              <w:rPr>
                <w:rFonts w:ascii="Arial" w:hAnsi="Arial" w:cs="Arial"/>
                <w:sz w:val="20"/>
                <w:szCs w:val="20"/>
              </w:rPr>
              <w:t xml:space="preserve"> </w:t>
            </w:r>
          </w:p>
          <w:p w:rsidR="00DD0BDD" w:rsidRPr="00302ACA" w:rsidRDefault="00DD0BDD" w:rsidP="009E236E">
            <w:pPr>
              <w:ind w:left="2160" w:hanging="2160"/>
              <w:rPr>
                <w:rFonts w:ascii="Arial" w:hAnsi="Arial" w:cs="Arial"/>
                <w:sz w:val="20"/>
                <w:szCs w:val="20"/>
              </w:rPr>
            </w:pPr>
          </w:p>
          <w:p w:rsidR="00DD0BDD" w:rsidRPr="00302ACA" w:rsidRDefault="00DD0BDD" w:rsidP="009E236E">
            <w:pPr>
              <w:ind w:left="2880" w:hanging="2880"/>
              <w:rPr>
                <w:rFonts w:ascii="Arial" w:hAnsi="Arial" w:cs="Arial"/>
                <w:sz w:val="20"/>
                <w:szCs w:val="20"/>
              </w:rPr>
            </w:pPr>
            <w:r w:rsidRPr="00302ACA">
              <w:rPr>
                <w:rFonts w:ascii="Arial" w:hAnsi="Arial" w:cs="Arial"/>
                <w:b/>
                <w:sz w:val="20"/>
                <w:szCs w:val="20"/>
              </w:rPr>
              <w:t xml:space="preserve">Week Four </w:t>
            </w:r>
            <w:r w:rsidR="00621F90" w:rsidRPr="00302ACA">
              <w:rPr>
                <w:rFonts w:ascii="Arial" w:hAnsi="Arial" w:cs="Arial"/>
                <w:b/>
                <w:sz w:val="20"/>
                <w:szCs w:val="20"/>
              </w:rPr>
              <w:t>0</w:t>
            </w:r>
            <w:r w:rsidR="002641A8" w:rsidRPr="00302ACA">
              <w:rPr>
                <w:rFonts w:ascii="Arial" w:hAnsi="Arial" w:cs="Arial"/>
                <w:b/>
                <w:sz w:val="20"/>
                <w:szCs w:val="20"/>
              </w:rPr>
              <w:t>2</w:t>
            </w:r>
            <w:r w:rsidRPr="00302ACA">
              <w:rPr>
                <w:rFonts w:ascii="Arial" w:hAnsi="Arial" w:cs="Arial"/>
                <w:b/>
                <w:sz w:val="20"/>
                <w:szCs w:val="20"/>
              </w:rPr>
              <w:t>/</w:t>
            </w:r>
            <w:r w:rsidR="002641A8" w:rsidRPr="00302ACA">
              <w:rPr>
                <w:rFonts w:ascii="Arial" w:hAnsi="Arial" w:cs="Arial"/>
                <w:b/>
                <w:sz w:val="20"/>
                <w:szCs w:val="20"/>
              </w:rPr>
              <w:t>05</w:t>
            </w:r>
            <w:r w:rsidRPr="00302ACA">
              <w:rPr>
                <w:rFonts w:ascii="Arial" w:hAnsi="Arial" w:cs="Arial"/>
                <w:b/>
                <w:sz w:val="20"/>
                <w:szCs w:val="20"/>
              </w:rPr>
              <w:t xml:space="preserve">: </w:t>
            </w:r>
            <w:r w:rsidRPr="00302ACA">
              <w:rPr>
                <w:rFonts w:ascii="Arial" w:hAnsi="Arial" w:cs="Arial"/>
                <w:sz w:val="20"/>
                <w:szCs w:val="20"/>
              </w:rPr>
              <w:t xml:space="preserve"> </w:t>
            </w:r>
            <w:r w:rsidRPr="00302ACA">
              <w:rPr>
                <w:rFonts w:ascii="Arial" w:hAnsi="Arial" w:cs="Arial"/>
                <w:sz w:val="20"/>
                <w:szCs w:val="20"/>
              </w:rPr>
              <w:tab/>
            </w:r>
            <w:r w:rsidR="00115A81" w:rsidRPr="00302ACA">
              <w:rPr>
                <w:rFonts w:ascii="Arial" w:hAnsi="Arial" w:cs="Arial"/>
                <w:sz w:val="20"/>
                <w:szCs w:val="20"/>
              </w:rPr>
              <w:t>Physical,</w:t>
            </w:r>
            <w:r w:rsidR="00624D62" w:rsidRPr="00302ACA">
              <w:rPr>
                <w:rFonts w:ascii="Arial" w:hAnsi="Arial" w:cs="Arial"/>
                <w:sz w:val="20"/>
                <w:szCs w:val="20"/>
              </w:rPr>
              <w:t xml:space="preserve"> Cognitive</w:t>
            </w:r>
            <w:r w:rsidR="00115A81" w:rsidRPr="00302ACA">
              <w:rPr>
                <w:rFonts w:ascii="Arial" w:hAnsi="Arial" w:cs="Arial"/>
                <w:sz w:val="20"/>
                <w:szCs w:val="20"/>
              </w:rPr>
              <w:t xml:space="preserve">, </w:t>
            </w:r>
            <w:r w:rsidR="00624D62" w:rsidRPr="00302ACA">
              <w:rPr>
                <w:rFonts w:ascii="Arial" w:hAnsi="Arial" w:cs="Arial"/>
                <w:sz w:val="20"/>
                <w:szCs w:val="20"/>
              </w:rPr>
              <w:t xml:space="preserve">Social </w:t>
            </w:r>
            <w:r w:rsidR="00115A81" w:rsidRPr="00302ACA">
              <w:rPr>
                <w:rFonts w:ascii="Arial" w:hAnsi="Arial" w:cs="Arial"/>
                <w:sz w:val="20"/>
                <w:szCs w:val="20"/>
              </w:rPr>
              <w:t>&amp;</w:t>
            </w:r>
            <w:r w:rsidR="00624D62" w:rsidRPr="00302ACA">
              <w:rPr>
                <w:rFonts w:ascii="Arial" w:hAnsi="Arial" w:cs="Arial"/>
                <w:sz w:val="20"/>
                <w:szCs w:val="20"/>
              </w:rPr>
              <w:t xml:space="preserve"> </w:t>
            </w:r>
            <w:r w:rsidR="00611EE5" w:rsidRPr="00302ACA">
              <w:rPr>
                <w:rFonts w:ascii="Arial" w:hAnsi="Arial" w:cs="Arial"/>
                <w:sz w:val="20"/>
                <w:szCs w:val="20"/>
              </w:rPr>
              <w:t xml:space="preserve">Personality </w:t>
            </w:r>
            <w:r w:rsidR="00D77AD7" w:rsidRPr="00302ACA">
              <w:rPr>
                <w:rFonts w:ascii="Arial" w:hAnsi="Arial" w:cs="Arial"/>
                <w:sz w:val="20"/>
                <w:szCs w:val="20"/>
              </w:rPr>
              <w:t>Development in Infancy</w:t>
            </w:r>
          </w:p>
          <w:p w:rsidR="005457E0" w:rsidRPr="00302ACA" w:rsidRDefault="005B0D25" w:rsidP="009E236E">
            <w:pPr>
              <w:ind w:left="2880" w:hanging="2880"/>
              <w:rPr>
                <w:rFonts w:ascii="Arial" w:hAnsi="Arial" w:cs="Arial"/>
                <w:b/>
                <w:sz w:val="20"/>
                <w:szCs w:val="20"/>
              </w:rPr>
            </w:pPr>
            <w:r w:rsidRPr="00302ACA">
              <w:rPr>
                <w:rFonts w:ascii="Arial" w:hAnsi="Arial" w:cs="Arial"/>
                <w:sz w:val="20"/>
                <w:szCs w:val="20"/>
              </w:rPr>
              <w:t>Chapter(s):</w:t>
            </w:r>
            <w:r w:rsidRPr="00302ACA">
              <w:rPr>
                <w:rFonts w:ascii="Arial" w:hAnsi="Arial" w:cs="Arial"/>
                <w:b/>
                <w:sz w:val="20"/>
                <w:szCs w:val="20"/>
              </w:rPr>
              <w:t xml:space="preserve"> </w:t>
            </w:r>
            <w:r w:rsidR="005457E0" w:rsidRPr="00302ACA">
              <w:rPr>
                <w:rFonts w:ascii="Arial" w:hAnsi="Arial" w:cs="Arial"/>
                <w:b/>
                <w:sz w:val="20"/>
                <w:szCs w:val="20"/>
              </w:rPr>
              <w:t xml:space="preserve">                               </w:t>
            </w:r>
            <w:r w:rsidR="00FA2C1D" w:rsidRPr="00302ACA">
              <w:rPr>
                <w:rFonts w:ascii="Arial" w:hAnsi="Arial" w:cs="Arial"/>
                <w:b/>
                <w:sz w:val="20"/>
                <w:szCs w:val="20"/>
              </w:rPr>
              <w:t xml:space="preserve"> </w:t>
            </w:r>
            <w:r w:rsidR="004204A2" w:rsidRPr="00302ACA">
              <w:rPr>
                <w:rFonts w:ascii="Arial" w:hAnsi="Arial" w:cs="Arial"/>
                <w:b/>
                <w:sz w:val="20"/>
                <w:szCs w:val="20"/>
              </w:rPr>
              <w:t xml:space="preserve"> </w:t>
            </w:r>
            <w:r w:rsidRPr="00302ACA">
              <w:rPr>
                <w:rFonts w:ascii="Arial" w:hAnsi="Arial" w:cs="Arial"/>
                <w:sz w:val="20"/>
                <w:szCs w:val="20"/>
              </w:rPr>
              <w:t>Chapter 2</w:t>
            </w:r>
          </w:p>
          <w:p w:rsidR="00DD0BDD" w:rsidRPr="00302ACA" w:rsidRDefault="005B0D25" w:rsidP="009E236E">
            <w:pPr>
              <w:ind w:left="2160" w:hanging="2160"/>
              <w:rPr>
                <w:rFonts w:ascii="Arial" w:hAnsi="Arial" w:cs="Arial"/>
                <w:sz w:val="20"/>
                <w:szCs w:val="20"/>
              </w:rPr>
            </w:pPr>
            <w:r w:rsidRPr="00302ACA">
              <w:rPr>
                <w:rFonts w:ascii="Arial" w:hAnsi="Arial" w:cs="Arial"/>
                <w:sz w:val="20"/>
                <w:szCs w:val="20"/>
              </w:rPr>
              <w:t>Assignment(s):</w:t>
            </w:r>
            <w:r w:rsidR="00DD0BDD" w:rsidRPr="00302ACA">
              <w:rPr>
                <w:rFonts w:ascii="Arial" w:hAnsi="Arial" w:cs="Arial"/>
                <w:sz w:val="20"/>
                <w:szCs w:val="20"/>
              </w:rPr>
              <w:tab/>
            </w:r>
            <w:r w:rsidR="00DD0BDD" w:rsidRPr="00302ACA">
              <w:rPr>
                <w:rFonts w:ascii="Arial" w:hAnsi="Arial" w:cs="Arial"/>
                <w:sz w:val="20"/>
                <w:szCs w:val="20"/>
              </w:rPr>
              <w:tab/>
            </w:r>
            <w:r w:rsidRPr="00302ACA">
              <w:rPr>
                <w:rFonts w:ascii="Arial" w:hAnsi="Arial" w:cs="Arial"/>
                <w:b/>
                <w:sz w:val="20"/>
                <w:szCs w:val="20"/>
              </w:rPr>
              <w:t>Test 1</w:t>
            </w:r>
            <w:r w:rsidRPr="00302ACA">
              <w:rPr>
                <w:rFonts w:ascii="Arial" w:hAnsi="Arial" w:cs="Arial"/>
                <w:sz w:val="20"/>
                <w:szCs w:val="20"/>
              </w:rPr>
              <w:t xml:space="preserve"> (Introduction and chapters 1 &amp; 2) </w:t>
            </w:r>
            <w:r w:rsidR="008D3994" w:rsidRPr="00302ACA">
              <w:rPr>
                <w:rFonts w:ascii="Arial" w:hAnsi="Arial" w:cs="Arial"/>
                <w:b/>
                <w:sz w:val="20"/>
                <w:szCs w:val="20"/>
              </w:rPr>
              <w:t>(</w:t>
            </w:r>
            <w:r w:rsidR="004204A2" w:rsidRPr="00302ACA">
              <w:rPr>
                <w:rFonts w:ascii="Arial" w:hAnsi="Arial" w:cs="Arial"/>
                <w:b/>
                <w:sz w:val="20"/>
                <w:szCs w:val="20"/>
              </w:rPr>
              <w:t>02/07</w:t>
            </w:r>
            <w:r w:rsidRPr="00302ACA">
              <w:rPr>
                <w:rFonts w:ascii="Arial" w:hAnsi="Arial" w:cs="Arial"/>
                <w:b/>
                <w:sz w:val="20"/>
                <w:szCs w:val="20"/>
              </w:rPr>
              <w:t>)</w:t>
            </w:r>
            <w:r w:rsidR="00DD0BDD" w:rsidRPr="00302ACA">
              <w:rPr>
                <w:rFonts w:ascii="Arial" w:hAnsi="Arial" w:cs="Arial"/>
                <w:sz w:val="20"/>
                <w:szCs w:val="20"/>
              </w:rPr>
              <w:tab/>
            </w:r>
            <w:r w:rsidR="00DD0BDD" w:rsidRPr="00302ACA">
              <w:rPr>
                <w:rFonts w:ascii="Arial" w:hAnsi="Arial" w:cs="Arial"/>
                <w:sz w:val="20"/>
                <w:szCs w:val="20"/>
              </w:rPr>
              <w:tab/>
            </w:r>
          </w:p>
          <w:p w:rsidR="00DD0BDD" w:rsidRPr="00302ACA" w:rsidRDefault="00DD0BDD" w:rsidP="009E236E">
            <w:pPr>
              <w:ind w:left="2160" w:hanging="2160"/>
              <w:rPr>
                <w:rFonts w:ascii="Arial" w:hAnsi="Arial" w:cs="Arial"/>
                <w:sz w:val="20"/>
                <w:szCs w:val="20"/>
              </w:rPr>
            </w:pPr>
          </w:p>
          <w:p w:rsidR="00DD0BDD" w:rsidRPr="00302ACA" w:rsidRDefault="00DD0BDD" w:rsidP="009E236E">
            <w:pPr>
              <w:ind w:left="2160" w:hanging="2160"/>
              <w:rPr>
                <w:rFonts w:ascii="Arial" w:hAnsi="Arial" w:cs="Arial"/>
                <w:sz w:val="20"/>
                <w:szCs w:val="20"/>
              </w:rPr>
            </w:pPr>
            <w:r w:rsidRPr="00302ACA">
              <w:rPr>
                <w:rFonts w:ascii="Arial" w:hAnsi="Arial" w:cs="Arial"/>
                <w:b/>
                <w:sz w:val="20"/>
                <w:szCs w:val="20"/>
              </w:rPr>
              <w:t xml:space="preserve">Week Five </w:t>
            </w:r>
            <w:r w:rsidR="00621F90" w:rsidRPr="00302ACA">
              <w:rPr>
                <w:rFonts w:ascii="Arial" w:hAnsi="Arial" w:cs="Arial"/>
                <w:b/>
                <w:sz w:val="20"/>
                <w:szCs w:val="20"/>
              </w:rPr>
              <w:t>0</w:t>
            </w:r>
            <w:r w:rsidR="002641A8" w:rsidRPr="00302ACA">
              <w:rPr>
                <w:rFonts w:ascii="Arial" w:hAnsi="Arial" w:cs="Arial"/>
                <w:b/>
                <w:sz w:val="20"/>
                <w:szCs w:val="20"/>
              </w:rPr>
              <w:t>2</w:t>
            </w:r>
            <w:r w:rsidR="00621F90" w:rsidRPr="00302ACA">
              <w:rPr>
                <w:rFonts w:ascii="Arial" w:hAnsi="Arial" w:cs="Arial"/>
                <w:b/>
                <w:sz w:val="20"/>
                <w:szCs w:val="20"/>
              </w:rPr>
              <w:t>/</w:t>
            </w:r>
            <w:r w:rsidR="002641A8" w:rsidRPr="00302ACA">
              <w:rPr>
                <w:rFonts w:ascii="Arial" w:hAnsi="Arial" w:cs="Arial"/>
                <w:b/>
                <w:sz w:val="20"/>
                <w:szCs w:val="20"/>
              </w:rPr>
              <w:t>1</w:t>
            </w:r>
            <w:r w:rsidR="009154D6" w:rsidRPr="00302ACA">
              <w:rPr>
                <w:rFonts w:ascii="Arial" w:hAnsi="Arial" w:cs="Arial"/>
                <w:b/>
                <w:sz w:val="20"/>
                <w:szCs w:val="20"/>
              </w:rPr>
              <w:t>2</w:t>
            </w:r>
            <w:r w:rsidRPr="00302ACA">
              <w:rPr>
                <w:rFonts w:ascii="Arial" w:hAnsi="Arial" w:cs="Arial"/>
                <w:b/>
                <w:sz w:val="20"/>
                <w:szCs w:val="20"/>
              </w:rPr>
              <w:t>:</w:t>
            </w:r>
            <w:r w:rsidRPr="00302ACA">
              <w:rPr>
                <w:rFonts w:ascii="Arial" w:hAnsi="Arial" w:cs="Arial"/>
                <w:b/>
                <w:sz w:val="20"/>
                <w:szCs w:val="20"/>
              </w:rPr>
              <w:tab/>
            </w:r>
            <w:r w:rsidRPr="00302ACA">
              <w:rPr>
                <w:rFonts w:ascii="Arial" w:hAnsi="Arial" w:cs="Arial"/>
                <w:b/>
                <w:sz w:val="20"/>
                <w:szCs w:val="20"/>
              </w:rPr>
              <w:tab/>
            </w:r>
            <w:r w:rsidR="006E795E" w:rsidRPr="00302ACA">
              <w:rPr>
                <w:rFonts w:ascii="Arial" w:hAnsi="Arial" w:cs="Arial"/>
                <w:sz w:val="20"/>
                <w:szCs w:val="20"/>
              </w:rPr>
              <w:t xml:space="preserve">Physical, </w:t>
            </w:r>
            <w:r w:rsidR="00624D62" w:rsidRPr="00302ACA">
              <w:rPr>
                <w:rFonts w:ascii="Arial" w:hAnsi="Arial" w:cs="Arial"/>
                <w:sz w:val="20"/>
                <w:szCs w:val="20"/>
              </w:rPr>
              <w:t>Cognitive</w:t>
            </w:r>
            <w:r w:rsidR="006E795E" w:rsidRPr="00302ACA">
              <w:rPr>
                <w:rFonts w:ascii="Arial" w:hAnsi="Arial" w:cs="Arial"/>
                <w:sz w:val="20"/>
                <w:szCs w:val="20"/>
              </w:rPr>
              <w:t xml:space="preserve">, </w:t>
            </w:r>
            <w:r w:rsidR="00611EE5" w:rsidRPr="00302ACA">
              <w:rPr>
                <w:rFonts w:ascii="Arial" w:hAnsi="Arial" w:cs="Arial"/>
                <w:sz w:val="20"/>
                <w:szCs w:val="20"/>
              </w:rPr>
              <w:t>Social and Personality</w:t>
            </w:r>
            <w:r w:rsidR="00624D62" w:rsidRPr="00302ACA">
              <w:rPr>
                <w:rFonts w:ascii="Arial" w:hAnsi="Arial" w:cs="Arial"/>
                <w:sz w:val="20"/>
                <w:szCs w:val="20"/>
              </w:rPr>
              <w:t xml:space="preserve"> </w:t>
            </w:r>
            <w:r w:rsidR="000130C7" w:rsidRPr="00302ACA">
              <w:rPr>
                <w:rFonts w:ascii="Arial" w:hAnsi="Arial" w:cs="Arial"/>
                <w:sz w:val="20"/>
                <w:szCs w:val="20"/>
              </w:rPr>
              <w:t>Development in Preschool Years</w:t>
            </w:r>
          </w:p>
          <w:p w:rsidR="00DD0BDD" w:rsidRPr="00302ACA" w:rsidRDefault="00DD0BDD" w:rsidP="009E236E">
            <w:pPr>
              <w:ind w:left="2160" w:hanging="2160"/>
              <w:rPr>
                <w:rFonts w:ascii="Arial" w:hAnsi="Arial" w:cs="Arial"/>
                <w:sz w:val="20"/>
                <w:szCs w:val="20"/>
              </w:rPr>
            </w:pPr>
            <w:r w:rsidRPr="00302ACA">
              <w:rPr>
                <w:rFonts w:ascii="Arial" w:hAnsi="Arial" w:cs="Arial"/>
                <w:sz w:val="20"/>
                <w:szCs w:val="20"/>
              </w:rPr>
              <w:t>Chapter(s):</w:t>
            </w:r>
            <w:r w:rsidRPr="00302ACA">
              <w:rPr>
                <w:rFonts w:ascii="Arial" w:hAnsi="Arial" w:cs="Arial"/>
                <w:sz w:val="20"/>
                <w:szCs w:val="20"/>
              </w:rPr>
              <w:tab/>
            </w:r>
            <w:r w:rsidRPr="00302ACA">
              <w:rPr>
                <w:rFonts w:ascii="Arial" w:hAnsi="Arial" w:cs="Arial"/>
                <w:sz w:val="20"/>
                <w:szCs w:val="20"/>
              </w:rPr>
              <w:tab/>
            </w:r>
            <w:r w:rsidR="00611EE5" w:rsidRPr="00302ACA">
              <w:rPr>
                <w:rFonts w:ascii="Arial" w:hAnsi="Arial" w:cs="Arial"/>
                <w:sz w:val="20"/>
                <w:szCs w:val="20"/>
              </w:rPr>
              <w:t>C</w:t>
            </w:r>
            <w:r w:rsidR="00115A81" w:rsidRPr="00302ACA">
              <w:rPr>
                <w:rFonts w:ascii="Arial" w:hAnsi="Arial" w:cs="Arial"/>
                <w:sz w:val="20"/>
                <w:szCs w:val="20"/>
              </w:rPr>
              <w:t>hapter 3</w:t>
            </w:r>
          </w:p>
          <w:p w:rsidR="00DD0BDD" w:rsidRPr="00302ACA" w:rsidRDefault="00DD0BDD" w:rsidP="009E236E">
            <w:pPr>
              <w:ind w:left="2160" w:hanging="2160"/>
              <w:rPr>
                <w:rFonts w:ascii="Arial" w:hAnsi="Arial" w:cs="Arial"/>
                <w:sz w:val="20"/>
                <w:szCs w:val="20"/>
              </w:rPr>
            </w:pPr>
            <w:r w:rsidRPr="00302ACA">
              <w:rPr>
                <w:rFonts w:ascii="Arial" w:hAnsi="Arial" w:cs="Arial"/>
                <w:sz w:val="20"/>
                <w:szCs w:val="20"/>
              </w:rPr>
              <w:t>Assignment(s)</w:t>
            </w:r>
            <w:r w:rsidRPr="00302ACA">
              <w:rPr>
                <w:rFonts w:ascii="Arial" w:hAnsi="Arial" w:cs="Arial"/>
                <w:sz w:val="20"/>
                <w:szCs w:val="20"/>
              </w:rPr>
              <w:tab/>
            </w:r>
            <w:r w:rsidRPr="00302ACA">
              <w:rPr>
                <w:rFonts w:ascii="Arial" w:hAnsi="Arial" w:cs="Arial"/>
                <w:sz w:val="20"/>
                <w:szCs w:val="20"/>
              </w:rPr>
              <w:tab/>
            </w:r>
            <w:r w:rsidR="00515D22" w:rsidRPr="00302ACA">
              <w:rPr>
                <w:rFonts w:ascii="Arial" w:hAnsi="Arial" w:cs="Arial"/>
                <w:sz w:val="20"/>
                <w:szCs w:val="20"/>
              </w:rPr>
              <w:t>None</w:t>
            </w:r>
          </w:p>
          <w:p w:rsidR="00DD0BDD" w:rsidRPr="00302ACA" w:rsidRDefault="00DD0BDD" w:rsidP="009E236E">
            <w:pPr>
              <w:ind w:left="2160" w:hanging="2160"/>
              <w:rPr>
                <w:rFonts w:ascii="Arial" w:hAnsi="Arial" w:cs="Arial"/>
                <w:sz w:val="20"/>
                <w:szCs w:val="20"/>
              </w:rPr>
            </w:pPr>
          </w:p>
          <w:p w:rsidR="00DD0BDD" w:rsidRPr="00302ACA" w:rsidRDefault="00DD0BDD" w:rsidP="009E236E">
            <w:pPr>
              <w:ind w:left="2160" w:hanging="2160"/>
              <w:rPr>
                <w:rFonts w:ascii="Arial" w:hAnsi="Arial" w:cs="Arial"/>
                <w:sz w:val="20"/>
                <w:szCs w:val="20"/>
              </w:rPr>
            </w:pPr>
            <w:r w:rsidRPr="00302ACA">
              <w:rPr>
                <w:rFonts w:ascii="Arial" w:hAnsi="Arial" w:cs="Arial"/>
                <w:b/>
                <w:sz w:val="20"/>
                <w:szCs w:val="20"/>
              </w:rPr>
              <w:t>Week Six</w:t>
            </w:r>
            <w:r w:rsidR="002641A8" w:rsidRPr="00302ACA">
              <w:rPr>
                <w:rFonts w:ascii="Arial" w:hAnsi="Arial" w:cs="Arial"/>
                <w:b/>
                <w:sz w:val="20"/>
                <w:szCs w:val="20"/>
              </w:rPr>
              <w:t xml:space="preserve"> 02</w:t>
            </w:r>
            <w:r w:rsidRPr="00302ACA">
              <w:rPr>
                <w:rFonts w:ascii="Arial" w:hAnsi="Arial" w:cs="Arial"/>
                <w:b/>
                <w:sz w:val="20"/>
                <w:szCs w:val="20"/>
              </w:rPr>
              <w:t>/</w:t>
            </w:r>
            <w:r w:rsidR="002641A8" w:rsidRPr="00302ACA">
              <w:rPr>
                <w:rFonts w:ascii="Arial" w:hAnsi="Arial" w:cs="Arial"/>
                <w:b/>
                <w:sz w:val="20"/>
                <w:szCs w:val="20"/>
              </w:rPr>
              <w:t>19</w:t>
            </w:r>
            <w:r w:rsidRPr="00302ACA">
              <w:rPr>
                <w:rFonts w:ascii="Arial" w:hAnsi="Arial" w:cs="Arial"/>
                <w:b/>
                <w:sz w:val="20"/>
                <w:szCs w:val="20"/>
              </w:rPr>
              <w:t>:</w:t>
            </w:r>
            <w:r w:rsidRPr="00302ACA">
              <w:rPr>
                <w:rFonts w:ascii="Arial" w:hAnsi="Arial" w:cs="Arial"/>
                <w:b/>
                <w:sz w:val="20"/>
                <w:szCs w:val="20"/>
              </w:rPr>
              <w:tab/>
            </w:r>
            <w:r w:rsidRPr="00302ACA">
              <w:rPr>
                <w:rFonts w:ascii="Arial" w:hAnsi="Arial" w:cs="Arial"/>
                <w:b/>
                <w:sz w:val="20"/>
                <w:szCs w:val="20"/>
              </w:rPr>
              <w:tab/>
            </w:r>
            <w:r w:rsidR="00177870" w:rsidRPr="00302ACA">
              <w:rPr>
                <w:rFonts w:ascii="Arial" w:hAnsi="Arial" w:cs="Arial"/>
                <w:sz w:val="20"/>
                <w:szCs w:val="20"/>
              </w:rPr>
              <w:t>Physical, Cognitive, Social &amp; Personality Development in Middle School</w:t>
            </w:r>
          </w:p>
          <w:p w:rsidR="00DD0BDD" w:rsidRPr="00302ACA" w:rsidRDefault="00DD0BDD" w:rsidP="009E236E">
            <w:pPr>
              <w:ind w:left="2160" w:hanging="2160"/>
              <w:rPr>
                <w:rFonts w:ascii="Arial" w:hAnsi="Arial" w:cs="Arial"/>
                <w:sz w:val="20"/>
                <w:szCs w:val="20"/>
              </w:rPr>
            </w:pPr>
            <w:r w:rsidRPr="00302ACA">
              <w:rPr>
                <w:rFonts w:ascii="Arial" w:hAnsi="Arial" w:cs="Arial"/>
                <w:sz w:val="20"/>
                <w:szCs w:val="20"/>
              </w:rPr>
              <w:t>Chapter(s):</w:t>
            </w:r>
            <w:r w:rsidRPr="00302ACA">
              <w:rPr>
                <w:rFonts w:ascii="Arial" w:hAnsi="Arial" w:cs="Arial"/>
                <w:sz w:val="20"/>
                <w:szCs w:val="20"/>
              </w:rPr>
              <w:tab/>
            </w:r>
            <w:r w:rsidRPr="00302ACA">
              <w:rPr>
                <w:rFonts w:ascii="Arial" w:hAnsi="Arial" w:cs="Arial"/>
                <w:sz w:val="20"/>
                <w:szCs w:val="20"/>
              </w:rPr>
              <w:tab/>
            </w:r>
            <w:r w:rsidR="00177870" w:rsidRPr="00302ACA">
              <w:rPr>
                <w:rFonts w:ascii="Arial" w:hAnsi="Arial" w:cs="Arial"/>
                <w:sz w:val="20"/>
                <w:szCs w:val="20"/>
              </w:rPr>
              <w:t>Chapter 4</w:t>
            </w:r>
          </w:p>
          <w:p w:rsidR="00DD0BDD" w:rsidRPr="00302ACA" w:rsidRDefault="00DD0BDD" w:rsidP="009E236E">
            <w:pPr>
              <w:ind w:left="2880" w:hanging="2880"/>
              <w:rPr>
                <w:rFonts w:ascii="Arial" w:hAnsi="Arial" w:cs="Arial"/>
                <w:sz w:val="20"/>
                <w:szCs w:val="20"/>
              </w:rPr>
            </w:pPr>
            <w:r w:rsidRPr="00302ACA">
              <w:rPr>
                <w:rFonts w:ascii="Arial" w:hAnsi="Arial" w:cs="Arial"/>
                <w:sz w:val="20"/>
                <w:szCs w:val="20"/>
              </w:rPr>
              <w:t>Assignment(s):</w:t>
            </w:r>
            <w:r w:rsidRPr="00302ACA">
              <w:rPr>
                <w:rFonts w:ascii="Arial" w:hAnsi="Arial" w:cs="Arial"/>
                <w:sz w:val="20"/>
                <w:szCs w:val="20"/>
              </w:rPr>
              <w:tab/>
            </w:r>
            <w:r w:rsidR="00515D22" w:rsidRPr="00302ACA">
              <w:rPr>
                <w:rFonts w:ascii="Arial" w:hAnsi="Arial" w:cs="Arial"/>
                <w:sz w:val="20"/>
                <w:szCs w:val="20"/>
              </w:rPr>
              <w:t>None</w:t>
            </w:r>
          </w:p>
          <w:p w:rsidR="00DD0BDD" w:rsidRPr="00302ACA" w:rsidRDefault="00DD0BDD" w:rsidP="009E236E">
            <w:pPr>
              <w:ind w:left="2160" w:hanging="2160"/>
              <w:rPr>
                <w:rFonts w:ascii="Arial" w:hAnsi="Arial" w:cs="Arial"/>
                <w:sz w:val="20"/>
                <w:szCs w:val="20"/>
              </w:rPr>
            </w:pPr>
          </w:p>
          <w:p w:rsidR="007A2A59" w:rsidRPr="00302ACA" w:rsidRDefault="007A2A59" w:rsidP="00177870">
            <w:pPr>
              <w:rPr>
                <w:rFonts w:ascii="Arial" w:hAnsi="Arial" w:cs="Arial"/>
                <w:b/>
                <w:sz w:val="20"/>
                <w:szCs w:val="20"/>
              </w:rPr>
            </w:pPr>
            <w:r w:rsidRPr="00302ACA">
              <w:rPr>
                <w:rFonts w:ascii="Arial" w:hAnsi="Arial" w:cs="Arial"/>
                <w:b/>
                <w:sz w:val="20"/>
                <w:szCs w:val="20"/>
              </w:rPr>
              <w:t xml:space="preserve">Week Seven </w:t>
            </w:r>
            <w:r w:rsidR="002641A8" w:rsidRPr="00302ACA">
              <w:rPr>
                <w:rFonts w:ascii="Arial" w:hAnsi="Arial" w:cs="Arial"/>
                <w:b/>
                <w:sz w:val="20"/>
                <w:szCs w:val="20"/>
              </w:rPr>
              <w:t>02</w:t>
            </w:r>
            <w:r w:rsidRPr="00302ACA">
              <w:rPr>
                <w:rFonts w:ascii="Arial" w:hAnsi="Arial" w:cs="Arial"/>
                <w:b/>
                <w:sz w:val="20"/>
                <w:szCs w:val="20"/>
              </w:rPr>
              <w:t>/</w:t>
            </w:r>
            <w:r w:rsidR="002641A8" w:rsidRPr="00302ACA">
              <w:rPr>
                <w:rFonts w:ascii="Arial" w:hAnsi="Arial" w:cs="Arial"/>
                <w:b/>
                <w:sz w:val="20"/>
                <w:szCs w:val="20"/>
              </w:rPr>
              <w:t>26:</w:t>
            </w:r>
            <w:r w:rsidR="0027217F" w:rsidRPr="00302ACA">
              <w:rPr>
                <w:rFonts w:ascii="Arial" w:hAnsi="Arial" w:cs="Arial"/>
                <w:b/>
                <w:sz w:val="20"/>
                <w:szCs w:val="20"/>
              </w:rPr>
              <w:t xml:space="preserve"> </w:t>
            </w:r>
            <w:r w:rsidRPr="00302ACA">
              <w:rPr>
                <w:rFonts w:ascii="Arial" w:hAnsi="Arial" w:cs="Arial"/>
                <w:b/>
                <w:sz w:val="20"/>
                <w:szCs w:val="20"/>
              </w:rPr>
              <w:t xml:space="preserve">                  </w:t>
            </w:r>
            <w:r w:rsidR="004204A2" w:rsidRPr="00302ACA">
              <w:rPr>
                <w:rFonts w:ascii="Arial" w:hAnsi="Arial" w:cs="Arial"/>
                <w:b/>
                <w:sz w:val="20"/>
                <w:szCs w:val="20"/>
              </w:rPr>
              <w:t xml:space="preserve"> </w:t>
            </w:r>
            <w:r w:rsidR="001116B8" w:rsidRPr="00302ACA">
              <w:rPr>
                <w:rFonts w:ascii="Arial" w:hAnsi="Arial" w:cs="Arial"/>
                <w:sz w:val="20"/>
                <w:szCs w:val="20"/>
              </w:rPr>
              <w:t>Physical, Cognitive, Social &amp; Personality Development in Adolescence</w:t>
            </w:r>
          </w:p>
          <w:p w:rsidR="007A2A59" w:rsidRPr="00302ACA" w:rsidRDefault="003822CF" w:rsidP="00177870">
            <w:pPr>
              <w:rPr>
                <w:rFonts w:ascii="Arial" w:hAnsi="Arial" w:cs="Arial"/>
                <w:sz w:val="20"/>
                <w:szCs w:val="20"/>
              </w:rPr>
            </w:pPr>
            <w:r w:rsidRPr="00302ACA">
              <w:rPr>
                <w:rFonts w:ascii="Arial" w:hAnsi="Arial" w:cs="Arial"/>
                <w:sz w:val="20"/>
                <w:szCs w:val="20"/>
              </w:rPr>
              <w:t xml:space="preserve">Chapter (s): </w:t>
            </w:r>
            <w:r w:rsidR="007A2A59" w:rsidRPr="00302ACA">
              <w:rPr>
                <w:rFonts w:ascii="Arial" w:hAnsi="Arial" w:cs="Arial"/>
                <w:sz w:val="20"/>
                <w:szCs w:val="20"/>
              </w:rPr>
              <w:t xml:space="preserve">                                </w:t>
            </w:r>
            <w:r w:rsidR="001116B8" w:rsidRPr="00302ACA">
              <w:rPr>
                <w:rFonts w:ascii="Arial" w:hAnsi="Arial" w:cs="Arial"/>
                <w:sz w:val="20"/>
                <w:szCs w:val="20"/>
              </w:rPr>
              <w:t>Chapter 5</w:t>
            </w:r>
          </w:p>
          <w:p w:rsidR="007A2A59" w:rsidRPr="00302ACA" w:rsidRDefault="007A2A59" w:rsidP="00177870">
            <w:pPr>
              <w:rPr>
                <w:rFonts w:ascii="Arial" w:hAnsi="Arial" w:cs="Arial"/>
                <w:sz w:val="20"/>
                <w:szCs w:val="20"/>
              </w:rPr>
            </w:pPr>
            <w:r w:rsidRPr="00302ACA">
              <w:rPr>
                <w:rFonts w:ascii="Arial" w:hAnsi="Arial" w:cs="Arial"/>
                <w:sz w:val="20"/>
                <w:szCs w:val="20"/>
              </w:rPr>
              <w:t xml:space="preserve">Assignment                                </w:t>
            </w:r>
            <w:r w:rsidR="003822CF" w:rsidRPr="00302ACA">
              <w:rPr>
                <w:rFonts w:ascii="Arial" w:hAnsi="Arial" w:cs="Arial"/>
                <w:sz w:val="20"/>
                <w:szCs w:val="20"/>
              </w:rPr>
              <w:t xml:space="preserve"> </w:t>
            </w:r>
            <w:r w:rsidR="001116B8" w:rsidRPr="00302ACA">
              <w:rPr>
                <w:rFonts w:ascii="Arial" w:hAnsi="Arial" w:cs="Arial"/>
                <w:b/>
                <w:sz w:val="20"/>
                <w:szCs w:val="20"/>
              </w:rPr>
              <w:t>Assignment</w:t>
            </w:r>
            <w:r w:rsidR="00297434" w:rsidRPr="00302ACA">
              <w:rPr>
                <w:rFonts w:ascii="Arial" w:hAnsi="Arial" w:cs="Arial"/>
                <w:b/>
                <w:sz w:val="20"/>
                <w:szCs w:val="20"/>
              </w:rPr>
              <w:t>:</w:t>
            </w:r>
            <w:r w:rsidR="001116B8" w:rsidRPr="00302ACA">
              <w:rPr>
                <w:rFonts w:ascii="Arial" w:hAnsi="Arial" w:cs="Arial"/>
                <w:sz w:val="20"/>
                <w:szCs w:val="20"/>
              </w:rPr>
              <w:t xml:space="preserve"> </w:t>
            </w:r>
            <w:r w:rsidR="00FF7A11" w:rsidRPr="00302ACA">
              <w:rPr>
                <w:rFonts w:ascii="Arial" w:hAnsi="Arial" w:cs="Arial"/>
                <w:b/>
                <w:i/>
                <w:sz w:val="20"/>
                <w:szCs w:val="20"/>
              </w:rPr>
              <w:t xml:space="preserve">Reflective Writing Assignment </w:t>
            </w:r>
            <w:r w:rsidR="001116B8" w:rsidRPr="00302ACA">
              <w:rPr>
                <w:rFonts w:ascii="Arial" w:hAnsi="Arial" w:cs="Arial"/>
                <w:b/>
                <w:i/>
                <w:sz w:val="20"/>
                <w:szCs w:val="20"/>
              </w:rPr>
              <w:t>Adolescence Years</w:t>
            </w:r>
            <w:r w:rsidR="004204A2" w:rsidRPr="00302ACA">
              <w:rPr>
                <w:rFonts w:ascii="Arial" w:hAnsi="Arial" w:cs="Arial"/>
                <w:b/>
                <w:i/>
                <w:sz w:val="20"/>
                <w:szCs w:val="20"/>
              </w:rPr>
              <w:t xml:space="preserve"> (due 03/05)</w:t>
            </w:r>
          </w:p>
          <w:p w:rsidR="007A2A59" w:rsidRPr="00302ACA" w:rsidRDefault="007A2A59" w:rsidP="00177870">
            <w:pPr>
              <w:rPr>
                <w:rFonts w:ascii="Arial" w:hAnsi="Arial" w:cs="Arial"/>
                <w:b/>
                <w:sz w:val="20"/>
                <w:szCs w:val="20"/>
              </w:rPr>
            </w:pPr>
          </w:p>
          <w:p w:rsidR="00DD0BDD" w:rsidRPr="00302ACA" w:rsidRDefault="00DD0BDD" w:rsidP="00177870">
            <w:pPr>
              <w:rPr>
                <w:rFonts w:ascii="Arial" w:hAnsi="Arial" w:cs="Arial"/>
                <w:sz w:val="20"/>
                <w:szCs w:val="20"/>
              </w:rPr>
            </w:pPr>
            <w:r w:rsidRPr="00302ACA">
              <w:rPr>
                <w:rFonts w:ascii="Arial" w:hAnsi="Arial" w:cs="Arial"/>
                <w:b/>
                <w:sz w:val="20"/>
                <w:szCs w:val="20"/>
              </w:rPr>
              <w:t xml:space="preserve">Week </w:t>
            </w:r>
            <w:r w:rsidR="003822CF" w:rsidRPr="00302ACA">
              <w:rPr>
                <w:rFonts w:ascii="Arial" w:hAnsi="Arial" w:cs="Arial"/>
                <w:b/>
                <w:sz w:val="20"/>
                <w:szCs w:val="20"/>
              </w:rPr>
              <w:t>Eight</w:t>
            </w:r>
            <w:r w:rsidRPr="00302ACA">
              <w:rPr>
                <w:rFonts w:ascii="Arial" w:hAnsi="Arial" w:cs="Arial"/>
                <w:b/>
                <w:sz w:val="20"/>
                <w:szCs w:val="20"/>
              </w:rPr>
              <w:t xml:space="preserve"> </w:t>
            </w:r>
            <w:r w:rsidR="002641A8" w:rsidRPr="00302ACA">
              <w:rPr>
                <w:rFonts w:ascii="Arial" w:hAnsi="Arial" w:cs="Arial"/>
                <w:b/>
                <w:sz w:val="20"/>
                <w:szCs w:val="20"/>
              </w:rPr>
              <w:t>03</w:t>
            </w:r>
            <w:r w:rsidRPr="00302ACA">
              <w:rPr>
                <w:rFonts w:ascii="Arial" w:hAnsi="Arial" w:cs="Arial"/>
                <w:b/>
                <w:sz w:val="20"/>
                <w:szCs w:val="20"/>
              </w:rPr>
              <w:t>/</w:t>
            </w:r>
            <w:r w:rsidR="002641A8" w:rsidRPr="00302ACA">
              <w:rPr>
                <w:rFonts w:ascii="Arial" w:hAnsi="Arial" w:cs="Arial"/>
                <w:b/>
                <w:sz w:val="20"/>
                <w:szCs w:val="20"/>
              </w:rPr>
              <w:t>0</w:t>
            </w:r>
            <w:r w:rsidR="004204A2" w:rsidRPr="00302ACA">
              <w:rPr>
                <w:rFonts w:ascii="Arial" w:hAnsi="Arial" w:cs="Arial"/>
                <w:b/>
                <w:sz w:val="20"/>
                <w:szCs w:val="20"/>
              </w:rPr>
              <w:t>5</w:t>
            </w:r>
            <w:r w:rsidRPr="00302ACA">
              <w:rPr>
                <w:rFonts w:ascii="Arial" w:hAnsi="Arial" w:cs="Arial"/>
                <w:sz w:val="20"/>
                <w:szCs w:val="20"/>
              </w:rPr>
              <w:t>:</w:t>
            </w:r>
            <w:r w:rsidRPr="00302ACA">
              <w:rPr>
                <w:rFonts w:ascii="Arial" w:hAnsi="Arial" w:cs="Arial"/>
                <w:sz w:val="20"/>
                <w:szCs w:val="20"/>
              </w:rPr>
              <w:tab/>
            </w:r>
            <w:r w:rsidRPr="00302ACA">
              <w:rPr>
                <w:rFonts w:ascii="Arial" w:hAnsi="Arial" w:cs="Arial"/>
                <w:sz w:val="20"/>
                <w:szCs w:val="20"/>
              </w:rPr>
              <w:tab/>
            </w:r>
            <w:r w:rsidR="00B65A92" w:rsidRPr="00302ACA">
              <w:rPr>
                <w:rFonts w:ascii="Arial" w:hAnsi="Arial" w:cs="Arial"/>
                <w:sz w:val="20"/>
                <w:szCs w:val="20"/>
              </w:rPr>
              <w:t>Film (TBA)</w:t>
            </w:r>
            <w:r w:rsidR="006E795E" w:rsidRPr="00302ACA">
              <w:rPr>
                <w:rFonts w:ascii="Arial" w:hAnsi="Arial" w:cs="Arial"/>
                <w:sz w:val="20"/>
                <w:szCs w:val="20"/>
              </w:rPr>
              <w:t xml:space="preserve"> </w:t>
            </w:r>
          </w:p>
          <w:p w:rsidR="006E795E" w:rsidRPr="00302ACA" w:rsidRDefault="00177870" w:rsidP="009E236E">
            <w:pPr>
              <w:ind w:left="2160" w:hanging="2160"/>
              <w:rPr>
                <w:rFonts w:ascii="Arial" w:hAnsi="Arial" w:cs="Arial"/>
                <w:sz w:val="20"/>
                <w:szCs w:val="20"/>
              </w:rPr>
            </w:pPr>
            <w:r w:rsidRPr="00302ACA">
              <w:rPr>
                <w:rFonts w:ascii="Arial" w:hAnsi="Arial" w:cs="Arial"/>
                <w:b/>
                <w:sz w:val="20"/>
                <w:szCs w:val="20"/>
              </w:rPr>
              <w:t>Chapter(s)</w:t>
            </w:r>
            <w:r w:rsidR="006E795E" w:rsidRPr="00302ACA">
              <w:rPr>
                <w:rFonts w:ascii="Arial" w:hAnsi="Arial" w:cs="Arial"/>
                <w:b/>
                <w:sz w:val="20"/>
                <w:szCs w:val="20"/>
              </w:rPr>
              <w:t xml:space="preserve">                                  </w:t>
            </w:r>
            <w:r w:rsidR="00B65A92" w:rsidRPr="00302ACA">
              <w:rPr>
                <w:rFonts w:ascii="Arial" w:hAnsi="Arial" w:cs="Arial"/>
                <w:sz w:val="20"/>
                <w:szCs w:val="20"/>
              </w:rPr>
              <w:t>None</w:t>
            </w:r>
          </w:p>
          <w:p w:rsidR="009154D6" w:rsidRPr="00302ACA" w:rsidRDefault="009154D6" w:rsidP="009E236E">
            <w:pPr>
              <w:ind w:left="2160" w:hanging="2160"/>
              <w:rPr>
                <w:rFonts w:ascii="Arial" w:hAnsi="Arial" w:cs="Arial"/>
                <w:sz w:val="20"/>
                <w:szCs w:val="20"/>
              </w:rPr>
            </w:pPr>
            <w:r w:rsidRPr="00302ACA">
              <w:rPr>
                <w:rFonts w:ascii="Arial" w:hAnsi="Arial" w:cs="Arial"/>
                <w:b/>
                <w:sz w:val="20"/>
                <w:szCs w:val="20"/>
              </w:rPr>
              <w:t xml:space="preserve">                                                    Mid Term Exam (Chapters: I</w:t>
            </w:r>
            <w:r w:rsidR="008D3994" w:rsidRPr="00302ACA">
              <w:rPr>
                <w:rFonts w:ascii="Arial" w:hAnsi="Arial" w:cs="Arial"/>
                <w:b/>
                <w:sz w:val="20"/>
                <w:szCs w:val="20"/>
              </w:rPr>
              <w:t>ntroduction to chapter 5) (</w:t>
            </w:r>
            <w:r w:rsidR="002641A8" w:rsidRPr="00302ACA">
              <w:rPr>
                <w:rFonts w:ascii="Arial" w:hAnsi="Arial" w:cs="Arial"/>
                <w:b/>
                <w:sz w:val="20"/>
                <w:szCs w:val="20"/>
              </w:rPr>
              <w:t>03/07</w:t>
            </w:r>
            <w:r w:rsidRPr="00302ACA">
              <w:rPr>
                <w:rFonts w:ascii="Arial" w:hAnsi="Arial" w:cs="Arial"/>
                <w:b/>
                <w:sz w:val="20"/>
                <w:szCs w:val="20"/>
              </w:rPr>
              <w:t>)</w:t>
            </w:r>
          </w:p>
          <w:p w:rsidR="00DD0BDD" w:rsidRPr="00302ACA" w:rsidRDefault="00177870" w:rsidP="001116B8">
            <w:pPr>
              <w:ind w:left="2160" w:hanging="2160"/>
              <w:rPr>
                <w:rFonts w:ascii="Arial" w:hAnsi="Arial" w:cs="Arial"/>
                <w:b/>
                <w:i/>
                <w:sz w:val="20"/>
                <w:szCs w:val="20"/>
              </w:rPr>
            </w:pPr>
            <w:r w:rsidRPr="00302ACA">
              <w:rPr>
                <w:rFonts w:ascii="Arial" w:hAnsi="Arial" w:cs="Arial"/>
                <w:sz w:val="20"/>
                <w:szCs w:val="20"/>
              </w:rPr>
              <w:t>Assignment(s)</w:t>
            </w:r>
            <w:r w:rsidR="00DD0BDD" w:rsidRPr="00302ACA">
              <w:rPr>
                <w:rFonts w:ascii="Arial" w:hAnsi="Arial" w:cs="Arial"/>
                <w:sz w:val="20"/>
                <w:szCs w:val="20"/>
              </w:rPr>
              <w:tab/>
            </w:r>
            <w:r w:rsidR="00B65A92" w:rsidRPr="00302ACA">
              <w:rPr>
                <w:rFonts w:ascii="Arial" w:hAnsi="Arial" w:cs="Arial"/>
                <w:sz w:val="20"/>
                <w:szCs w:val="20"/>
              </w:rPr>
              <w:t xml:space="preserve">            </w:t>
            </w:r>
            <w:r w:rsidR="00E04153" w:rsidRPr="00302ACA">
              <w:rPr>
                <w:rFonts w:ascii="Arial" w:hAnsi="Arial" w:cs="Arial"/>
                <w:sz w:val="20"/>
                <w:szCs w:val="20"/>
              </w:rPr>
              <w:t xml:space="preserve"> </w:t>
            </w:r>
            <w:r w:rsidR="00FF7A11" w:rsidRPr="00302ACA">
              <w:rPr>
                <w:rFonts w:ascii="Arial" w:hAnsi="Arial" w:cs="Arial"/>
                <w:b/>
                <w:i/>
                <w:sz w:val="20"/>
                <w:szCs w:val="20"/>
              </w:rPr>
              <w:t xml:space="preserve">Reflective Writing Assignment </w:t>
            </w:r>
            <w:r w:rsidR="00B65A92" w:rsidRPr="00302ACA">
              <w:rPr>
                <w:rFonts w:ascii="Arial" w:hAnsi="Arial" w:cs="Arial"/>
                <w:b/>
                <w:i/>
                <w:sz w:val="20"/>
                <w:szCs w:val="20"/>
              </w:rPr>
              <w:t xml:space="preserve"> </w:t>
            </w:r>
            <w:r w:rsidR="004204A2" w:rsidRPr="00302ACA">
              <w:rPr>
                <w:rFonts w:ascii="Arial" w:hAnsi="Arial" w:cs="Arial"/>
                <w:b/>
                <w:i/>
                <w:sz w:val="20"/>
                <w:szCs w:val="20"/>
              </w:rPr>
              <w:t xml:space="preserve">Adolescence Years </w:t>
            </w:r>
            <w:r w:rsidR="00B65A92" w:rsidRPr="00302ACA">
              <w:rPr>
                <w:rFonts w:ascii="Arial" w:hAnsi="Arial" w:cs="Arial"/>
                <w:b/>
                <w:i/>
                <w:sz w:val="20"/>
                <w:szCs w:val="20"/>
              </w:rPr>
              <w:t>due</w:t>
            </w:r>
            <w:r w:rsidR="00FF7A11" w:rsidRPr="00302ACA">
              <w:rPr>
                <w:rFonts w:ascii="Arial" w:hAnsi="Arial" w:cs="Arial"/>
                <w:b/>
                <w:i/>
                <w:sz w:val="20"/>
                <w:szCs w:val="20"/>
              </w:rPr>
              <w:t xml:space="preserve"> </w:t>
            </w:r>
            <w:r w:rsidR="008D3994" w:rsidRPr="00302ACA">
              <w:rPr>
                <w:rFonts w:ascii="Arial" w:hAnsi="Arial" w:cs="Arial"/>
                <w:b/>
                <w:i/>
                <w:sz w:val="20"/>
                <w:szCs w:val="20"/>
              </w:rPr>
              <w:t>(</w:t>
            </w:r>
            <w:r w:rsidR="004204A2" w:rsidRPr="00302ACA">
              <w:rPr>
                <w:rFonts w:ascii="Arial" w:hAnsi="Arial" w:cs="Arial"/>
                <w:b/>
                <w:i/>
                <w:sz w:val="20"/>
                <w:szCs w:val="20"/>
              </w:rPr>
              <w:t>03/05</w:t>
            </w:r>
            <w:r w:rsidR="002C2287" w:rsidRPr="00302ACA">
              <w:rPr>
                <w:rFonts w:ascii="Arial" w:hAnsi="Arial" w:cs="Arial"/>
                <w:b/>
                <w:i/>
                <w:sz w:val="20"/>
                <w:szCs w:val="20"/>
              </w:rPr>
              <w:t>)</w:t>
            </w:r>
          </w:p>
          <w:p w:rsidR="00554494" w:rsidRPr="00302ACA" w:rsidRDefault="00554494" w:rsidP="001160E5">
            <w:pPr>
              <w:rPr>
                <w:rFonts w:ascii="Arial" w:hAnsi="Arial" w:cs="Arial"/>
                <w:b/>
                <w:sz w:val="20"/>
                <w:szCs w:val="20"/>
              </w:rPr>
            </w:pPr>
          </w:p>
          <w:p w:rsidR="00302FB9" w:rsidRPr="00302ACA" w:rsidRDefault="00302FB9" w:rsidP="00A46C4F">
            <w:pPr>
              <w:rPr>
                <w:rFonts w:ascii="Arial" w:hAnsi="Arial" w:cs="Arial"/>
                <w:b/>
                <w:sz w:val="20"/>
                <w:szCs w:val="20"/>
              </w:rPr>
            </w:pPr>
            <w:r w:rsidRPr="00302ACA">
              <w:rPr>
                <w:rFonts w:ascii="Arial" w:hAnsi="Arial" w:cs="Arial"/>
                <w:b/>
                <w:sz w:val="20"/>
                <w:szCs w:val="20"/>
              </w:rPr>
              <w:t xml:space="preserve">Week </w:t>
            </w:r>
            <w:r w:rsidR="001E6813" w:rsidRPr="00302ACA">
              <w:rPr>
                <w:rFonts w:ascii="Arial" w:hAnsi="Arial" w:cs="Arial"/>
                <w:b/>
                <w:sz w:val="20"/>
                <w:szCs w:val="20"/>
              </w:rPr>
              <w:t xml:space="preserve">Nine </w:t>
            </w:r>
            <w:r w:rsidR="004204A2" w:rsidRPr="00302ACA">
              <w:rPr>
                <w:rFonts w:ascii="Arial" w:hAnsi="Arial" w:cs="Arial"/>
                <w:b/>
                <w:sz w:val="20"/>
                <w:szCs w:val="20"/>
              </w:rPr>
              <w:t>03/12</w:t>
            </w:r>
            <w:r w:rsidRPr="00302ACA">
              <w:rPr>
                <w:rFonts w:ascii="Arial" w:hAnsi="Arial" w:cs="Arial"/>
                <w:b/>
                <w:sz w:val="20"/>
                <w:szCs w:val="20"/>
              </w:rPr>
              <w:t xml:space="preserve">:                     </w:t>
            </w:r>
            <w:r w:rsidR="00A46C4F" w:rsidRPr="00302ACA">
              <w:rPr>
                <w:rFonts w:ascii="Arial" w:hAnsi="Arial" w:cs="Arial"/>
                <w:b/>
                <w:sz w:val="20"/>
                <w:szCs w:val="20"/>
              </w:rPr>
              <w:t xml:space="preserve"> </w:t>
            </w:r>
            <w:r w:rsidRPr="00302ACA">
              <w:rPr>
                <w:rFonts w:ascii="Arial" w:hAnsi="Arial" w:cs="Arial"/>
                <w:b/>
                <w:sz w:val="20"/>
                <w:szCs w:val="20"/>
              </w:rPr>
              <w:t>SPRING BREAK</w:t>
            </w:r>
          </w:p>
          <w:p w:rsidR="00302FB9" w:rsidRPr="00302ACA" w:rsidRDefault="00302FB9" w:rsidP="001160E5">
            <w:pPr>
              <w:rPr>
                <w:rFonts w:ascii="Arial" w:hAnsi="Arial" w:cs="Arial"/>
                <w:b/>
                <w:sz w:val="20"/>
                <w:szCs w:val="20"/>
              </w:rPr>
            </w:pPr>
          </w:p>
          <w:p w:rsidR="00DD0BDD" w:rsidRPr="00302ACA" w:rsidRDefault="00DD0BDD" w:rsidP="001160E5">
            <w:pPr>
              <w:rPr>
                <w:rFonts w:ascii="Arial" w:hAnsi="Arial" w:cs="Arial"/>
                <w:sz w:val="20"/>
                <w:szCs w:val="20"/>
              </w:rPr>
            </w:pPr>
            <w:r w:rsidRPr="00302ACA">
              <w:rPr>
                <w:rFonts w:ascii="Arial" w:hAnsi="Arial" w:cs="Arial"/>
                <w:b/>
                <w:sz w:val="20"/>
                <w:szCs w:val="20"/>
              </w:rPr>
              <w:t xml:space="preserve">Week </w:t>
            </w:r>
            <w:r w:rsidR="001E6813" w:rsidRPr="00302ACA">
              <w:rPr>
                <w:rFonts w:ascii="Arial" w:hAnsi="Arial" w:cs="Arial"/>
                <w:b/>
                <w:sz w:val="20"/>
                <w:szCs w:val="20"/>
              </w:rPr>
              <w:t>Ten</w:t>
            </w:r>
            <w:r w:rsidR="00302FB9" w:rsidRPr="00302ACA">
              <w:rPr>
                <w:rFonts w:ascii="Arial" w:hAnsi="Arial" w:cs="Arial"/>
                <w:b/>
                <w:sz w:val="20"/>
                <w:szCs w:val="20"/>
              </w:rPr>
              <w:t xml:space="preserve"> 03</w:t>
            </w:r>
            <w:r w:rsidRPr="00302ACA">
              <w:rPr>
                <w:rFonts w:ascii="Arial" w:hAnsi="Arial" w:cs="Arial"/>
                <w:b/>
                <w:sz w:val="20"/>
                <w:szCs w:val="20"/>
              </w:rPr>
              <w:t>/</w:t>
            </w:r>
            <w:r w:rsidR="00302FB9" w:rsidRPr="00302ACA">
              <w:rPr>
                <w:rFonts w:ascii="Arial" w:hAnsi="Arial" w:cs="Arial"/>
                <w:b/>
                <w:sz w:val="20"/>
                <w:szCs w:val="20"/>
              </w:rPr>
              <w:t>19</w:t>
            </w:r>
            <w:r w:rsidRPr="00302ACA">
              <w:rPr>
                <w:rFonts w:ascii="Arial" w:hAnsi="Arial" w:cs="Arial"/>
                <w:b/>
                <w:sz w:val="20"/>
                <w:szCs w:val="20"/>
              </w:rPr>
              <w:t>:</w:t>
            </w:r>
            <w:r w:rsidRPr="00302ACA">
              <w:rPr>
                <w:rFonts w:ascii="Arial" w:hAnsi="Arial" w:cs="Arial"/>
                <w:b/>
                <w:sz w:val="20"/>
                <w:szCs w:val="20"/>
              </w:rPr>
              <w:tab/>
            </w:r>
            <w:r w:rsidRPr="00302ACA">
              <w:rPr>
                <w:rFonts w:ascii="Arial" w:hAnsi="Arial" w:cs="Arial"/>
                <w:b/>
                <w:sz w:val="20"/>
                <w:szCs w:val="20"/>
              </w:rPr>
              <w:tab/>
            </w:r>
            <w:r w:rsidR="00F82FE5" w:rsidRPr="00302ACA">
              <w:rPr>
                <w:rFonts w:ascii="Arial" w:hAnsi="Arial" w:cs="Arial"/>
                <w:sz w:val="20"/>
                <w:szCs w:val="20"/>
              </w:rPr>
              <w:t xml:space="preserve">Physical, Cognitive, Social &amp; Personality Development in </w:t>
            </w:r>
            <w:r w:rsidR="00B65A92" w:rsidRPr="00302ACA">
              <w:rPr>
                <w:rFonts w:ascii="Arial" w:hAnsi="Arial" w:cs="Arial"/>
                <w:sz w:val="20"/>
                <w:szCs w:val="20"/>
              </w:rPr>
              <w:t>Early</w:t>
            </w:r>
            <w:r w:rsidR="00F82FE5" w:rsidRPr="00302ACA">
              <w:rPr>
                <w:rFonts w:ascii="Arial" w:hAnsi="Arial" w:cs="Arial"/>
                <w:sz w:val="20"/>
                <w:szCs w:val="20"/>
              </w:rPr>
              <w:t xml:space="preserve"> Adulthood</w:t>
            </w:r>
            <w:r w:rsidR="006749DC" w:rsidRPr="00302ACA">
              <w:rPr>
                <w:rFonts w:ascii="Arial" w:hAnsi="Arial" w:cs="Arial"/>
                <w:sz w:val="20"/>
                <w:szCs w:val="20"/>
              </w:rPr>
              <w:t xml:space="preserve">                         </w:t>
            </w:r>
            <w:r w:rsidR="00554494" w:rsidRPr="00302ACA">
              <w:rPr>
                <w:rFonts w:ascii="Arial" w:hAnsi="Arial" w:cs="Arial"/>
                <w:sz w:val="20"/>
                <w:szCs w:val="20"/>
              </w:rPr>
              <w:t xml:space="preserve"> </w:t>
            </w:r>
            <w:r w:rsidR="006749DC" w:rsidRPr="00302ACA">
              <w:rPr>
                <w:rFonts w:ascii="Arial" w:hAnsi="Arial" w:cs="Arial"/>
                <w:sz w:val="20"/>
                <w:szCs w:val="20"/>
              </w:rPr>
              <w:t xml:space="preserve">                         </w:t>
            </w:r>
            <w:r w:rsidR="001160E5" w:rsidRPr="00302ACA">
              <w:rPr>
                <w:rFonts w:ascii="Arial" w:hAnsi="Arial" w:cs="Arial"/>
                <w:sz w:val="20"/>
                <w:szCs w:val="20"/>
              </w:rPr>
              <w:t xml:space="preserve">                           </w:t>
            </w:r>
            <w:r w:rsidR="000130C7" w:rsidRPr="00302ACA">
              <w:rPr>
                <w:rFonts w:ascii="Arial" w:hAnsi="Arial" w:cs="Arial"/>
                <w:sz w:val="20"/>
                <w:szCs w:val="20"/>
              </w:rPr>
              <w:t xml:space="preserve">                     </w:t>
            </w:r>
            <w:r w:rsidR="001160E5" w:rsidRPr="00302ACA">
              <w:rPr>
                <w:rFonts w:ascii="Arial" w:hAnsi="Arial" w:cs="Arial"/>
                <w:sz w:val="20"/>
                <w:szCs w:val="20"/>
              </w:rPr>
              <w:t xml:space="preserve">                                                                                 </w:t>
            </w:r>
          </w:p>
          <w:p w:rsidR="00DD0BDD" w:rsidRPr="00302ACA" w:rsidRDefault="00DD0BDD" w:rsidP="009E236E">
            <w:pPr>
              <w:rPr>
                <w:rFonts w:ascii="Arial" w:hAnsi="Arial" w:cs="Arial"/>
                <w:sz w:val="20"/>
                <w:szCs w:val="20"/>
              </w:rPr>
            </w:pPr>
            <w:r w:rsidRPr="00302ACA">
              <w:rPr>
                <w:rFonts w:ascii="Arial" w:hAnsi="Arial" w:cs="Arial"/>
                <w:sz w:val="20"/>
                <w:szCs w:val="20"/>
              </w:rPr>
              <w:t>Chapter(s)</w:t>
            </w:r>
            <w:r w:rsidRPr="00302ACA">
              <w:rPr>
                <w:rFonts w:ascii="Arial" w:hAnsi="Arial" w:cs="Arial"/>
                <w:sz w:val="20"/>
                <w:szCs w:val="20"/>
              </w:rPr>
              <w:tab/>
            </w:r>
            <w:r w:rsidRPr="00302ACA">
              <w:rPr>
                <w:rFonts w:ascii="Arial" w:hAnsi="Arial" w:cs="Arial"/>
                <w:sz w:val="20"/>
                <w:szCs w:val="20"/>
              </w:rPr>
              <w:tab/>
            </w:r>
            <w:r w:rsidRPr="00302ACA">
              <w:rPr>
                <w:rFonts w:ascii="Arial" w:hAnsi="Arial" w:cs="Arial"/>
                <w:sz w:val="20"/>
                <w:szCs w:val="20"/>
              </w:rPr>
              <w:tab/>
            </w:r>
            <w:r w:rsidR="00B65A92" w:rsidRPr="00302ACA">
              <w:rPr>
                <w:rFonts w:ascii="Arial" w:hAnsi="Arial" w:cs="Arial"/>
                <w:sz w:val="20"/>
                <w:szCs w:val="20"/>
              </w:rPr>
              <w:t>Chapter 6</w:t>
            </w:r>
          </w:p>
          <w:p w:rsidR="00DD0BDD" w:rsidRPr="00302ACA" w:rsidRDefault="00DD0BDD" w:rsidP="009E236E">
            <w:pPr>
              <w:ind w:left="2880" w:hanging="2880"/>
              <w:rPr>
                <w:rFonts w:ascii="Arial" w:hAnsi="Arial" w:cs="Arial"/>
                <w:b/>
                <w:sz w:val="20"/>
                <w:szCs w:val="20"/>
              </w:rPr>
            </w:pPr>
            <w:r w:rsidRPr="00302ACA">
              <w:rPr>
                <w:rFonts w:ascii="Arial" w:hAnsi="Arial" w:cs="Arial"/>
                <w:sz w:val="20"/>
                <w:szCs w:val="20"/>
              </w:rPr>
              <w:t>Assignment(s)</w:t>
            </w:r>
            <w:r w:rsidRPr="00302ACA">
              <w:rPr>
                <w:rFonts w:ascii="Arial" w:hAnsi="Arial" w:cs="Arial"/>
                <w:sz w:val="20"/>
                <w:szCs w:val="20"/>
              </w:rPr>
              <w:tab/>
            </w:r>
            <w:r w:rsidR="00B26F72" w:rsidRPr="00302ACA">
              <w:rPr>
                <w:rFonts w:ascii="Arial" w:hAnsi="Arial" w:cs="Arial"/>
                <w:sz w:val="20"/>
                <w:szCs w:val="20"/>
              </w:rPr>
              <w:t>None</w:t>
            </w:r>
          </w:p>
          <w:p w:rsidR="00DD0BDD" w:rsidRPr="00302ACA" w:rsidRDefault="00DD0BDD" w:rsidP="009E236E">
            <w:pPr>
              <w:rPr>
                <w:rFonts w:ascii="Arial" w:hAnsi="Arial" w:cs="Arial"/>
                <w:b/>
                <w:i/>
                <w:sz w:val="20"/>
                <w:szCs w:val="20"/>
              </w:rPr>
            </w:pPr>
          </w:p>
          <w:p w:rsidR="00DD0BDD" w:rsidRPr="00302ACA" w:rsidRDefault="00DD0BDD" w:rsidP="009E236E">
            <w:pPr>
              <w:rPr>
                <w:rFonts w:ascii="Arial" w:hAnsi="Arial" w:cs="Arial"/>
                <w:sz w:val="20"/>
                <w:szCs w:val="20"/>
              </w:rPr>
            </w:pPr>
            <w:r w:rsidRPr="00302ACA">
              <w:rPr>
                <w:rFonts w:ascii="Arial" w:hAnsi="Arial" w:cs="Arial"/>
                <w:b/>
                <w:sz w:val="20"/>
                <w:szCs w:val="20"/>
              </w:rPr>
              <w:t xml:space="preserve">Week </w:t>
            </w:r>
            <w:r w:rsidR="001E6813" w:rsidRPr="00302ACA">
              <w:rPr>
                <w:rFonts w:ascii="Arial" w:hAnsi="Arial" w:cs="Arial"/>
                <w:b/>
                <w:sz w:val="20"/>
                <w:szCs w:val="20"/>
              </w:rPr>
              <w:t>Eleven</w:t>
            </w:r>
            <w:r w:rsidRPr="00302ACA">
              <w:rPr>
                <w:rFonts w:ascii="Arial" w:hAnsi="Arial" w:cs="Arial"/>
                <w:b/>
                <w:sz w:val="20"/>
                <w:szCs w:val="20"/>
              </w:rPr>
              <w:t xml:space="preserve"> </w:t>
            </w:r>
            <w:r w:rsidR="00302FB9" w:rsidRPr="00302ACA">
              <w:rPr>
                <w:rFonts w:ascii="Arial" w:hAnsi="Arial" w:cs="Arial"/>
                <w:b/>
                <w:sz w:val="20"/>
                <w:szCs w:val="20"/>
              </w:rPr>
              <w:t>03</w:t>
            </w:r>
            <w:r w:rsidRPr="00302ACA">
              <w:rPr>
                <w:rFonts w:ascii="Arial" w:hAnsi="Arial" w:cs="Arial"/>
                <w:b/>
                <w:sz w:val="20"/>
                <w:szCs w:val="20"/>
              </w:rPr>
              <w:t>/</w:t>
            </w:r>
            <w:r w:rsidR="00302FB9" w:rsidRPr="00302ACA">
              <w:rPr>
                <w:rFonts w:ascii="Arial" w:hAnsi="Arial" w:cs="Arial"/>
                <w:b/>
                <w:sz w:val="20"/>
                <w:szCs w:val="20"/>
              </w:rPr>
              <w:t>26</w:t>
            </w:r>
            <w:r w:rsidRPr="00302ACA">
              <w:rPr>
                <w:rFonts w:ascii="Arial" w:hAnsi="Arial" w:cs="Arial"/>
                <w:b/>
                <w:sz w:val="20"/>
                <w:szCs w:val="20"/>
              </w:rPr>
              <w:t>:</w:t>
            </w:r>
            <w:r w:rsidRPr="00302ACA">
              <w:rPr>
                <w:rFonts w:ascii="Arial" w:hAnsi="Arial" w:cs="Arial"/>
                <w:sz w:val="20"/>
                <w:szCs w:val="20"/>
              </w:rPr>
              <w:tab/>
            </w:r>
            <w:r w:rsidRPr="00302ACA">
              <w:rPr>
                <w:rFonts w:ascii="Arial" w:hAnsi="Arial" w:cs="Arial"/>
                <w:sz w:val="20"/>
                <w:szCs w:val="20"/>
              </w:rPr>
              <w:tab/>
            </w:r>
            <w:r w:rsidR="001160E5" w:rsidRPr="00302ACA">
              <w:rPr>
                <w:rFonts w:ascii="Arial" w:hAnsi="Arial" w:cs="Arial"/>
                <w:sz w:val="20"/>
                <w:szCs w:val="20"/>
              </w:rPr>
              <w:t>Physical</w:t>
            </w:r>
            <w:r w:rsidR="006E795E" w:rsidRPr="00302ACA">
              <w:rPr>
                <w:rFonts w:ascii="Arial" w:hAnsi="Arial" w:cs="Arial"/>
                <w:sz w:val="20"/>
                <w:szCs w:val="20"/>
              </w:rPr>
              <w:t>, Cognitive, Social &amp; Personality</w:t>
            </w:r>
            <w:r w:rsidR="000130C7" w:rsidRPr="00302ACA">
              <w:rPr>
                <w:rFonts w:ascii="Arial" w:hAnsi="Arial" w:cs="Arial"/>
                <w:sz w:val="20"/>
                <w:szCs w:val="20"/>
              </w:rPr>
              <w:t xml:space="preserve"> Development in </w:t>
            </w:r>
            <w:r w:rsidR="00B65A92" w:rsidRPr="00302ACA">
              <w:rPr>
                <w:rFonts w:ascii="Arial" w:hAnsi="Arial" w:cs="Arial"/>
                <w:sz w:val="20"/>
                <w:szCs w:val="20"/>
              </w:rPr>
              <w:t>Middle</w:t>
            </w:r>
            <w:r w:rsidR="00F82FE5" w:rsidRPr="00302ACA">
              <w:rPr>
                <w:rFonts w:ascii="Arial" w:hAnsi="Arial" w:cs="Arial"/>
                <w:sz w:val="20"/>
                <w:szCs w:val="20"/>
              </w:rPr>
              <w:t xml:space="preserve"> Adulthood</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F82FE5" w:rsidRPr="00302ACA">
              <w:rPr>
                <w:rFonts w:ascii="Arial" w:hAnsi="Arial" w:cs="Arial"/>
                <w:sz w:val="20"/>
                <w:szCs w:val="20"/>
              </w:rPr>
              <w:t xml:space="preserve">                      </w:t>
            </w:r>
            <w:r w:rsidR="00B65A92" w:rsidRPr="00302ACA">
              <w:rPr>
                <w:rFonts w:ascii="Arial" w:hAnsi="Arial" w:cs="Arial"/>
                <w:sz w:val="20"/>
                <w:szCs w:val="20"/>
              </w:rPr>
              <w:t>Chapter 7</w:t>
            </w:r>
          </w:p>
          <w:p w:rsidR="00DD0BDD" w:rsidRPr="00302ACA" w:rsidRDefault="00DD0BDD" w:rsidP="009E236E">
            <w:pPr>
              <w:rPr>
                <w:rFonts w:ascii="Arial" w:hAnsi="Arial" w:cs="Arial"/>
                <w:b/>
                <w:i/>
                <w:sz w:val="20"/>
                <w:szCs w:val="20"/>
              </w:rPr>
            </w:pPr>
            <w:r w:rsidRPr="00302ACA">
              <w:rPr>
                <w:rFonts w:ascii="Arial" w:hAnsi="Arial" w:cs="Arial"/>
                <w:sz w:val="20"/>
                <w:szCs w:val="20"/>
              </w:rPr>
              <w:t xml:space="preserve">Assignment(s):                            </w:t>
            </w:r>
            <w:r w:rsidR="00B815F0" w:rsidRPr="00302ACA">
              <w:rPr>
                <w:rFonts w:ascii="Arial" w:hAnsi="Arial" w:cs="Arial"/>
                <w:sz w:val="20"/>
                <w:szCs w:val="20"/>
              </w:rPr>
              <w:t>None</w:t>
            </w:r>
          </w:p>
          <w:p w:rsidR="00DD0BDD" w:rsidRPr="00302ACA" w:rsidRDefault="00DD0BDD" w:rsidP="009E236E">
            <w:pPr>
              <w:rPr>
                <w:rFonts w:ascii="Arial" w:hAnsi="Arial" w:cs="Arial"/>
                <w:b/>
                <w:i/>
                <w:sz w:val="20"/>
                <w:szCs w:val="20"/>
              </w:rPr>
            </w:pPr>
          </w:p>
          <w:p w:rsidR="00DD0BDD" w:rsidRPr="00302ACA" w:rsidRDefault="00DD0BDD" w:rsidP="009E236E">
            <w:pPr>
              <w:ind w:left="2880" w:hanging="2880"/>
              <w:rPr>
                <w:rFonts w:ascii="Arial" w:hAnsi="Arial" w:cs="Arial"/>
                <w:sz w:val="20"/>
                <w:szCs w:val="20"/>
              </w:rPr>
            </w:pPr>
            <w:r w:rsidRPr="00302ACA">
              <w:rPr>
                <w:rFonts w:ascii="Arial" w:hAnsi="Arial" w:cs="Arial"/>
                <w:b/>
                <w:sz w:val="20"/>
                <w:szCs w:val="20"/>
              </w:rPr>
              <w:t xml:space="preserve">Week </w:t>
            </w:r>
            <w:r w:rsidR="001E6813" w:rsidRPr="00302ACA">
              <w:rPr>
                <w:rFonts w:ascii="Arial" w:hAnsi="Arial" w:cs="Arial"/>
                <w:b/>
                <w:sz w:val="20"/>
                <w:szCs w:val="20"/>
              </w:rPr>
              <w:t>Twelve</w:t>
            </w:r>
            <w:r w:rsidRPr="00302ACA">
              <w:rPr>
                <w:rFonts w:ascii="Arial" w:hAnsi="Arial" w:cs="Arial"/>
                <w:b/>
                <w:sz w:val="20"/>
                <w:szCs w:val="20"/>
              </w:rPr>
              <w:t xml:space="preserve"> </w:t>
            </w:r>
            <w:r w:rsidR="00302FB9" w:rsidRPr="00302ACA">
              <w:rPr>
                <w:rFonts w:ascii="Arial" w:hAnsi="Arial" w:cs="Arial"/>
                <w:b/>
                <w:sz w:val="20"/>
                <w:szCs w:val="20"/>
              </w:rPr>
              <w:t>04</w:t>
            </w:r>
            <w:r w:rsidRPr="00302ACA">
              <w:rPr>
                <w:rFonts w:ascii="Arial" w:hAnsi="Arial" w:cs="Arial"/>
                <w:b/>
                <w:sz w:val="20"/>
                <w:szCs w:val="20"/>
              </w:rPr>
              <w:t>/</w:t>
            </w:r>
            <w:r w:rsidR="00302FB9" w:rsidRPr="00302ACA">
              <w:rPr>
                <w:rFonts w:ascii="Arial" w:hAnsi="Arial" w:cs="Arial"/>
                <w:b/>
                <w:sz w:val="20"/>
                <w:szCs w:val="20"/>
              </w:rPr>
              <w:t>02</w:t>
            </w:r>
            <w:r w:rsidRPr="00302ACA">
              <w:rPr>
                <w:rFonts w:ascii="Arial" w:hAnsi="Arial" w:cs="Arial"/>
                <w:b/>
                <w:sz w:val="20"/>
                <w:szCs w:val="20"/>
              </w:rPr>
              <w:t xml:space="preserve">:                   </w:t>
            </w:r>
            <w:r w:rsidR="00B65A92" w:rsidRPr="00302ACA">
              <w:rPr>
                <w:rFonts w:ascii="Arial" w:hAnsi="Arial" w:cs="Arial"/>
                <w:sz w:val="20"/>
                <w:szCs w:val="20"/>
              </w:rPr>
              <w:t>Physical, Cognitive, Social &amp; Personali</w:t>
            </w:r>
            <w:r w:rsidR="00B815F0" w:rsidRPr="00302ACA">
              <w:rPr>
                <w:rFonts w:ascii="Arial" w:hAnsi="Arial" w:cs="Arial"/>
                <w:sz w:val="20"/>
                <w:szCs w:val="20"/>
              </w:rPr>
              <w:t>ty Development in Late Adulthood</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0130C7" w:rsidRPr="00302ACA">
              <w:rPr>
                <w:rFonts w:ascii="Arial" w:hAnsi="Arial" w:cs="Arial"/>
                <w:sz w:val="20"/>
                <w:szCs w:val="20"/>
              </w:rPr>
              <w:t xml:space="preserve">                       </w:t>
            </w:r>
            <w:r w:rsidR="00F2071F" w:rsidRPr="00302ACA">
              <w:rPr>
                <w:rFonts w:ascii="Arial" w:hAnsi="Arial" w:cs="Arial"/>
                <w:sz w:val="20"/>
                <w:szCs w:val="20"/>
              </w:rPr>
              <w:t xml:space="preserve">Chapter </w:t>
            </w:r>
            <w:r w:rsidR="00B65A92" w:rsidRPr="00302ACA">
              <w:rPr>
                <w:rFonts w:ascii="Arial" w:hAnsi="Arial" w:cs="Arial"/>
                <w:sz w:val="20"/>
                <w:szCs w:val="20"/>
              </w:rPr>
              <w:t>8</w:t>
            </w:r>
          </w:p>
          <w:p w:rsidR="006E795E" w:rsidRPr="00302ACA" w:rsidRDefault="00DD0BDD" w:rsidP="006E795E">
            <w:pPr>
              <w:rPr>
                <w:rFonts w:ascii="Arial" w:hAnsi="Arial" w:cs="Arial"/>
                <w:sz w:val="20"/>
                <w:szCs w:val="20"/>
              </w:rPr>
            </w:pPr>
            <w:r w:rsidRPr="00302ACA">
              <w:rPr>
                <w:rFonts w:ascii="Arial" w:hAnsi="Arial" w:cs="Arial"/>
                <w:sz w:val="20"/>
                <w:szCs w:val="20"/>
              </w:rPr>
              <w:t xml:space="preserve">Assignment(s)                            </w:t>
            </w:r>
            <w:r w:rsidR="00B65A92" w:rsidRPr="00302ACA">
              <w:rPr>
                <w:rFonts w:ascii="Arial" w:hAnsi="Arial" w:cs="Arial"/>
                <w:sz w:val="20"/>
                <w:szCs w:val="20"/>
              </w:rPr>
              <w:t xml:space="preserve"> </w:t>
            </w:r>
            <w:r w:rsidR="00B815F0" w:rsidRPr="00302ACA">
              <w:rPr>
                <w:rFonts w:ascii="Arial" w:hAnsi="Arial" w:cs="Arial"/>
                <w:sz w:val="20"/>
                <w:szCs w:val="20"/>
              </w:rPr>
              <w:t>None</w:t>
            </w:r>
          </w:p>
          <w:p w:rsidR="00DD0BDD" w:rsidRPr="00302ACA" w:rsidRDefault="00DD0BDD" w:rsidP="009E236E">
            <w:pPr>
              <w:rPr>
                <w:rFonts w:ascii="Arial" w:hAnsi="Arial" w:cs="Arial"/>
                <w:sz w:val="20"/>
                <w:szCs w:val="20"/>
              </w:rPr>
            </w:pPr>
          </w:p>
          <w:p w:rsidR="00DD0BDD" w:rsidRPr="00302ACA" w:rsidRDefault="00DD0BDD" w:rsidP="009E236E">
            <w:pPr>
              <w:rPr>
                <w:rFonts w:ascii="Arial" w:hAnsi="Arial" w:cs="Arial"/>
                <w:b/>
                <w:sz w:val="20"/>
                <w:szCs w:val="20"/>
              </w:rPr>
            </w:pPr>
            <w:r w:rsidRPr="00302ACA">
              <w:rPr>
                <w:rFonts w:ascii="Arial" w:hAnsi="Arial" w:cs="Arial"/>
                <w:b/>
                <w:sz w:val="20"/>
                <w:szCs w:val="20"/>
              </w:rPr>
              <w:t xml:space="preserve">Week </w:t>
            </w:r>
            <w:r w:rsidR="00125A9F" w:rsidRPr="00302ACA">
              <w:rPr>
                <w:rFonts w:ascii="Arial" w:hAnsi="Arial" w:cs="Arial"/>
                <w:b/>
                <w:sz w:val="20"/>
                <w:szCs w:val="20"/>
              </w:rPr>
              <w:t>T</w:t>
            </w:r>
            <w:r w:rsidR="001E6813" w:rsidRPr="00302ACA">
              <w:rPr>
                <w:rFonts w:ascii="Arial" w:hAnsi="Arial" w:cs="Arial"/>
                <w:b/>
                <w:sz w:val="20"/>
                <w:szCs w:val="20"/>
              </w:rPr>
              <w:t xml:space="preserve">hirteen </w:t>
            </w:r>
            <w:r w:rsidR="00302FB9" w:rsidRPr="00302ACA">
              <w:rPr>
                <w:rFonts w:ascii="Arial" w:hAnsi="Arial" w:cs="Arial"/>
                <w:b/>
                <w:sz w:val="20"/>
                <w:szCs w:val="20"/>
              </w:rPr>
              <w:t>4</w:t>
            </w:r>
            <w:r w:rsidRPr="00302ACA">
              <w:rPr>
                <w:rFonts w:ascii="Arial" w:hAnsi="Arial" w:cs="Arial"/>
                <w:b/>
                <w:sz w:val="20"/>
                <w:szCs w:val="20"/>
              </w:rPr>
              <w:t>/</w:t>
            </w:r>
            <w:r w:rsidR="00302FB9" w:rsidRPr="00302ACA">
              <w:rPr>
                <w:rFonts w:ascii="Arial" w:hAnsi="Arial" w:cs="Arial"/>
                <w:b/>
                <w:sz w:val="20"/>
                <w:szCs w:val="20"/>
              </w:rPr>
              <w:t>09</w:t>
            </w:r>
            <w:r w:rsidRPr="00302ACA">
              <w:rPr>
                <w:rFonts w:ascii="Arial" w:hAnsi="Arial" w:cs="Arial"/>
                <w:b/>
                <w:sz w:val="20"/>
                <w:szCs w:val="20"/>
              </w:rPr>
              <w:t xml:space="preserve">:              </w:t>
            </w:r>
            <w:r w:rsidR="00F82FE5" w:rsidRPr="00302ACA">
              <w:rPr>
                <w:rFonts w:ascii="Arial" w:hAnsi="Arial" w:cs="Arial"/>
                <w:b/>
                <w:sz w:val="20"/>
                <w:szCs w:val="20"/>
              </w:rPr>
              <w:t xml:space="preserve">  </w:t>
            </w:r>
            <w:r w:rsidR="003822CF" w:rsidRPr="00302ACA">
              <w:rPr>
                <w:rFonts w:ascii="Arial" w:hAnsi="Arial" w:cs="Arial"/>
                <w:b/>
                <w:sz w:val="20"/>
                <w:szCs w:val="20"/>
              </w:rPr>
              <w:t xml:space="preserve"> </w:t>
            </w:r>
            <w:r w:rsidR="00A46C4F" w:rsidRPr="00302ACA">
              <w:rPr>
                <w:rFonts w:ascii="Arial" w:hAnsi="Arial" w:cs="Arial"/>
                <w:b/>
                <w:sz w:val="20"/>
                <w:szCs w:val="20"/>
              </w:rPr>
              <w:t xml:space="preserve"> Death and Dying/ Review for Test II</w:t>
            </w:r>
            <w:r w:rsidR="00A46C4F" w:rsidRPr="00302ACA">
              <w:rPr>
                <w:rFonts w:ascii="Arial" w:hAnsi="Arial" w:cs="Arial"/>
                <w:sz w:val="20"/>
                <w:szCs w:val="20"/>
              </w:rPr>
              <w:t xml:space="preserve"> (Chapters 6 – 9) (</w:t>
            </w:r>
            <w:r w:rsidR="00A46C4F" w:rsidRPr="00302ACA">
              <w:rPr>
                <w:rFonts w:ascii="Arial" w:hAnsi="Arial" w:cs="Arial"/>
                <w:b/>
                <w:sz w:val="20"/>
                <w:szCs w:val="20"/>
              </w:rPr>
              <w:t>04/11)</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A46C4F" w:rsidRPr="00302ACA">
              <w:rPr>
                <w:rFonts w:ascii="Arial" w:hAnsi="Arial" w:cs="Arial"/>
                <w:sz w:val="20"/>
                <w:szCs w:val="20"/>
              </w:rPr>
              <w:t xml:space="preserve">   </w:t>
            </w:r>
            <w:r w:rsidR="00F2071F" w:rsidRPr="00302ACA">
              <w:rPr>
                <w:rFonts w:ascii="Arial" w:hAnsi="Arial" w:cs="Arial"/>
                <w:sz w:val="20"/>
                <w:szCs w:val="20"/>
              </w:rPr>
              <w:t xml:space="preserve">Chapter </w:t>
            </w:r>
            <w:r w:rsidR="00230886" w:rsidRPr="00302ACA">
              <w:rPr>
                <w:rFonts w:ascii="Arial" w:hAnsi="Arial" w:cs="Arial"/>
                <w:sz w:val="20"/>
                <w:szCs w:val="20"/>
              </w:rPr>
              <w:t>9</w:t>
            </w:r>
          </w:p>
          <w:p w:rsidR="00DD0BDD" w:rsidRPr="00302ACA" w:rsidRDefault="00DD0BDD" w:rsidP="009E236E">
            <w:pPr>
              <w:rPr>
                <w:rFonts w:ascii="Arial" w:hAnsi="Arial" w:cs="Arial"/>
                <w:i/>
                <w:sz w:val="20"/>
                <w:szCs w:val="20"/>
              </w:rPr>
            </w:pPr>
            <w:r w:rsidRPr="00302ACA">
              <w:rPr>
                <w:rFonts w:ascii="Arial" w:hAnsi="Arial" w:cs="Arial"/>
                <w:sz w:val="20"/>
                <w:szCs w:val="20"/>
              </w:rPr>
              <w:t xml:space="preserve">Assignment(s):                         </w:t>
            </w:r>
            <w:r w:rsidR="00F82FE5" w:rsidRPr="00302ACA">
              <w:rPr>
                <w:rFonts w:ascii="Arial" w:hAnsi="Arial" w:cs="Arial"/>
                <w:sz w:val="20"/>
                <w:szCs w:val="20"/>
              </w:rPr>
              <w:t xml:space="preserve">   </w:t>
            </w:r>
            <w:r w:rsidR="00B26F72" w:rsidRPr="00302ACA">
              <w:rPr>
                <w:rFonts w:ascii="Arial" w:hAnsi="Arial" w:cs="Arial"/>
                <w:b/>
                <w:sz w:val="20"/>
                <w:szCs w:val="20"/>
              </w:rPr>
              <w:t>Class Activity</w:t>
            </w:r>
            <w:r w:rsidR="0020407A" w:rsidRPr="00302ACA">
              <w:rPr>
                <w:rFonts w:ascii="Arial" w:hAnsi="Arial" w:cs="Arial"/>
                <w:b/>
                <w:sz w:val="20"/>
                <w:szCs w:val="20"/>
              </w:rPr>
              <w:t>:</w:t>
            </w:r>
            <w:r w:rsidR="0020407A" w:rsidRPr="00302ACA">
              <w:rPr>
                <w:rFonts w:ascii="Arial" w:hAnsi="Arial" w:cs="Arial"/>
                <w:sz w:val="20"/>
                <w:szCs w:val="20"/>
              </w:rPr>
              <w:t xml:space="preserve"> </w:t>
            </w:r>
            <w:r w:rsidR="0027217F" w:rsidRPr="00302ACA">
              <w:rPr>
                <w:rFonts w:ascii="Arial" w:hAnsi="Arial" w:cs="Arial"/>
                <w:i/>
                <w:sz w:val="20"/>
                <w:szCs w:val="20"/>
              </w:rPr>
              <w:t>Life Value and Goals</w:t>
            </w:r>
          </w:p>
          <w:p w:rsidR="001E6813" w:rsidRPr="00302ACA" w:rsidRDefault="001E6813" w:rsidP="009E236E">
            <w:pPr>
              <w:rPr>
                <w:rFonts w:ascii="Arial" w:hAnsi="Arial" w:cs="Arial"/>
                <w:sz w:val="20"/>
                <w:szCs w:val="20"/>
              </w:rPr>
            </w:pPr>
          </w:p>
          <w:p w:rsidR="004219E5" w:rsidRPr="00302ACA" w:rsidRDefault="004219E5" w:rsidP="009E236E">
            <w:pPr>
              <w:rPr>
                <w:rFonts w:ascii="Arial" w:hAnsi="Arial" w:cs="Arial"/>
                <w:sz w:val="20"/>
                <w:szCs w:val="20"/>
              </w:rPr>
            </w:pPr>
          </w:p>
          <w:p w:rsidR="00DD0BDD" w:rsidRPr="00302ACA" w:rsidRDefault="00DD0BDD" w:rsidP="001E6813">
            <w:pPr>
              <w:tabs>
                <w:tab w:val="left" w:pos="2880"/>
              </w:tabs>
              <w:rPr>
                <w:rFonts w:ascii="Arial" w:hAnsi="Arial" w:cs="Arial"/>
                <w:b/>
                <w:sz w:val="20"/>
                <w:szCs w:val="20"/>
              </w:rPr>
            </w:pPr>
            <w:r w:rsidRPr="00302ACA">
              <w:rPr>
                <w:rFonts w:ascii="Arial" w:hAnsi="Arial" w:cs="Arial"/>
                <w:b/>
                <w:sz w:val="20"/>
                <w:szCs w:val="20"/>
              </w:rPr>
              <w:t xml:space="preserve">Week </w:t>
            </w:r>
            <w:r w:rsidR="001E6813" w:rsidRPr="00302ACA">
              <w:rPr>
                <w:rFonts w:ascii="Arial" w:hAnsi="Arial" w:cs="Arial"/>
                <w:b/>
                <w:sz w:val="20"/>
                <w:szCs w:val="20"/>
              </w:rPr>
              <w:t>Fourteen</w:t>
            </w:r>
            <w:r w:rsidR="00125A9F" w:rsidRPr="00302ACA">
              <w:rPr>
                <w:rFonts w:ascii="Arial" w:hAnsi="Arial" w:cs="Arial"/>
                <w:b/>
                <w:sz w:val="20"/>
                <w:szCs w:val="20"/>
              </w:rPr>
              <w:t xml:space="preserve"> </w:t>
            </w:r>
            <w:r w:rsidR="00302FB9" w:rsidRPr="00302ACA">
              <w:rPr>
                <w:rFonts w:ascii="Arial" w:hAnsi="Arial" w:cs="Arial"/>
                <w:b/>
                <w:sz w:val="20"/>
                <w:szCs w:val="20"/>
              </w:rPr>
              <w:t>04</w:t>
            </w:r>
            <w:r w:rsidRPr="00302ACA">
              <w:rPr>
                <w:rFonts w:ascii="Arial" w:hAnsi="Arial" w:cs="Arial"/>
                <w:b/>
                <w:sz w:val="20"/>
                <w:szCs w:val="20"/>
              </w:rPr>
              <w:t>/</w:t>
            </w:r>
            <w:r w:rsidR="00302FB9" w:rsidRPr="00302ACA">
              <w:rPr>
                <w:rFonts w:ascii="Arial" w:hAnsi="Arial" w:cs="Arial"/>
                <w:b/>
                <w:sz w:val="20"/>
                <w:szCs w:val="20"/>
              </w:rPr>
              <w:t>16</w:t>
            </w:r>
            <w:r w:rsidRPr="00302ACA">
              <w:rPr>
                <w:rFonts w:ascii="Arial" w:hAnsi="Arial" w:cs="Arial"/>
                <w:b/>
                <w:sz w:val="20"/>
                <w:szCs w:val="20"/>
              </w:rPr>
              <w:t xml:space="preserve">:     </w:t>
            </w:r>
            <w:r w:rsidR="00125A9F" w:rsidRPr="00302ACA">
              <w:rPr>
                <w:rFonts w:ascii="Arial" w:hAnsi="Arial" w:cs="Arial"/>
                <w:b/>
                <w:sz w:val="20"/>
                <w:szCs w:val="20"/>
              </w:rPr>
              <w:t xml:space="preserve"> </w:t>
            </w:r>
            <w:r w:rsidRPr="00302ACA">
              <w:rPr>
                <w:rFonts w:ascii="Arial" w:hAnsi="Arial" w:cs="Arial"/>
                <w:b/>
                <w:sz w:val="20"/>
                <w:szCs w:val="20"/>
              </w:rPr>
              <w:t xml:space="preserve">      </w:t>
            </w:r>
            <w:r w:rsidR="00AD2B76" w:rsidRPr="00302ACA">
              <w:rPr>
                <w:rFonts w:ascii="Arial" w:hAnsi="Arial" w:cs="Arial"/>
                <w:b/>
                <w:sz w:val="20"/>
                <w:szCs w:val="20"/>
              </w:rPr>
              <w:t xml:space="preserve"> </w:t>
            </w:r>
            <w:r w:rsidR="001E6813" w:rsidRPr="00302ACA">
              <w:rPr>
                <w:rFonts w:ascii="Arial" w:hAnsi="Arial" w:cs="Arial"/>
                <w:b/>
                <w:sz w:val="20"/>
                <w:szCs w:val="20"/>
              </w:rPr>
              <w:t xml:space="preserve">  </w:t>
            </w:r>
            <w:r w:rsidR="00A46C4F" w:rsidRPr="00302ACA">
              <w:rPr>
                <w:rFonts w:ascii="Arial" w:hAnsi="Arial" w:cs="Arial"/>
                <w:b/>
                <w:sz w:val="20"/>
                <w:szCs w:val="20"/>
              </w:rPr>
              <w:t xml:space="preserve">Review for </w:t>
            </w:r>
            <w:r w:rsidR="00CA5155" w:rsidRPr="00302ACA">
              <w:rPr>
                <w:rFonts w:ascii="Arial" w:hAnsi="Arial" w:cs="Arial"/>
                <w:b/>
                <w:sz w:val="20"/>
                <w:szCs w:val="20"/>
              </w:rPr>
              <w:t>Test II</w:t>
            </w:r>
            <w:r w:rsidR="00AD2B76" w:rsidRPr="00302ACA">
              <w:rPr>
                <w:rFonts w:ascii="Arial" w:hAnsi="Arial" w:cs="Arial"/>
                <w:b/>
                <w:sz w:val="20"/>
                <w:szCs w:val="20"/>
              </w:rPr>
              <w:t xml:space="preserve"> </w:t>
            </w:r>
            <w:r w:rsidR="00DB63F2" w:rsidRPr="00302ACA">
              <w:rPr>
                <w:rFonts w:ascii="Arial" w:hAnsi="Arial" w:cs="Arial"/>
                <w:sz w:val="20"/>
                <w:szCs w:val="20"/>
              </w:rPr>
              <w:t>(Chapters 6 – 9</w:t>
            </w:r>
            <w:r w:rsidR="00AD2B76" w:rsidRPr="00302ACA">
              <w:rPr>
                <w:rFonts w:ascii="Arial" w:hAnsi="Arial" w:cs="Arial"/>
                <w:sz w:val="20"/>
                <w:szCs w:val="20"/>
              </w:rPr>
              <w:t xml:space="preserve">) </w:t>
            </w:r>
            <w:r w:rsidR="00AD2B76" w:rsidRPr="00302ACA">
              <w:rPr>
                <w:rFonts w:ascii="Arial" w:hAnsi="Arial" w:cs="Arial"/>
                <w:b/>
                <w:sz w:val="20"/>
                <w:szCs w:val="20"/>
              </w:rPr>
              <w:t>(</w:t>
            </w:r>
            <w:r w:rsidR="00A46C4F" w:rsidRPr="00302ACA">
              <w:rPr>
                <w:rFonts w:ascii="Arial" w:hAnsi="Arial" w:cs="Arial"/>
                <w:b/>
                <w:sz w:val="20"/>
                <w:szCs w:val="20"/>
              </w:rPr>
              <w:t>04/16</w:t>
            </w:r>
            <w:r w:rsidR="00AD2B76" w:rsidRPr="00302ACA">
              <w:rPr>
                <w:rFonts w:ascii="Arial" w:hAnsi="Arial" w:cs="Arial"/>
                <w:sz w:val="20"/>
                <w:szCs w:val="20"/>
              </w:rPr>
              <w:t>)</w:t>
            </w:r>
            <w:r w:rsidR="0027217F" w:rsidRPr="00302ACA">
              <w:rPr>
                <w:rFonts w:ascii="Arial" w:hAnsi="Arial" w:cs="Arial"/>
                <w:sz w:val="20"/>
                <w:szCs w:val="20"/>
              </w:rPr>
              <w:t>/Film (TBA)</w:t>
            </w:r>
            <w:r w:rsidRPr="00302ACA">
              <w:rPr>
                <w:rFonts w:ascii="Arial" w:hAnsi="Arial" w:cs="Arial"/>
                <w:b/>
                <w:sz w:val="20"/>
                <w:szCs w:val="20"/>
              </w:rPr>
              <w:t xml:space="preserve">     </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AD2B76" w:rsidRPr="00302ACA">
              <w:rPr>
                <w:rFonts w:ascii="Arial" w:hAnsi="Arial" w:cs="Arial"/>
                <w:sz w:val="20"/>
                <w:szCs w:val="20"/>
              </w:rPr>
              <w:t xml:space="preserve">  </w:t>
            </w:r>
            <w:r w:rsidR="001E6813" w:rsidRPr="00302ACA">
              <w:rPr>
                <w:rFonts w:ascii="Arial" w:hAnsi="Arial" w:cs="Arial"/>
                <w:sz w:val="20"/>
                <w:szCs w:val="20"/>
              </w:rPr>
              <w:t xml:space="preserve"> </w:t>
            </w:r>
            <w:r w:rsidR="00230886" w:rsidRPr="00302ACA">
              <w:rPr>
                <w:rFonts w:ascii="Arial" w:hAnsi="Arial" w:cs="Arial"/>
                <w:sz w:val="20"/>
                <w:szCs w:val="20"/>
              </w:rPr>
              <w:t>None</w:t>
            </w:r>
            <w:r w:rsidRPr="00302ACA">
              <w:rPr>
                <w:rFonts w:ascii="Arial" w:hAnsi="Arial" w:cs="Arial"/>
                <w:sz w:val="20"/>
                <w:szCs w:val="20"/>
              </w:rPr>
              <w:t xml:space="preserve">                    </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Assignment(s): </w:t>
            </w:r>
            <w:r w:rsidR="00CC0175" w:rsidRPr="00302ACA">
              <w:rPr>
                <w:rFonts w:ascii="Arial" w:hAnsi="Arial" w:cs="Arial"/>
                <w:sz w:val="20"/>
                <w:szCs w:val="20"/>
              </w:rPr>
              <w:t xml:space="preserve">                        </w:t>
            </w:r>
            <w:r w:rsidR="00AD2B76" w:rsidRPr="00302ACA">
              <w:rPr>
                <w:rFonts w:ascii="Arial" w:hAnsi="Arial" w:cs="Arial"/>
                <w:sz w:val="20"/>
                <w:szCs w:val="20"/>
              </w:rPr>
              <w:t xml:space="preserve">  </w:t>
            </w:r>
            <w:r w:rsidR="001E6813" w:rsidRPr="00302ACA">
              <w:rPr>
                <w:rFonts w:ascii="Arial" w:hAnsi="Arial" w:cs="Arial"/>
                <w:sz w:val="20"/>
                <w:szCs w:val="20"/>
              </w:rPr>
              <w:t xml:space="preserve"> </w:t>
            </w:r>
            <w:r w:rsidR="0020407A" w:rsidRPr="00302ACA">
              <w:rPr>
                <w:rFonts w:ascii="Arial" w:hAnsi="Arial" w:cs="Arial"/>
                <w:sz w:val="20"/>
                <w:szCs w:val="20"/>
              </w:rPr>
              <w:t>None</w:t>
            </w:r>
          </w:p>
          <w:p w:rsidR="00DD0BDD" w:rsidRPr="00302ACA" w:rsidRDefault="00DD0BDD" w:rsidP="009E236E">
            <w:pPr>
              <w:rPr>
                <w:rFonts w:ascii="Arial" w:hAnsi="Arial" w:cs="Arial"/>
                <w:sz w:val="20"/>
                <w:szCs w:val="20"/>
              </w:rPr>
            </w:pPr>
          </w:p>
          <w:p w:rsidR="00DD0BDD" w:rsidRPr="00302ACA" w:rsidRDefault="00DD0BDD" w:rsidP="009E236E">
            <w:pPr>
              <w:rPr>
                <w:rFonts w:ascii="Arial" w:hAnsi="Arial" w:cs="Arial"/>
                <w:sz w:val="20"/>
                <w:szCs w:val="20"/>
              </w:rPr>
            </w:pPr>
            <w:r w:rsidRPr="00302ACA">
              <w:rPr>
                <w:rFonts w:ascii="Arial" w:hAnsi="Arial" w:cs="Arial"/>
                <w:b/>
                <w:sz w:val="20"/>
                <w:szCs w:val="20"/>
              </w:rPr>
              <w:t xml:space="preserve">Week </w:t>
            </w:r>
            <w:r w:rsidR="001E6813" w:rsidRPr="00302ACA">
              <w:rPr>
                <w:rFonts w:ascii="Arial" w:hAnsi="Arial" w:cs="Arial"/>
                <w:b/>
                <w:sz w:val="20"/>
                <w:szCs w:val="20"/>
              </w:rPr>
              <w:t>Fifteen</w:t>
            </w:r>
            <w:r w:rsidRPr="00302ACA">
              <w:rPr>
                <w:rFonts w:ascii="Arial" w:hAnsi="Arial" w:cs="Arial"/>
                <w:b/>
                <w:sz w:val="20"/>
                <w:szCs w:val="20"/>
              </w:rPr>
              <w:t xml:space="preserve"> </w:t>
            </w:r>
            <w:r w:rsidR="00302FB9" w:rsidRPr="00302ACA">
              <w:rPr>
                <w:rFonts w:ascii="Arial" w:hAnsi="Arial" w:cs="Arial"/>
                <w:b/>
                <w:sz w:val="20"/>
                <w:szCs w:val="20"/>
              </w:rPr>
              <w:t>04</w:t>
            </w:r>
            <w:r w:rsidRPr="00302ACA">
              <w:rPr>
                <w:rFonts w:ascii="Arial" w:hAnsi="Arial" w:cs="Arial"/>
                <w:b/>
                <w:sz w:val="20"/>
                <w:szCs w:val="20"/>
              </w:rPr>
              <w:t>/</w:t>
            </w:r>
            <w:r w:rsidR="001E6813" w:rsidRPr="00302ACA">
              <w:rPr>
                <w:rFonts w:ascii="Arial" w:hAnsi="Arial" w:cs="Arial"/>
                <w:b/>
                <w:sz w:val="20"/>
                <w:szCs w:val="20"/>
              </w:rPr>
              <w:t>23</w:t>
            </w:r>
            <w:r w:rsidRPr="00302ACA">
              <w:rPr>
                <w:rFonts w:ascii="Arial" w:hAnsi="Arial" w:cs="Arial"/>
                <w:sz w:val="20"/>
                <w:szCs w:val="20"/>
              </w:rPr>
              <w:t xml:space="preserve">:            </w:t>
            </w:r>
            <w:r w:rsidR="0027217F" w:rsidRPr="00302ACA">
              <w:rPr>
                <w:rFonts w:ascii="Arial" w:hAnsi="Arial" w:cs="Arial"/>
                <w:sz w:val="20"/>
                <w:szCs w:val="20"/>
              </w:rPr>
              <w:t xml:space="preserve">   </w:t>
            </w:r>
            <w:r w:rsidR="001E6813" w:rsidRPr="00302ACA">
              <w:rPr>
                <w:rFonts w:ascii="Arial" w:hAnsi="Arial" w:cs="Arial"/>
                <w:sz w:val="20"/>
                <w:szCs w:val="20"/>
              </w:rPr>
              <w:t xml:space="preserve">    </w:t>
            </w:r>
            <w:r w:rsidR="0027217F" w:rsidRPr="00302ACA">
              <w:rPr>
                <w:rFonts w:ascii="Arial" w:hAnsi="Arial" w:cs="Arial"/>
                <w:sz w:val="20"/>
                <w:szCs w:val="20"/>
              </w:rPr>
              <w:t xml:space="preserve">Film </w:t>
            </w:r>
            <w:r w:rsidR="00B815F0" w:rsidRPr="00302ACA">
              <w:rPr>
                <w:rFonts w:ascii="Arial" w:hAnsi="Arial" w:cs="Arial"/>
                <w:sz w:val="20"/>
                <w:szCs w:val="20"/>
              </w:rPr>
              <w:t xml:space="preserve">cont. </w:t>
            </w:r>
            <w:r w:rsidR="0027217F" w:rsidRPr="00302ACA">
              <w:rPr>
                <w:rFonts w:ascii="Arial" w:hAnsi="Arial" w:cs="Arial"/>
                <w:sz w:val="20"/>
                <w:szCs w:val="20"/>
              </w:rPr>
              <w:t>(TBA)</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AD2B76" w:rsidRPr="00302ACA">
              <w:rPr>
                <w:rFonts w:ascii="Arial" w:hAnsi="Arial" w:cs="Arial"/>
                <w:sz w:val="20"/>
                <w:szCs w:val="20"/>
              </w:rPr>
              <w:t xml:space="preserve">  </w:t>
            </w:r>
            <w:r w:rsidR="001E6813" w:rsidRPr="00302ACA">
              <w:rPr>
                <w:rFonts w:ascii="Arial" w:hAnsi="Arial" w:cs="Arial"/>
                <w:sz w:val="20"/>
                <w:szCs w:val="20"/>
              </w:rPr>
              <w:t xml:space="preserve"> </w:t>
            </w:r>
            <w:r w:rsidR="005800ED" w:rsidRPr="00302ACA">
              <w:rPr>
                <w:rFonts w:ascii="Arial" w:hAnsi="Arial" w:cs="Arial"/>
                <w:sz w:val="20"/>
                <w:szCs w:val="20"/>
              </w:rPr>
              <w:t>None</w:t>
            </w:r>
            <w:r w:rsidRPr="00302ACA">
              <w:rPr>
                <w:rFonts w:ascii="Arial" w:hAnsi="Arial" w:cs="Arial"/>
                <w:sz w:val="20"/>
                <w:szCs w:val="20"/>
              </w:rPr>
              <w:t xml:space="preserve">   </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Assignment(s):                         </w:t>
            </w:r>
            <w:r w:rsidR="00AD2B76" w:rsidRPr="00302ACA">
              <w:rPr>
                <w:rFonts w:ascii="Arial" w:hAnsi="Arial" w:cs="Arial"/>
                <w:sz w:val="20"/>
                <w:szCs w:val="20"/>
              </w:rPr>
              <w:t xml:space="preserve">  </w:t>
            </w:r>
            <w:r w:rsidR="001E6813" w:rsidRPr="00302ACA">
              <w:rPr>
                <w:rFonts w:ascii="Arial" w:hAnsi="Arial" w:cs="Arial"/>
                <w:sz w:val="20"/>
                <w:szCs w:val="20"/>
              </w:rPr>
              <w:t xml:space="preserve"> </w:t>
            </w:r>
            <w:r w:rsidR="00CC0175" w:rsidRPr="00302ACA">
              <w:rPr>
                <w:rFonts w:ascii="Arial" w:hAnsi="Arial" w:cs="Arial"/>
                <w:sz w:val="20"/>
                <w:szCs w:val="20"/>
              </w:rPr>
              <w:t>Class Activity</w:t>
            </w:r>
          </w:p>
          <w:p w:rsidR="00DD0BDD" w:rsidRPr="00302ACA" w:rsidRDefault="00DD0BDD" w:rsidP="00A46C4F">
            <w:pPr>
              <w:pStyle w:val="Heading1"/>
              <w:rPr>
                <w:color w:val="auto"/>
              </w:rPr>
            </w:pPr>
          </w:p>
          <w:p w:rsidR="00DD0BDD" w:rsidRPr="00302ACA" w:rsidRDefault="00DD0BDD" w:rsidP="009E236E">
            <w:pPr>
              <w:rPr>
                <w:rFonts w:ascii="Arial" w:hAnsi="Arial" w:cs="Arial"/>
                <w:sz w:val="20"/>
                <w:szCs w:val="20"/>
              </w:rPr>
            </w:pPr>
            <w:r w:rsidRPr="00302ACA">
              <w:rPr>
                <w:rFonts w:ascii="Arial" w:hAnsi="Arial" w:cs="Arial"/>
                <w:b/>
                <w:sz w:val="20"/>
                <w:szCs w:val="20"/>
              </w:rPr>
              <w:t xml:space="preserve">Week </w:t>
            </w:r>
            <w:r w:rsidR="001E6813" w:rsidRPr="00302ACA">
              <w:rPr>
                <w:rFonts w:ascii="Arial" w:hAnsi="Arial" w:cs="Arial"/>
                <w:b/>
                <w:sz w:val="20"/>
                <w:szCs w:val="20"/>
              </w:rPr>
              <w:t>Sixteen</w:t>
            </w:r>
            <w:r w:rsidRPr="00302ACA">
              <w:rPr>
                <w:rFonts w:ascii="Arial" w:hAnsi="Arial" w:cs="Arial"/>
                <w:b/>
                <w:sz w:val="20"/>
                <w:szCs w:val="20"/>
              </w:rPr>
              <w:t xml:space="preserve"> </w:t>
            </w:r>
            <w:r w:rsidR="001E6813" w:rsidRPr="00302ACA">
              <w:rPr>
                <w:rFonts w:ascii="Arial" w:hAnsi="Arial" w:cs="Arial"/>
                <w:b/>
                <w:sz w:val="20"/>
                <w:szCs w:val="20"/>
              </w:rPr>
              <w:t>04</w:t>
            </w:r>
            <w:r w:rsidRPr="00302ACA">
              <w:rPr>
                <w:rFonts w:ascii="Arial" w:hAnsi="Arial" w:cs="Arial"/>
                <w:b/>
                <w:sz w:val="20"/>
                <w:szCs w:val="20"/>
              </w:rPr>
              <w:t>/</w:t>
            </w:r>
            <w:r w:rsidR="001E6813" w:rsidRPr="00302ACA">
              <w:rPr>
                <w:rFonts w:ascii="Arial" w:hAnsi="Arial" w:cs="Arial"/>
                <w:b/>
                <w:sz w:val="20"/>
                <w:szCs w:val="20"/>
              </w:rPr>
              <w:t>30</w:t>
            </w:r>
            <w:r w:rsidRPr="00302ACA">
              <w:rPr>
                <w:rFonts w:ascii="Arial" w:hAnsi="Arial" w:cs="Arial"/>
                <w:sz w:val="20"/>
                <w:szCs w:val="20"/>
              </w:rPr>
              <w:t>:</w:t>
            </w:r>
            <w:r w:rsidR="0027217F" w:rsidRPr="00302ACA">
              <w:rPr>
                <w:rFonts w:ascii="Arial" w:hAnsi="Arial" w:cs="Arial"/>
                <w:sz w:val="20"/>
                <w:szCs w:val="20"/>
              </w:rPr>
              <w:t xml:space="preserve">  </w:t>
            </w:r>
            <w:r w:rsidRPr="00302ACA">
              <w:rPr>
                <w:rFonts w:ascii="Arial" w:hAnsi="Arial" w:cs="Arial"/>
                <w:sz w:val="20"/>
                <w:szCs w:val="20"/>
              </w:rPr>
              <w:t xml:space="preserve">          </w:t>
            </w:r>
            <w:r w:rsidR="003822CF" w:rsidRPr="00302ACA">
              <w:rPr>
                <w:rFonts w:ascii="Arial" w:hAnsi="Arial" w:cs="Arial"/>
                <w:sz w:val="20"/>
                <w:szCs w:val="20"/>
              </w:rPr>
              <w:t xml:space="preserve">    </w:t>
            </w:r>
            <w:r w:rsidRPr="00302ACA">
              <w:rPr>
                <w:rFonts w:ascii="Arial" w:hAnsi="Arial" w:cs="Arial"/>
                <w:sz w:val="20"/>
                <w:szCs w:val="20"/>
              </w:rPr>
              <w:t xml:space="preserve"> </w:t>
            </w:r>
            <w:r w:rsidR="001E6813" w:rsidRPr="00302ACA">
              <w:rPr>
                <w:rFonts w:ascii="Arial" w:hAnsi="Arial" w:cs="Arial"/>
                <w:sz w:val="20"/>
                <w:szCs w:val="20"/>
              </w:rPr>
              <w:t xml:space="preserve"> Review for Final</w:t>
            </w:r>
            <w:r w:rsidR="00AD2B76" w:rsidRPr="00302ACA">
              <w:rPr>
                <w:rFonts w:ascii="Arial" w:hAnsi="Arial" w:cs="Arial"/>
                <w:sz w:val="20"/>
                <w:szCs w:val="20"/>
              </w:rPr>
              <w:t xml:space="preserve">  </w:t>
            </w:r>
          </w:p>
          <w:p w:rsidR="00DD0BDD" w:rsidRPr="00302ACA" w:rsidRDefault="00DD0BDD" w:rsidP="009E236E">
            <w:pPr>
              <w:rPr>
                <w:rFonts w:ascii="Arial" w:hAnsi="Arial" w:cs="Arial"/>
                <w:sz w:val="20"/>
                <w:szCs w:val="20"/>
              </w:rPr>
            </w:pPr>
            <w:r w:rsidRPr="00302ACA">
              <w:rPr>
                <w:rFonts w:ascii="Arial" w:hAnsi="Arial" w:cs="Arial"/>
                <w:sz w:val="20"/>
                <w:szCs w:val="20"/>
              </w:rPr>
              <w:t xml:space="preserve">Chapter(s):                               </w:t>
            </w:r>
            <w:r w:rsidR="00AD2B76" w:rsidRPr="00302ACA">
              <w:rPr>
                <w:rFonts w:ascii="Arial" w:hAnsi="Arial" w:cs="Arial"/>
                <w:sz w:val="20"/>
                <w:szCs w:val="20"/>
              </w:rPr>
              <w:t xml:space="preserve">  </w:t>
            </w:r>
            <w:r w:rsidR="001E6813" w:rsidRPr="00302ACA">
              <w:rPr>
                <w:rFonts w:ascii="Arial" w:hAnsi="Arial" w:cs="Arial"/>
                <w:sz w:val="20"/>
                <w:szCs w:val="20"/>
              </w:rPr>
              <w:t xml:space="preserve"> </w:t>
            </w:r>
            <w:r w:rsidR="00AD2B76" w:rsidRPr="00302ACA">
              <w:rPr>
                <w:rFonts w:ascii="Arial" w:hAnsi="Arial" w:cs="Arial"/>
                <w:sz w:val="20"/>
                <w:szCs w:val="20"/>
              </w:rPr>
              <w:t>None</w:t>
            </w:r>
          </w:p>
          <w:p w:rsidR="00125A9F" w:rsidRPr="00302ACA" w:rsidRDefault="00DD0BDD" w:rsidP="009E236E">
            <w:pPr>
              <w:rPr>
                <w:rFonts w:ascii="Arial" w:hAnsi="Arial" w:cs="Arial"/>
                <w:sz w:val="20"/>
                <w:szCs w:val="20"/>
              </w:rPr>
            </w:pPr>
            <w:r w:rsidRPr="00302ACA">
              <w:rPr>
                <w:rFonts w:ascii="Arial" w:hAnsi="Arial" w:cs="Arial"/>
                <w:sz w:val="20"/>
                <w:szCs w:val="20"/>
              </w:rPr>
              <w:t xml:space="preserve">Assignment(s)  </w:t>
            </w:r>
            <w:r w:rsidR="00CC0175" w:rsidRPr="00302ACA">
              <w:rPr>
                <w:rFonts w:ascii="Arial" w:hAnsi="Arial" w:cs="Arial"/>
                <w:sz w:val="20"/>
                <w:szCs w:val="20"/>
              </w:rPr>
              <w:t xml:space="preserve">                        </w:t>
            </w:r>
            <w:r w:rsidR="0027217F" w:rsidRPr="00302ACA">
              <w:rPr>
                <w:rFonts w:ascii="Arial" w:hAnsi="Arial" w:cs="Arial"/>
                <w:sz w:val="20"/>
                <w:szCs w:val="20"/>
              </w:rPr>
              <w:t xml:space="preserve">  </w:t>
            </w:r>
            <w:r w:rsidR="001E6813" w:rsidRPr="00302ACA">
              <w:rPr>
                <w:rFonts w:ascii="Arial" w:hAnsi="Arial" w:cs="Arial"/>
                <w:sz w:val="20"/>
                <w:szCs w:val="20"/>
              </w:rPr>
              <w:t xml:space="preserve"> </w:t>
            </w:r>
            <w:r w:rsidR="0027217F" w:rsidRPr="00302ACA">
              <w:rPr>
                <w:rFonts w:ascii="Arial" w:hAnsi="Arial" w:cs="Arial"/>
                <w:sz w:val="20"/>
                <w:szCs w:val="20"/>
              </w:rPr>
              <w:t>Class Activity</w:t>
            </w:r>
          </w:p>
          <w:p w:rsidR="00125A9F" w:rsidRPr="00302ACA" w:rsidRDefault="00125A9F" w:rsidP="009E236E">
            <w:pPr>
              <w:rPr>
                <w:rFonts w:ascii="Arial" w:hAnsi="Arial" w:cs="Arial"/>
                <w:sz w:val="20"/>
                <w:szCs w:val="20"/>
              </w:rPr>
            </w:pPr>
          </w:p>
          <w:p w:rsidR="00297434" w:rsidRPr="00302ACA" w:rsidRDefault="001E6813" w:rsidP="009E236E">
            <w:pPr>
              <w:rPr>
                <w:rFonts w:ascii="Arial" w:hAnsi="Arial" w:cs="Arial"/>
                <w:b/>
                <w:sz w:val="20"/>
                <w:szCs w:val="20"/>
              </w:rPr>
            </w:pPr>
            <w:r w:rsidRPr="00302ACA">
              <w:rPr>
                <w:rFonts w:ascii="Arial" w:hAnsi="Arial" w:cs="Arial"/>
                <w:b/>
                <w:sz w:val="20"/>
                <w:szCs w:val="20"/>
              </w:rPr>
              <w:t>Final Exam 05</w:t>
            </w:r>
            <w:r w:rsidR="00297434" w:rsidRPr="00302ACA">
              <w:rPr>
                <w:rFonts w:ascii="Arial" w:hAnsi="Arial" w:cs="Arial"/>
                <w:b/>
                <w:sz w:val="20"/>
                <w:szCs w:val="20"/>
              </w:rPr>
              <w:t>/</w:t>
            </w:r>
            <w:r w:rsidR="0027217F" w:rsidRPr="00302ACA">
              <w:rPr>
                <w:rFonts w:ascii="Arial" w:hAnsi="Arial" w:cs="Arial"/>
                <w:b/>
                <w:sz w:val="20"/>
                <w:szCs w:val="20"/>
              </w:rPr>
              <w:t>0</w:t>
            </w:r>
            <w:r w:rsidRPr="00302ACA">
              <w:rPr>
                <w:rFonts w:ascii="Arial" w:hAnsi="Arial" w:cs="Arial"/>
                <w:b/>
                <w:sz w:val="20"/>
                <w:szCs w:val="20"/>
              </w:rPr>
              <w:t>7</w:t>
            </w:r>
            <w:r w:rsidR="00297434" w:rsidRPr="00302ACA">
              <w:rPr>
                <w:rFonts w:ascii="Arial" w:hAnsi="Arial" w:cs="Arial"/>
                <w:b/>
                <w:sz w:val="20"/>
                <w:szCs w:val="20"/>
              </w:rPr>
              <w:t xml:space="preserve">:                 </w:t>
            </w:r>
            <w:r w:rsidRPr="00302ACA">
              <w:rPr>
                <w:rFonts w:ascii="Arial" w:hAnsi="Arial" w:cs="Arial"/>
                <w:b/>
                <w:sz w:val="20"/>
                <w:szCs w:val="20"/>
              </w:rPr>
              <w:t xml:space="preserve">     (TBA)</w:t>
            </w:r>
            <w:r w:rsidR="00297434" w:rsidRPr="00302ACA">
              <w:rPr>
                <w:rFonts w:ascii="Arial" w:hAnsi="Arial" w:cs="Arial"/>
                <w:b/>
                <w:sz w:val="20"/>
                <w:szCs w:val="20"/>
              </w:rPr>
              <w:t xml:space="preserve"> </w:t>
            </w:r>
          </w:p>
          <w:p w:rsidR="00297434" w:rsidRPr="00302ACA" w:rsidRDefault="00297434" w:rsidP="009E236E">
            <w:pPr>
              <w:rPr>
                <w:rFonts w:ascii="Arial" w:hAnsi="Arial" w:cs="Arial"/>
                <w:sz w:val="20"/>
                <w:szCs w:val="20"/>
              </w:rPr>
            </w:pPr>
            <w:r w:rsidRPr="00302ACA">
              <w:rPr>
                <w:rFonts w:ascii="Arial" w:hAnsi="Arial" w:cs="Arial"/>
                <w:b/>
                <w:sz w:val="20"/>
                <w:szCs w:val="20"/>
              </w:rPr>
              <w:t xml:space="preserve">                               </w:t>
            </w:r>
            <w:r w:rsidRPr="00302ACA">
              <w:rPr>
                <w:rFonts w:ascii="Arial" w:hAnsi="Arial" w:cs="Arial"/>
                <w:sz w:val="20"/>
                <w:szCs w:val="20"/>
              </w:rPr>
              <w:t xml:space="preserve">                         </w:t>
            </w:r>
          </w:p>
          <w:p w:rsidR="00DD0BDD" w:rsidRPr="00302ACA" w:rsidRDefault="00DD0BDD" w:rsidP="00AD24A9">
            <w:pPr>
              <w:rPr>
                <w:rFonts w:ascii="Arial" w:hAnsi="Arial" w:cs="Arial"/>
                <w:b/>
              </w:rPr>
            </w:pPr>
          </w:p>
        </w:tc>
      </w:tr>
    </w:tbl>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Default="009501B1"/>
    <w:p w:rsidR="00302ACA" w:rsidRDefault="00302ACA"/>
    <w:p w:rsidR="00302ACA" w:rsidRDefault="00302ACA"/>
    <w:p w:rsidR="00302ACA" w:rsidRDefault="00302ACA"/>
    <w:p w:rsidR="00302ACA" w:rsidRDefault="00302ACA"/>
    <w:p w:rsidR="00302ACA" w:rsidRDefault="00302ACA"/>
    <w:p w:rsidR="00302ACA" w:rsidRDefault="00302ACA"/>
    <w:p w:rsidR="00302ACA" w:rsidRDefault="00302ACA"/>
    <w:p w:rsidR="00302ACA" w:rsidRDefault="00302ACA"/>
    <w:p w:rsidR="00302ACA" w:rsidRDefault="00302ACA"/>
    <w:p w:rsidR="00302ACA" w:rsidRDefault="00302ACA"/>
    <w:p w:rsidR="00302ACA" w:rsidRPr="00302ACA" w:rsidRDefault="00302ACA"/>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p w:rsidR="009501B1" w:rsidRPr="00302ACA" w:rsidRDefault="009501B1" w:rsidP="009501B1">
      <w:r w:rsidRPr="00302ACA">
        <w:rPr>
          <w:rFonts w:ascii="Arial" w:hAnsi="Arial" w:cs="Arial"/>
          <w:b/>
          <w:bCs/>
          <w:sz w:val="32"/>
        </w:rPr>
        <w:t>University Rules and Procedures</w:t>
      </w:r>
    </w:p>
    <w:p w:rsidR="009501B1" w:rsidRPr="00302ACA" w:rsidRDefault="009501B1" w:rsidP="009501B1">
      <w:r w:rsidRPr="00302ACA">
        <w:t xml:space="preserve"> </w:t>
      </w:r>
    </w:p>
    <w:p w:rsidR="009501B1" w:rsidRPr="00302ACA" w:rsidRDefault="009501B1" w:rsidP="009501B1">
      <w:pPr>
        <w:rPr>
          <w:rFonts w:ascii="Arial" w:hAnsi="Arial" w:cs="Arial"/>
          <w:b/>
          <w:sz w:val="20"/>
          <w:szCs w:val="20"/>
        </w:rPr>
      </w:pPr>
      <w:r w:rsidRPr="00302ACA">
        <w:rPr>
          <w:rFonts w:ascii="Arial" w:hAnsi="Arial" w:cs="Arial"/>
          <w:b/>
          <w:sz w:val="20"/>
          <w:szCs w:val="20"/>
        </w:rPr>
        <w:t xml:space="preserve">Disability </w:t>
      </w:r>
      <w:r w:rsidR="006E76E5" w:rsidRPr="00302ACA">
        <w:rPr>
          <w:rFonts w:ascii="Arial" w:hAnsi="Arial" w:cs="Arial"/>
          <w:b/>
          <w:sz w:val="20"/>
          <w:szCs w:val="20"/>
        </w:rPr>
        <w:t>S</w:t>
      </w:r>
      <w:r w:rsidRPr="00302ACA">
        <w:rPr>
          <w:rFonts w:ascii="Arial" w:hAnsi="Arial" w:cs="Arial"/>
          <w:b/>
          <w:sz w:val="20"/>
          <w:szCs w:val="20"/>
        </w:rPr>
        <w:t xml:space="preserve">tatement (See Student Handbook):  </w:t>
      </w:r>
    </w:p>
    <w:p w:rsidR="009501B1" w:rsidRPr="00302ACA" w:rsidRDefault="009501B1" w:rsidP="006E76E5">
      <w:pPr>
        <w:jc w:val="both"/>
        <w:rPr>
          <w:rFonts w:ascii="Arial" w:hAnsi="Arial" w:cs="Arial"/>
          <w:sz w:val="20"/>
          <w:szCs w:val="20"/>
        </w:rPr>
      </w:pPr>
      <w:r w:rsidRPr="00302ACA">
        <w:rPr>
          <w:rFonts w:ascii="Arial" w:hAnsi="Arial" w:cs="Arial"/>
          <w:sz w:val="20"/>
          <w:szCs w:val="20"/>
        </w:rPr>
        <w:t xml:space="preserve">Students with disabilities, including learning disabilities, who wish to request accommodations in </w:t>
      </w:r>
      <w:proofErr w:type="gramStart"/>
      <w:r w:rsidRPr="00302ACA">
        <w:rPr>
          <w:rFonts w:ascii="Arial" w:hAnsi="Arial" w:cs="Arial"/>
          <w:sz w:val="20"/>
          <w:szCs w:val="20"/>
        </w:rPr>
        <w:t>class</w:t>
      </w:r>
      <w:proofErr w:type="gramEnd"/>
      <w:r w:rsidRPr="00302ACA">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501B1" w:rsidRPr="00302ACA" w:rsidRDefault="009501B1" w:rsidP="006E76E5">
      <w:pPr>
        <w:jc w:val="both"/>
        <w:rPr>
          <w:rFonts w:ascii="Arial" w:hAnsi="Arial" w:cs="Arial"/>
          <w:sz w:val="20"/>
          <w:szCs w:val="20"/>
        </w:rPr>
      </w:pPr>
    </w:p>
    <w:p w:rsidR="009501B1" w:rsidRPr="00302ACA" w:rsidRDefault="009501B1" w:rsidP="006E76E5">
      <w:pPr>
        <w:jc w:val="both"/>
        <w:rPr>
          <w:rFonts w:ascii="Arial" w:hAnsi="Arial" w:cs="Arial"/>
          <w:b/>
          <w:sz w:val="20"/>
          <w:szCs w:val="20"/>
        </w:rPr>
      </w:pPr>
      <w:r w:rsidRPr="00302ACA">
        <w:rPr>
          <w:rFonts w:ascii="Arial" w:hAnsi="Arial" w:cs="Arial"/>
          <w:b/>
          <w:sz w:val="20"/>
          <w:szCs w:val="20"/>
        </w:rPr>
        <w:t xml:space="preserve">Academic </w:t>
      </w:r>
      <w:r w:rsidR="006E76E5" w:rsidRPr="00302ACA">
        <w:rPr>
          <w:rFonts w:ascii="Arial" w:hAnsi="Arial" w:cs="Arial"/>
          <w:b/>
          <w:sz w:val="20"/>
          <w:szCs w:val="20"/>
        </w:rPr>
        <w:t>M</w:t>
      </w:r>
      <w:r w:rsidRPr="00302ACA">
        <w:rPr>
          <w:rFonts w:ascii="Arial" w:hAnsi="Arial" w:cs="Arial"/>
          <w:b/>
          <w:sz w:val="20"/>
          <w:szCs w:val="20"/>
        </w:rPr>
        <w:t xml:space="preserve">isconduct (See Student Handbook):  </w:t>
      </w:r>
    </w:p>
    <w:p w:rsidR="009501B1" w:rsidRPr="00302ACA" w:rsidRDefault="009501B1" w:rsidP="006E76E5">
      <w:pPr>
        <w:jc w:val="both"/>
        <w:rPr>
          <w:rFonts w:ascii="Arial" w:hAnsi="Arial" w:cs="Arial"/>
          <w:sz w:val="20"/>
          <w:szCs w:val="20"/>
        </w:rPr>
      </w:pPr>
      <w:r w:rsidRPr="00302ACA">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501B1" w:rsidRPr="00302ACA" w:rsidRDefault="009501B1" w:rsidP="009501B1">
      <w:pPr>
        <w:rPr>
          <w:rFonts w:ascii="Arial" w:hAnsi="Arial" w:cs="Arial"/>
          <w:b/>
          <w:sz w:val="20"/>
          <w:szCs w:val="20"/>
        </w:rPr>
      </w:pPr>
    </w:p>
    <w:p w:rsidR="009501B1" w:rsidRPr="00302ACA" w:rsidRDefault="009501B1" w:rsidP="009501B1">
      <w:pPr>
        <w:rPr>
          <w:rFonts w:ascii="Arial" w:hAnsi="Arial" w:cs="Arial"/>
          <w:b/>
          <w:sz w:val="20"/>
          <w:szCs w:val="20"/>
        </w:rPr>
      </w:pPr>
      <w:r w:rsidRPr="00302ACA">
        <w:rPr>
          <w:rFonts w:ascii="Arial" w:hAnsi="Arial" w:cs="Arial"/>
          <w:b/>
          <w:sz w:val="20"/>
          <w:szCs w:val="20"/>
        </w:rPr>
        <w:t xml:space="preserve">Forms of </w:t>
      </w:r>
      <w:r w:rsidR="006E76E5" w:rsidRPr="00302ACA">
        <w:rPr>
          <w:rFonts w:ascii="Arial" w:hAnsi="Arial" w:cs="Arial"/>
          <w:b/>
          <w:sz w:val="20"/>
          <w:szCs w:val="20"/>
        </w:rPr>
        <w:t>A</w:t>
      </w:r>
      <w:r w:rsidRPr="00302ACA">
        <w:rPr>
          <w:rFonts w:ascii="Arial" w:hAnsi="Arial" w:cs="Arial"/>
          <w:b/>
          <w:sz w:val="20"/>
          <w:szCs w:val="20"/>
        </w:rPr>
        <w:t xml:space="preserve">cademic </w:t>
      </w:r>
      <w:r w:rsidR="006E76E5" w:rsidRPr="00302ACA">
        <w:rPr>
          <w:rFonts w:ascii="Arial" w:hAnsi="Arial" w:cs="Arial"/>
          <w:b/>
          <w:sz w:val="20"/>
          <w:szCs w:val="20"/>
        </w:rPr>
        <w:t>D</w:t>
      </w:r>
      <w:r w:rsidRPr="00302ACA">
        <w:rPr>
          <w:rFonts w:ascii="Arial" w:hAnsi="Arial" w:cs="Arial"/>
          <w:b/>
          <w:sz w:val="20"/>
          <w:szCs w:val="20"/>
        </w:rPr>
        <w:t xml:space="preserve">ishonesty:  </w:t>
      </w:r>
    </w:p>
    <w:p w:rsidR="009501B1" w:rsidRPr="00302ACA" w:rsidRDefault="009501B1" w:rsidP="009501B1">
      <w:pPr>
        <w:pStyle w:val="Default"/>
        <w:numPr>
          <w:ilvl w:val="0"/>
          <w:numId w:val="1"/>
        </w:numPr>
        <w:tabs>
          <w:tab w:val="clear" w:pos="720"/>
        </w:tabs>
        <w:ind w:left="990"/>
        <w:rPr>
          <w:rFonts w:ascii="Arial" w:hAnsi="Arial" w:cs="Arial"/>
          <w:color w:val="auto"/>
          <w:sz w:val="20"/>
          <w:szCs w:val="20"/>
        </w:rPr>
      </w:pPr>
      <w:r w:rsidRPr="00302ACA">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9501B1" w:rsidRPr="00302ACA" w:rsidRDefault="009501B1" w:rsidP="009501B1">
      <w:pPr>
        <w:pStyle w:val="Default"/>
        <w:ind w:left="990" w:firstLine="60"/>
        <w:rPr>
          <w:rFonts w:ascii="Arial" w:hAnsi="Arial" w:cs="Arial"/>
          <w:color w:val="auto"/>
          <w:sz w:val="20"/>
          <w:szCs w:val="20"/>
        </w:rPr>
      </w:pPr>
    </w:p>
    <w:p w:rsidR="009501B1" w:rsidRPr="00302ACA" w:rsidRDefault="009501B1" w:rsidP="009501B1">
      <w:pPr>
        <w:pStyle w:val="Default"/>
        <w:numPr>
          <w:ilvl w:val="0"/>
          <w:numId w:val="1"/>
        </w:numPr>
        <w:tabs>
          <w:tab w:val="clear" w:pos="720"/>
        </w:tabs>
        <w:ind w:left="990"/>
        <w:rPr>
          <w:rFonts w:ascii="Arial" w:hAnsi="Arial" w:cs="Arial"/>
          <w:color w:val="auto"/>
          <w:sz w:val="20"/>
          <w:szCs w:val="20"/>
        </w:rPr>
      </w:pPr>
      <w:r w:rsidRPr="00302ACA">
        <w:rPr>
          <w:rFonts w:ascii="Arial" w:hAnsi="Arial" w:cs="Arial"/>
          <w:color w:val="auto"/>
          <w:sz w:val="20"/>
          <w:szCs w:val="20"/>
        </w:rPr>
        <w:t xml:space="preserve">Academic misconduct: tampering with grades or taking part in obtaining or distributing any part of a scheduled test.  </w:t>
      </w:r>
    </w:p>
    <w:p w:rsidR="009501B1" w:rsidRPr="00302ACA" w:rsidRDefault="009501B1" w:rsidP="009501B1">
      <w:pPr>
        <w:pStyle w:val="Default"/>
        <w:ind w:left="990"/>
        <w:rPr>
          <w:rFonts w:ascii="Arial" w:hAnsi="Arial" w:cs="Arial"/>
          <w:color w:val="auto"/>
          <w:sz w:val="20"/>
          <w:szCs w:val="20"/>
        </w:rPr>
      </w:pPr>
    </w:p>
    <w:p w:rsidR="009501B1" w:rsidRPr="00302ACA" w:rsidRDefault="009501B1" w:rsidP="009501B1">
      <w:pPr>
        <w:pStyle w:val="Default"/>
        <w:numPr>
          <w:ilvl w:val="0"/>
          <w:numId w:val="1"/>
        </w:numPr>
        <w:tabs>
          <w:tab w:val="clear" w:pos="720"/>
        </w:tabs>
        <w:ind w:left="990"/>
        <w:rPr>
          <w:rFonts w:ascii="Arial" w:hAnsi="Arial" w:cs="Arial"/>
          <w:color w:val="auto"/>
          <w:sz w:val="20"/>
          <w:szCs w:val="20"/>
        </w:rPr>
      </w:pPr>
      <w:r w:rsidRPr="00302ACA">
        <w:rPr>
          <w:rFonts w:ascii="Arial" w:hAnsi="Arial" w:cs="Arial"/>
          <w:color w:val="auto"/>
          <w:sz w:val="20"/>
          <w:szCs w:val="20"/>
        </w:rPr>
        <w:t xml:space="preserve">Fabrication: use of invented information or falsified research.  </w:t>
      </w:r>
    </w:p>
    <w:p w:rsidR="009501B1" w:rsidRPr="00302ACA" w:rsidRDefault="009501B1" w:rsidP="009501B1">
      <w:pPr>
        <w:pStyle w:val="Default"/>
        <w:ind w:left="990" w:firstLine="60"/>
        <w:rPr>
          <w:rFonts w:ascii="Arial" w:hAnsi="Arial" w:cs="Arial"/>
          <w:color w:val="auto"/>
          <w:sz w:val="20"/>
          <w:szCs w:val="20"/>
        </w:rPr>
      </w:pPr>
    </w:p>
    <w:p w:rsidR="009501B1" w:rsidRPr="00302ACA" w:rsidRDefault="009501B1" w:rsidP="009501B1">
      <w:pPr>
        <w:pStyle w:val="Default"/>
        <w:numPr>
          <w:ilvl w:val="0"/>
          <w:numId w:val="1"/>
        </w:numPr>
        <w:tabs>
          <w:tab w:val="clear" w:pos="720"/>
        </w:tabs>
        <w:ind w:left="990"/>
        <w:rPr>
          <w:rFonts w:ascii="Arial" w:hAnsi="Arial" w:cs="Arial"/>
          <w:color w:val="auto"/>
          <w:sz w:val="20"/>
          <w:szCs w:val="20"/>
        </w:rPr>
      </w:pPr>
      <w:r w:rsidRPr="00302ACA">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501B1" w:rsidRPr="00302ACA" w:rsidRDefault="009501B1" w:rsidP="009501B1">
      <w:pPr>
        <w:pStyle w:val="Default"/>
        <w:rPr>
          <w:rFonts w:ascii="Arial" w:hAnsi="Arial" w:cs="Arial"/>
          <w:color w:val="auto"/>
          <w:sz w:val="20"/>
          <w:szCs w:val="20"/>
        </w:rPr>
      </w:pPr>
    </w:p>
    <w:p w:rsidR="009501B1" w:rsidRPr="00302ACA" w:rsidRDefault="009501B1" w:rsidP="009501B1">
      <w:pPr>
        <w:rPr>
          <w:rFonts w:ascii="Arial" w:hAnsi="Arial" w:cs="Arial"/>
          <w:b/>
          <w:sz w:val="20"/>
          <w:szCs w:val="20"/>
        </w:rPr>
      </w:pPr>
      <w:r w:rsidRPr="00302ACA">
        <w:rPr>
          <w:rFonts w:ascii="Arial" w:hAnsi="Arial" w:cs="Arial"/>
          <w:b/>
          <w:sz w:val="20"/>
          <w:szCs w:val="20"/>
        </w:rPr>
        <w:t xml:space="preserve">Nonacademic </w:t>
      </w:r>
      <w:r w:rsidR="006E76E5" w:rsidRPr="00302ACA">
        <w:rPr>
          <w:rFonts w:ascii="Arial" w:hAnsi="Arial" w:cs="Arial"/>
          <w:b/>
          <w:sz w:val="20"/>
          <w:szCs w:val="20"/>
        </w:rPr>
        <w:t>M</w:t>
      </w:r>
      <w:r w:rsidRPr="00302ACA">
        <w:rPr>
          <w:rFonts w:ascii="Arial" w:hAnsi="Arial" w:cs="Arial"/>
          <w:b/>
          <w:sz w:val="20"/>
          <w:szCs w:val="20"/>
        </w:rPr>
        <w:t>isconduct (See Student Handbook)</w:t>
      </w:r>
      <w:r w:rsidR="006E76E5" w:rsidRPr="00302ACA">
        <w:rPr>
          <w:rFonts w:ascii="Arial" w:hAnsi="Arial" w:cs="Arial"/>
          <w:b/>
          <w:sz w:val="20"/>
          <w:szCs w:val="20"/>
        </w:rPr>
        <w:t>:</w:t>
      </w:r>
    </w:p>
    <w:p w:rsidR="009501B1" w:rsidRPr="00302ACA" w:rsidRDefault="009501B1" w:rsidP="006E76E5">
      <w:pPr>
        <w:jc w:val="both"/>
        <w:rPr>
          <w:rFonts w:ascii="Arial" w:hAnsi="Arial" w:cs="Arial"/>
          <w:sz w:val="20"/>
          <w:szCs w:val="20"/>
        </w:rPr>
      </w:pPr>
      <w:r w:rsidRPr="00302ACA">
        <w:rPr>
          <w:rFonts w:ascii="Arial" w:hAnsi="Arial" w:cs="Arial"/>
          <w:sz w:val="20"/>
          <w:szCs w:val="20"/>
        </w:rPr>
        <w:t>The university respects the rights of instructors to teach and students to learn.  Maintenance of these rights requires campus conditions that do not impede their exercise. Campus behavior that interferes with either (1) the instructor’s ability to conduct the class</w:t>
      </w:r>
      <w:r w:rsidR="006E76E5" w:rsidRPr="00302ACA">
        <w:rPr>
          <w:rFonts w:ascii="Arial" w:hAnsi="Arial" w:cs="Arial"/>
          <w:sz w:val="20"/>
          <w:szCs w:val="20"/>
        </w:rPr>
        <w:t>;</w:t>
      </w:r>
      <w:r w:rsidRPr="00302ACA">
        <w:rPr>
          <w:rFonts w:ascii="Arial" w:hAnsi="Arial" w:cs="Arial"/>
          <w:sz w:val="20"/>
          <w:szCs w:val="20"/>
        </w:rPr>
        <w:t xml:space="preserve"> (2) the inability of other students to profit from the instructional program</w:t>
      </w:r>
      <w:r w:rsidR="006E76E5" w:rsidRPr="00302ACA">
        <w:rPr>
          <w:rFonts w:ascii="Arial" w:hAnsi="Arial" w:cs="Arial"/>
          <w:sz w:val="20"/>
          <w:szCs w:val="20"/>
        </w:rPr>
        <w:t>;</w:t>
      </w:r>
      <w:r w:rsidRPr="00302ACA">
        <w:rPr>
          <w:rFonts w:ascii="Arial" w:hAnsi="Arial" w:cs="Arial"/>
          <w:sz w:val="20"/>
          <w:szCs w:val="20"/>
        </w:rPr>
        <w:t xml:space="preserve">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501B1" w:rsidRPr="00302ACA" w:rsidRDefault="009501B1" w:rsidP="006E76E5">
      <w:pPr>
        <w:jc w:val="both"/>
        <w:rPr>
          <w:rFonts w:ascii="Arial" w:hAnsi="Arial" w:cs="Arial"/>
          <w:sz w:val="20"/>
          <w:szCs w:val="20"/>
        </w:rPr>
      </w:pPr>
      <w:r w:rsidRPr="00302ACA">
        <w:rPr>
          <w:rFonts w:ascii="Arial" w:hAnsi="Arial" w:cs="Arial"/>
          <w:sz w:val="20"/>
          <w:szCs w:val="20"/>
        </w:rPr>
        <w:t xml:space="preserve"> </w:t>
      </w:r>
    </w:p>
    <w:p w:rsidR="009501B1" w:rsidRPr="00302ACA" w:rsidRDefault="009501B1" w:rsidP="006E76E5">
      <w:pPr>
        <w:jc w:val="both"/>
        <w:rPr>
          <w:rFonts w:ascii="Arial" w:hAnsi="Arial" w:cs="Arial"/>
          <w:b/>
          <w:sz w:val="20"/>
          <w:szCs w:val="20"/>
        </w:rPr>
      </w:pPr>
      <w:r w:rsidRPr="00302ACA">
        <w:rPr>
          <w:rFonts w:ascii="Arial" w:hAnsi="Arial" w:cs="Arial"/>
          <w:b/>
          <w:sz w:val="20"/>
          <w:szCs w:val="20"/>
        </w:rPr>
        <w:t xml:space="preserve">Sexual </w:t>
      </w:r>
      <w:r w:rsidR="006E76E5" w:rsidRPr="00302ACA">
        <w:rPr>
          <w:rFonts w:ascii="Arial" w:hAnsi="Arial" w:cs="Arial"/>
          <w:b/>
          <w:sz w:val="20"/>
          <w:szCs w:val="20"/>
        </w:rPr>
        <w:t>M</w:t>
      </w:r>
      <w:r w:rsidRPr="00302ACA">
        <w:rPr>
          <w:rFonts w:ascii="Arial" w:hAnsi="Arial" w:cs="Arial"/>
          <w:b/>
          <w:sz w:val="20"/>
          <w:szCs w:val="20"/>
        </w:rPr>
        <w:t xml:space="preserve">isconduct (See Student Handbook):  </w:t>
      </w:r>
    </w:p>
    <w:p w:rsidR="009501B1" w:rsidRPr="00302ACA" w:rsidRDefault="009501B1" w:rsidP="006E76E5">
      <w:pPr>
        <w:jc w:val="both"/>
        <w:rPr>
          <w:rFonts w:ascii="Arial" w:hAnsi="Arial" w:cs="Arial"/>
          <w:sz w:val="20"/>
          <w:szCs w:val="20"/>
        </w:rPr>
      </w:pPr>
      <w:r w:rsidRPr="00302ACA">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9501B1" w:rsidRPr="00302ACA" w:rsidRDefault="009501B1" w:rsidP="006E76E5">
      <w:pPr>
        <w:jc w:val="both"/>
        <w:rPr>
          <w:rFonts w:ascii="Arial" w:hAnsi="Arial" w:cs="Arial"/>
          <w:b/>
          <w:bCs/>
          <w:sz w:val="20"/>
          <w:szCs w:val="20"/>
        </w:rPr>
      </w:pPr>
    </w:p>
    <w:p w:rsidR="009501B1" w:rsidRPr="00302ACA" w:rsidRDefault="009501B1" w:rsidP="009501B1">
      <w:pPr>
        <w:rPr>
          <w:rFonts w:ascii="Arial" w:hAnsi="Arial" w:cs="Arial"/>
          <w:b/>
          <w:bCs/>
          <w:sz w:val="20"/>
          <w:szCs w:val="20"/>
        </w:rPr>
      </w:pPr>
      <w:r w:rsidRPr="00302ACA">
        <w:rPr>
          <w:rFonts w:ascii="Arial" w:hAnsi="Arial" w:cs="Arial"/>
          <w:b/>
          <w:bCs/>
          <w:sz w:val="20"/>
          <w:szCs w:val="20"/>
        </w:rPr>
        <w:t xml:space="preserve">Attendance Policy: </w:t>
      </w:r>
    </w:p>
    <w:p w:rsidR="009501B1" w:rsidRPr="00302ACA" w:rsidRDefault="009501B1" w:rsidP="006E76E5">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20"/>
          <w:szCs w:val="20"/>
        </w:rPr>
      </w:pPr>
      <w:r w:rsidRPr="00302ACA">
        <w:rPr>
          <w:rFonts w:ascii="Arial" w:hAnsi="Arial" w:cs="Arial"/>
          <w:i w:val="0"/>
          <w:sz w:val="20"/>
          <w:szCs w:val="20"/>
        </w:rPr>
        <w:lastRenderedPageBreak/>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501B1" w:rsidRPr="00302ACA" w:rsidRDefault="009501B1" w:rsidP="006E76E5">
      <w:pPr>
        <w:jc w:val="both"/>
        <w:rPr>
          <w:rFonts w:ascii="Arial" w:hAnsi="Arial" w:cs="Arial"/>
          <w:sz w:val="20"/>
          <w:szCs w:val="20"/>
        </w:rPr>
      </w:pPr>
    </w:p>
    <w:p w:rsidR="009501B1" w:rsidRPr="00302ACA" w:rsidRDefault="009501B1" w:rsidP="006E76E5">
      <w:pPr>
        <w:jc w:val="both"/>
        <w:rPr>
          <w:rFonts w:ascii="Arial" w:hAnsi="Arial" w:cs="Arial"/>
          <w:b/>
          <w:bCs/>
          <w:sz w:val="20"/>
          <w:szCs w:val="20"/>
        </w:rPr>
      </w:pPr>
      <w:r w:rsidRPr="00302ACA">
        <w:rPr>
          <w:rFonts w:ascii="Arial" w:hAnsi="Arial" w:cs="Arial"/>
          <w:b/>
          <w:bCs/>
          <w:sz w:val="20"/>
          <w:szCs w:val="20"/>
        </w:rPr>
        <w:t>Student Academic Appeals Process</w:t>
      </w:r>
      <w:r w:rsidR="006E76E5" w:rsidRPr="00302ACA">
        <w:rPr>
          <w:rFonts w:ascii="Arial" w:hAnsi="Arial" w:cs="Arial"/>
          <w:b/>
          <w:bCs/>
          <w:sz w:val="20"/>
          <w:szCs w:val="20"/>
        </w:rPr>
        <w:t>:</w:t>
      </w:r>
    </w:p>
    <w:p w:rsidR="009501B1" w:rsidRPr="00302ACA" w:rsidRDefault="009501B1" w:rsidP="006E76E5">
      <w:pPr>
        <w:jc w:val="both"/>
        <w:rPr>
          <w:rFonts w:ascii="Arial" w:hAnsi="Arial" w:cs="Arial"/>
          <w:sz w:val="20"/>
          <w:szCs w:val="20"/>
        </w:rPr>
      </w:pPr>
      <w:r w:rsidRPr="00302ACA">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9501B1" w:rsidRPr="00302ACA" w:rsidRDefault="009501B1" w:rsidP="009501B1">
      <w:pPr>
        <w:rPr>
          <w:rFonts w:ascii="Arial" w:hAnsi="Arial" w:cs="Arial"/>
          <w:b/>
          <w:sz w:val="32"/>
          <w:szCs w:val="32"/>
        </w:rPr>
      </w:pPr>
      <w:r w:rsidRPr="00302ACA">
        <w:rPr>
          <w:rFonts w:ascii="Arial" w:hAnsi="Arial" w:cs="Arial"/>
          <w:b/>
          <w:sz w:val="32"/>
          <w:szCs w:val="32"/>
        </w:rPr>
        <w:t>Technical Considerations for Online and Web-Assist Courses</w:t>
      </w:r>
    </w:p>
    <w:p w:rsidR="009501B1" w:rsidRPr="00302ACA" w:rsidRDefault="009501B1" w:rsidP="009501B1">
      <w:pPr>
        <w:rPr>
          <w:rFonts w:ascii="Arial" w:hAnsi="Arial" w:cs="Arial"/>
          <w:b/>
          <w:bCs/>
          <w:sz w:val="20"/>
          <w:szCs w:val="20"/>
        </w:rPr>
      </w:pPr>
    </w:p>
    <w:p w:rsidR="009501B1" w:rsidRPr="00302ACA" w:rsidRDefault="009501B1" w:rsidP="009501B1">
      <w:pPr>
        <w:rPr>
          <w:rFonts w:ascii="Arial" w:hAnsi="Arial" w:cs="Arial"/>
          <w:b/>
          <w:sz w:val="20"/>
          <w:szCs w:val="20"/>
        </w:rPr>
      </w:pPr>
      <w:r w:rsidRPr="00302ACA">
        <w:rPr>
          <w:rFonts w:ascii="Arial" w:hAnsi="Arial" w:cs="Arial"/>
          <w:b/>
          <w:bCs/>
          <w:sz w:val="20"/>
          <w:szCs w:val="20"/>
        </w:rPr>
        <w:t>Minimum Hardware and Software Requirements:</w:t>
      </w:r>
    </w:p>
    <w:p w:rsidR="009501B1" w:rsidRPr="00302ACA" w:rsidRDefault="009501B1" w:rsidP="009501B1">
      <w:pPr>
        <w:tabs>
          <w:tab w:val="left" w:pos="6930"/>
        </w:tabs>
        <w:rPr>
          <w:rFonts w:ascii="Arial" w:hAnsi="Arial" w:cs="Arial"/>
          <w:sz w:val="18"/>
          <w:szCs w:val="18"/>
        </w:rPr>
      </w:pPr>
      <w:r w:rsidRPr="00302ACA">
        <w:rPr>
          <w:rFonts w:ascii="Arial" w:hAnsi="Arial" w:cs="Arial"/>
          <w:bCs/>
          <w:sz w:val="18"/>
          <w:szCs w:val="18"/>
        </w:rPr>
        <w:t>       -Pentium with Windows XP or PowerMac with OS 9</w:t>
      </w:r>
      <w:r w:rsidRPr="00302ACA">
        <w:rPr>
          <w:rFonts w:ascii="Arial" w:hAnsi="Arial" w:cs="Arial"/>
          <w:bCs/>
          <w:sz w:val="18"/>
          <w:szCs w:val="18"/>
        </w:rPr>
        <w:tab/>
      </w:r>
    </w:p>
    <w:p w:rsidR="009501B1" w:rsidRPr="00302ACA" w:rsidRDefault="009501B1" w:rsidP="009501B1">
      <w:pPr>
        <w:rPr>
          <w:rFonts w:ascii="Arial" w:hAnsi="Arial" w:cs="Arial"/>
          <w:sz w:val="18"/>
          <w:szCs w:val="18"/>
        </w:rPr>
      </w:pPr>
      <w:r w:rsidRPr="00302ACA">
        <w:rPr>
          <w:rFonts w:ascii="Arial" w:hAnsi="Arial" w:cs="Arial"/>
          <w:bCs/>
          <w:sz w:val="18"/>
          <w:szCs w:val="18"/>
        </w:rPr>
        <w:t>       -56K modem or network access</w:t>
      </w:r>
    </w:p>
    <w:p w:rsidR="009501B1" w:rsidRPr="00302ACA" w:rsidRDefault="009501B1" w:rsidP="009501B1">
      <w:pPr>
        <w:rPr>
          <w:rFonts w:ascii="Arial" w:hAnsi="Arial" w:cs="Arial"/>
          <w:sz w:val="18"/>
          <w:szCs w:val="18"/>
        </w:rPr>
      </w:pPr>
      <w:r w:rsidRPr="00302ACA">
        <w:rPr>
          <w:rFonts w:ascii="Arial" w:hAnsi="Arial" w:cs="Arial"/>
          <w:bCs/>
          <w:sz w:val="18"/>
          <w:szCs w:val="18"/>
        </w:rPr>
        <w:t>       -Internet provider with SLIP or PPP</w:t>
      </w:r>
    </w:p>
    <w:p w:rsidR="009501B1" w:rsidRPr="00302ACA" w:rsidRDefault="009501B1" w:rsidP="009501B1">
      <w:pPr>
        <w:rPr>
          <w:rFonts w:ascii="Arial" w:hAnsi="Arial" w:cs="Arial"/>
          <w:sz w:val="18"/>
          <w:szCs w:val="18"/>
        </w:rPr>
      </w:pPr>
      <w:r w:rsidRPr="00302ACA">
        <w:rPr>
          <w:rFonts w:ascii="Arial" w:hAnsi="Arial" w:cs="Arial"/>
          <w:bCs/>
          <w:sz w:val="18"/>
          <w:szCs w:val="18"/>
        </w:rPr>
        <w:t>       -8X or greater CD-ROM</w:t>
      </w:r>
    </w:p>
    <w:p w:rsidR="009501B1" w:rsidRPr="00302ACA" w:rsidRDefault="009501B1" w:rsidP="009501B1">
      <w:pPr>
        <w:rPr>
          <w:rFonts w:ascii="Arial" w:hAnsi="Arial" w:cs="Arial"/>
          <w:sz w:val="18"/>
          <w:szCs w:val="18"/>
        </w:rPr>
      </w:pPr>
      <w:r w:rsidRPr="00302ACA">
        <w:rPr>
          <w:rFonts w:ascii="Arial" w:hAnsi="Arial" w:cs="Arial"/>
          <w:bCs/>
          <w:sz w:val="18"/>
          <w:szCs w:val="18"/>
        </w:rPr>
        <w:t>       -64MB RAM</w:t>
      </w:r>
    </w:p>
    <w:p w:rsidR="009501B1" w:rsidRPr="00302ACA" w:rsidRDefault="009501B1" w:rsidP="009501B1">
      <w:pPr>
        <w:rPr>
          <w:rFonts w:ascii="Arial" w:hAnsi="Arial" w:cs="Arial"/>
          <w:sz w:val="18"/>
          <w:szCs w:val="18"/>
        </w:rPr>
      </w:pPr>
      <w:r w:rsidRPr="00302ACA">
        <w:rPr>
          <w:rFonts w:ascii="Arial" w:hAnsi="Arial" w:cs="Arial"/>
          <w:bCs/>
          <w:sz w:val="18"/>
          <w:szCs w:val="18"/>
        </w:rPr>
        <w:t>       -Hard drive with 40MB available space</w:t>
      </w:r>
    </w:p>
    <w:p w:rsidR="009501B1" w:rsidRPr="00302ACA" w:rsidRDefault="009501B1" w:rsidP="009501B1">
      <w:pPr>
        <w:rPr>
          <w:rFonts w:ascii="Arial" w:hAnsi="Arial" w:cs="Arial"/>
          <w:sz w:val="18"/>
          <w:szCs w:val="18"/>
        </w:rPr>
      </w:pPr>
      <w:r w:rsidRPr="00302ACA">
        <w:rPr>
          <w:rFonts w:ascii="Arial" w:hAnsi="Arial" w:cs="Arial"/>
          <w:bCs/>
          <w:sz w:val="18"/>
          <w:szCs w:val="18"/>
        </w:rPr>
        <w:t>       -15” monitor, 800x600, color or 16 bit</w:t>
      </w:r>
      <w:r w:rsidR="00650286" w:rsidRPr="00302ACA">
        <w:rPr>
          <w:rFonts w:ascii="Arial" w:hAnsi="Arial" w:cs="Arial"/>
          <w:bCs/>
          <w:sz w:val="18"/>
          <w:szCs w:val="18"/>
        </w:rPr>
        <w:t>s</w:t>
      </w:r>
    </w:p>
    <w:p w:rsidR="009501B1" w:rsidRPr="00302ACA" w:rsidRDefault="009501B1" w:rsidP="009501B1">
      <w:pPr>
        <w:rPr>
          <w:rFonts w:ascii="Arial" w:hAnsi="Arial" w:cs="Arial"/>
          <w:sz w:val="18"/>
          <w:szCs w:val="18"/>
        </w:rPr>
      </w:pPr>
      <w:r w:rsidRPr="00302ACA">
        <w:rPr>
          <w:rFonts w:ascii="Arial" w:hAnsi="Arial" w:cs="Arial"/>
          <w:bCs/>
          <w:sz w:val="18"/>
          <w:szCs w:val="18"/>
        </w:rPr>
        <w:t>       -Sound card w/speakers</w:t>
      </w:r>
    </w:p>
    <w:p w:rsidR="009501B1" w:rsidRPr="00302ACA" w:rsidRDefault="009501B1" w:rsidP="009501B1">
      <w:pPr>
        <w:rPr>
          <w:rFonts w:ascii="Arial" w:hAnsi="Arial" w:cs="Arial"/>
          <w:sz w:val="18"/>
          <w:szCs w:val="18"/>
        </w:rPr>
      </w:pPr>
      <w:r w:rsidRPr="00302ACA">
        <w:rPr>
          <w:rFonts w:ascii="Arial" w:hAnsi="Arial" w:cs="Arial"/>
          <w:bCs/>
          <w:sz w:val="18"/>
          <w:szCs w:val="18"/>
        </w:rPr>
        <w:t>       -Microphone and recording software</w:t>
      </w:r>
    </w:p>
    <w:p w:rsidR="009501B1" w:rsidRPr="00302ACA" w:rsidRDefault="009501B1" w:rsidP="009501B1">
      <w:pPr>
        <w:rPr>
          <w:rFonts w:ascii="Arial" w:hAnsi="Arial" w:cs="Arial"/>
          <w:sz w:val="18"/>
          <w:szCs w:val="18"/>
        </w:rPr>
      </w:pPr>
      <w:r w:rsidRPr="00302ACA">
        <w:rPr>
          <w:rFonts w:ascii="Arial" w:hAnsi="Arial" w:cs="Arial"/>
          <w:bCs/>
          <w:sz w:val="18"/>
          <w:szCs w:val="18"/>
        </w:rPr>
        <w:t>       -Keyboard &amp; mouse</w:t>
      </w:r>
    </w:p>
    <w:p w:rsidR="009501B1" w:rsidRPr="00302ACA" w:rsidRDefault="009501B1" w:rsidP="009501B1">
      <w:pPr>
        <w:rPr>
          <w:rFonts w:ascii="Arial" w:hAnsi="Arial" w:cs="Arial"/>
          <w:sz w:val="18"/>
          <w:szCs w:val="18"/>
        </w:rPr>
      </w:pPr>
      <w:r w:rsidRPr="00302ACA">
        <w:rPr>
          <w:rFonts w:ascii="Arial" w:hAnsi="Arial" w:cs="Arial"/>
          <w:bCs/>
          <w:sz w:val="18"/>
          <w:szCs w:val="18"/>
        </w:rPr>
        <w:t>       -Netscape Communicator ver. 4.61 or Microsoft Internet Explorer ver. 5.0 /plug-ins</w:t>
      </w:r>
    </w:p>
    <w:p w:rsidR="009501B1" w:rsidRPr="00302ACA" w:rsidRDefault="009501B1" w:rsidP="009501B1">
      <w:pPr>
        <w:rPr>
          <w:rFonts w:ascii="Arial" w:hAnsi="Arial" w:cs="Arial"/>
          <w:sz w:val="18"/>
          <w:szCs w:val="18"/>
        </w:rPr>
      </w:pPr>
      <w:r w:rsidRPr="00302ACA">
        <w:rPr>
          <w:rFonts w:ascii="Arial" w:hAnsi="Arial" w:cs="Arial"/>
          <w:bCs/>
          <w:sz w:val="18"/>
          <w:szCs w:val="18"/>
        </w:rPr>
        <w:t>       -Participants should have a basic proficiency of the following computer skills</w:t>
      </w:r>
      <w:r w:rsidRPr="00302ACA">
        <w:rPr>
          <w:rFonts w:ascii="Arial" w:hAnsi="Arial" w:cs="Arial"/>
          <w:sz w:val="18"/>
          <w:szCs w:val="18"/>
        </w:rPr>
        <w:t xml:space="preserve">: </w:t>
      </w:r>
    </w:p>
    <w:p w:rsidR="009501B1" w:rsidRPr="00302ACA" w:rsidRDefault="009501B1" w:rsidP="009501B1">
      <w:pPr>
        <w:ind w:firstLine="720"/>
        <w:rPr>
          <w:rFonts w:ascii="Arial" w:hAnsi="Arial" w:cs="Arial"/>
          <w:sz w:val="18"/>
          <w:szCs w:val="18"/>
        </w:rPr>
      </w:pPr>
      <w:r w:rsidRPr="00302ACA">
        <w:rPr>
          <w:rFonts w:ascii="Arial" w:hAnsi="Arial" w:cs="Arial"/>
          <w:bCs/>
          <w:sz w:val="18"/>
          <w:szCs w:val="18"/>
        </w:rPr>
        <w:t xml:space="preserve">·Sending and receiving email </w:t>
      </w:r>
    </w:p>
    <w:p w:rsidR="009501B1" w:rsidRPr="00302ACA" w:rsidRDefault="009501B1" w:rsidP="009501B1">
      <w:pPr>
        <w:ind w:firstLine="720"/>
        <w:rPr>
          <w:rFonts w:ascii="Arial" w:hAnsi="Arial" w:cs="Arial"/>
          <w:sz w:val="18"/>
          <w:szCs w:val="18"/>
        </w:rPr>
      </w:pPr>
      <w:r w:rsidRPr="00302ACA">
        <w:rPr>
          <w:rFonts w:ascii="Arial" w:hAnsi="Arial" w:cs="Arial"/>
          <w:bCs/>
          <w:sz w:val="18"/>
          <w:szCs w:val="18"/>
        </w:rPr>
        <w:t xml:space="preserve">·A working knowledge of the Internet </w:t>
      </w:r>
    </w:p>
    <w:p w:rsidR="009501B1" w:rsidRPr="00302ACA" w:rsidRDefault="009501B1" w:rsidP="009501B1">
      <w:pPr>
        <w:ind w:firstLine="720"/>
        <w:rPr>
          <w:rFonts w:ascii="Arial" w:hAnsi="Arial" w:cs="Arial"/>
          <w:bCs/>
          <w:sz w:val="18"/>
          <w:szCs w:val="18"/>
        </w:rPr>
      </w:pPr>
      <w:r w:rsidRPr="00302ACA">
        <w:rPr>
          <w:rFonts w:ascii="Arial" w:hAnsi="Arial" w:cs="Arial"/>
          <w:bCs/>
          <w:sz w:val="18"/>
          <w:szCs w:val="18"/>
        </w:rPr>
        <w:t xml:space="preserve">·Proficiency in Microsoft Word </w:t>
      </w:r>
    </w:p>
    <w:p w:rsidR="009501B1" w:rsidRPr="00302ACA" w:rsidRDefault="009501B1" w:rsidP="009501B1">
      <w:pPr>
        <w:ind w:firstLine="720"/>
        <w:rPr>
          <w:rFonts w:ascii="Arial" w:hAnsi="Arial" w:cs="Arial"/>
          <w:bCs/>
          <w:sz w:val="18"/>
          <w:szCs w:val="18"/>
        </w:rPr>
      </w:pPr>
      <w:r w:rsidRPr="00302ACA">
        <w:rPr>
          <w:rFonts w:ascii="Arial" w:hAnsi="Arial" w:cs="Arial"/>
          <w:bCs/>
          <w:sz w:val="18"/>
          <w:szCs w:val="18"/>
        </w:rPr>
        <w:t xml:space="preserve">·Proficiency in the Acrobat PDF Reader </w:t>
      </w:r>
    </w:p>
    <w:p w:rsidR="009501B1" w:rsidRPr="00302ACA" w:rsidRDefault="009501B1" w:rsidP="009501B1">
      <w:pPr>
        <w:ind w:firstLine="720"/>
        <w:rPr>
          <w:rFonts w:ascii="Arial" w:hAnsi="Arial" w:cs="Arial"/>
          <w:sz w:val="18"/>
          <w:szCs w:val="18"/>
        </w:rPr>
      </w:pPr>
      <w:r w:rsidRPr="00302ACA">
        <w:rPr>
          <w:rFonts w:ascii="Arial" w:hAnsi="Arial" w:cs="Arial"/>
          <w:bCs/>
          <w:sz w:val="18"/>
          <w:szCs w:val="18"/>
        </w:rPr>
        <w:t>·Basic knowledge of Windows or Mac O.S.</w:t>
      </w:r>
    </w:p>
    <w:p w:rsidR="009501B1" w:rsidRPr="00302ACA" w:rsidRDefault="009501B1" w:rsidP="009501B1">
      <w:pPr>
        <w:jc w:val="center"/>
        <w:rPr>
          <w:rFonts w:ascii="Arial" w:hAnsi="Arial" w:cs="Arial"/>
          <w:sz w:val="20"/>
          <w:szCs w:val="20"/>
        </w:rPr>
      </w:pPr>
    </w:p>
    <w:p w:rsidR="009501B1" w:rsidRPr="00302ACA" w:rsidRDefault="009501B1" w:rsidP="006E76E5">
      <w:pPr>
        <w:jc w:val="both"/>
        <w:rPr>
          <w:rFonts w:ascii="Arial" w:hAnsi="Arial" w:cs="Arial"/>
          <w:sz w:val="20"/>
          <w:szCs w:val="20"/>
        </w:rPr>
      </w:pPr>
      <w:r w:rsidRPr="00302ACA">
        <w:rPr>
          <w:rFonts w:ascii="Arial" w:hAnsi="Arial" w:cs="Arial"/>
          <w:b/>
          <w:sz w:val="20"/>
          <w:szCs w:val="20"/>
        </w:rPr>
        <w:t>Netiquette (online etiquette):</w:t>
      </w:r>
      <w:r w:rsidRPr="00302ACA">
        <w:rPr>
          <w:rFonts w:ascii="Arial" w:hAnsi="Arial" w:cs="Arial"/>
          <w:sz w:val="20"/>
          <w:szCs w:val="20"/>
        </w:rPr>
        <w:t xml:space="preserve">  </w:t>
      </w:r>
      <w:r w:rsidR="006E76E5" w:rsidRPr="00302ACA">
        <w:rPr>
          <w:rFonts w:ascii="Arial" w:hAnsi="Arial" w:cs="Arial"/>
          <w:sz w:val="20"/>
          <w:szCs w:val="20"/>
        </w:rPr>
        <w:t>S</w:t>
      </w:r>
      <w:r w:rsidRPr="00302ACA">
        <w:rPr>
          <w:rFonts w:ascii="Arial" w:hAnsi="Arial" w:cs="Arial"/>
          <w:sz w:val="20"/>
          <w:szCs w:val="20"/>
        </w:rPr>
        <w:t>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9501B1" w:rsidRPr="00302ACA" w:rsidRDefault="009501B1" w:rsidP="006E76E5">
      <w:pPr>
        <w:jc w:val="both"/>
        <w:rPr>
          <w:rFonts w:ascii="Arial" w:hAnsi="Arial" w:cs="Arial"/>
          <w:sz w:val="20"/>
          <w:szCs w:val="20"/>
        </w:rPr>
      </w:pPr>
    </w:p>
    <w:p w:rsidR="009501B1" w:rsidRPr="00302ACA" w:rsidRDefault="009501B1" w:rsidP="00FB0909">
      <w:pPr>
        <w:jc w:val="both"/>
        <w:rPr>
          <w:rFonts w:ascii="Arial" w:hAnsi="Arial" w:cs="Arial"/>
          <w:sz w:val="20"/>
          <w:szCs w:val="20"/>
        </w:rPr>
      </w:pPr>
      <w:r w:rsidRPr="00302ACA">
        <w:rPr>
          <w:rFonts w:ascii="Arial" w:hAnsi="Arial" w:cs="Arial"/>
          <w:b/>
          <w:sz w:val="20"/>
          <w:szCs w:val="20"/>
        </w:rPr>
        <w:t>Technical Support:</w:t>
      </w:r>
      <w:r w:rsidRPr="00302ACA">
        <w:rPr>
          <w:rFonts w:ascii="Arial" w:hAnsi="Arial" w:cs="Arial"/>
          <w:sz w:val="20"/>
          <w:szCs w:val="20"/>
        </w:rPr>
        <w:t xml:space="preserve"> Students should call the Prairie View </w:t>
      </w:r>
      <w:proofErr w:type="gramStart"/>
      <w:r w:rsidRPr="00302ACA">
        <w:rPr>
          <w:rFonts w:ascii="Arial" w:hAnsi="Arial" w:cs="Arial"/>
          <w:sz w:val="20"/>
          <w:szCs w:val="20"/>
        </w:rPr>
        <w:t>A&amp;M</w:t>
      </w:r>
      <w:proofErr w:type="gramEnd"/>
      <w:r w:rsidRPr="00302ACA">
        <w:rPr>
          <w:rFonts w:ascii="Arial" w:hAnsi="Arial" w:cs="Arial"/>
          <w:sz w:val="20"/>
          <w:szCs w:val="20"/>
        </w:rPr>
        <w:t xml:space="preserve">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9501B1" w:rsidRPr="00302ACA" w:rsidRDefault="009501B1" w:rsidP="00FB0909">
      <w:pPr>
        <w:tabs>
          <w:tab w:val="left" w:pos="6405"/>
        </w:tabs>
        <w:jc w:val="both"/>
        <w:rPr>
          <w:rFonts w:ascii="Arial" w:hAnsi="Arial" w:cs="Arial"/>
          <w:sz w:val="20"/>
          <w:szCs w:val="20"/>
        </w:rPr>
      </w:pPr>
      <w:r w:rsidRPr="00302ACA">
        <w:rPr>
          <w:rFonts w:ascii="Arial" w:hAnsi="Arial" w:cs="Arial"/>
          <w:sz w:val="20"/>
          <w:szCs w:val="20"/>
        </w:rPr>
        <w:tab/>
      </w:r>
    </w:p>
    <w:p w:rsidR="009501B1" w:rsidRPr="00302ACA" w:rsidRDefault="009501B1" w:rsidP="00FB0909">
      <w:pPr>
        <w:jc w:val="both"/>
        <w:rPr>
          <w:rFonts w:ascii="Arial" w:hAnsi="Arial" w:cs="Arial"/>
          <w:sz w:val="20"/>
          <w:szCs w:val="20"/>
        </w:rPr>
      </w:pPr>
      <w:r w:rsidRPr="00302ACA">
        <w:rPr>
          <w:rFonts w:ascii="Arial" w:hAnsi="Arial" w:cs="Arial"/>
          <w:b/>
          <w:sz w:val="20"/>
          <w:szCs w:val="20"/>
        </w:rPr>
        <w:t>Communication Expectations and Standards:</w:t>
      </w:r>
      <w:r w:rsidRPr="00302ACA">
        <w:rPr>
          <w:rFonts w:ascii="Arial" w:hAnsi="Arial" w:cs="Arial"/>
          <w:sz w:val="20"/>
          <w:szCs w:val="20"/>
        </w:rPr>
        <w:t xml:space="preserve"> </w:t>
      </w:r>
    </w:p>
    <w:p w:rsidR="009501B1" w:rsidRPr="00302ACA" w:rsidRDefault="009501B1" w:rsidP="00FB0909">
      <w:pPr>
        <w:jc w:val="both"/>
        <w:rPr>
          <w:rFonts w:ascii="Arial" w:hAnsi="Arial" w:cs="Arial"/>
          <w:sz w:val="20"/>
          <w:szCs w:val="20"/>
        </w:rPr>
      </w:pPr>
      <w:r w:rsidRPr="00302ACA">
        <w:rPr>
          <w:rFonts w:ascii="Arial" w:hAnsi="Arial" w:cs="Arial"/>
          <w:sz w:val="20"/>
          <w:szCs w:val="20"/>
        </w:rPr>
        <w:t xml:space="preserve">All emails or discussion postings will receive a response from the instructor within 48 hours. </w:t>
      </w:r>
    </w:p>
    <w:p w:rsidR="009501B1" w:rsidRPr="00302ACA" w:rsidRDefault="009501B1" w:rsidP="009501B1">
      <w:pPr>
        <w:rPr>
          <w:rFonts w:ascii="Arial" w:hAnsi="Arial" w:cs="Arial"/>
          <w:sz w:val="20"/>
          <w:szCs w:val="20"/>
        </w:rPr>
      </w:pPr>
    </w:p>
    <w:p w:rsidR="009501B1" w:rsidRPr="00302ACA" w:rsidRDefault="009501B1" w:rsidP="00FB0909">
      <w:pPr>
        <w:jc w:val="both"/>
        <w:rPr>
          <w:rFonts w:ascii="Arial" w:hAnsi="Arial" w:cs="Arial"/>
          <w:sz w:val="20"/>
          <w:szCs w:val="20"/>
        </w:rPr>
      </w:pPr>
      <w:r w:rsidRPr="00302ACA">
        <w:rPr>
          <w:rFonts w:ascii="Arial" w:hAnsi="Arial" w:cs="Arial"/>
          <w:sz w:val="20"/>
          <w:szCs w:val="20"/>
        </w:rPr>
        <w:t xml:space="preserve">You can send </w:t>
      </w:r>
      <w:r w:rsidR="00FB0909" w:rsidRPr="00302ACA">
        <w:rPr>
          <w:rFonts w:ascii="Arial" w:hAnsi="Arial" w:cs="Arial"/>
          <w:sz w:val="20"/>
          <w:szCs w:val="20"/>
        </w:rPr>
        <w:t xml:space="preserve">an </w:t>
      </w:r>
      <w:r w:rsidRPr="00302ACA">
        <w:rPr>
          <w:rFonts w:ascii="Arial" w:hAnsi="Arial" w:cs="Arial"/>
          <w:sz w:val="20"/>
          <w:szCs w:val="20"/>
        </w:rPr>
        <w:t xml:space="preserve">email anytime that is convenient to you, but I </w:t>
      </w:r>
      <w:r w:rsidR="00FB0909" w:rsidRPr="00302ACA">
        <w:rPr>
          <w:rFonts w:ascii="Arial" w:hAnsi="Arial" w:cs="Arial"/>
          <w:sz w:val="20"/>
          <w:szCs w:val="20"/>
        </w:rPr>
        <w:t xml:space="preserve">will </w:t>
      </w:r>
      <w:r w:rsidRPr="00302ACA">
        <w:rPr>
          <w:rFonts w:ascii="Arial" w:hAnsi="Arial" w:cs="Arial"/>
          <w:sz w:val="20"/>
          <w:szCs w:val="20"/>
        </w:rPr>
        <w:t xml:space="preserve">check my email messages continuously during the day throughout the work-week (Monday through Friday).  I will respond to email messages during the work-week by the close of business (5:00 pm) on the day following </w:t>
      </w:r>
      <w:r w:rsidRPr="00302ACA">
        <w:rPr>
          <w:rFonts w:ascii="Arial" w:hAnsi="Arial" w:cs="Arial"/>
          <w:b/>
          <w:bCs/>
          <w:i/>
          <w:iCs/>
          <w:sz w:val="20"/>
          <w:szCs w:val="20"/>
          <w:u w:val="single"/>
        </w:rPr>
        <w:t>my receipt</w:t>
      </w:r>
      <w:r w:rsidRPr="00302ACA">
        <w:rPr>
          <w:rFonts w:ascii="Arial" w:hAnsi="Arial" w:cs="Arial"/>
          <w:sz w:val="20"/>
          <w:szCs w:val="20"/>
        </w:rPr>
        <w:t xml:space="preserve"> of them.  Emails that I receive on Friday will be responded to by the close of business on the following Monday.</w:t>
      </w:r>
    </w:p>
    <w:p w:rsidR="009501B1" w:rsidRPr="00302ACA" w:rsidRDefault="009501B1" w:rsidP="00FB0909">
      <w:pPr>
        <w:jc w:val="both"/>
        <w:rPr>
          <w:rFonts w:ascii="Arial" w:hAnsi="Arial" w:cs="Arial"/>
          <w:sz w:val="20"/>
          <w:szCs w:val="20"/>
        </w:rPr>
      </w:pPr>
    </w:p>
    <w:p w:rsidR="009501B1" w:rsidRPr="00302ACA" w:rsidRDefault="009501B1" w:rsidP="009501B1">
      <w:pPr>
        <w:rPr>
          <w:rFonts w:ascii="Arial" w:hAnsi="Arial" w:cs="Arial"/>
          <w:sz w:val="20"/>
          <w:szCs w:val="20"/>
        </w:rPr>
      </w:pPr>
      <w:r w:rsidRPr="00302ACA">
        <w:rPr>
          <w:rFonts w:ascii="Arial" w:hAnsi="Arial" w:cs="Arial"/>
          <w:b/>
          <w:bCs/>
          <w:sz w:val="20"/>
          <w:szCs w:val="20"/>
        </w:rPr>
        <w:t>Submission of Assignments:</w:t>
      </w:r>
    </w:p>
    <w:p w:rsidR="009501B1" w:rsidRPr="00302ACA" w:rsidRDefault="009501B1" w:rsidP="00FB0909">
      <w:pPr>
        <w:jc w:val="both"/>
        <w:rPr>
          <w:rFonts w:ascii="Arial" w:hAnsi="Arial" w:cs="Arial"/>
          <w:sz w:val="20"/>
          <w:szCs w:val="20"/>
        </w:rPr>
      </w:pPr>
      <w:r w:rsidRPr="00302ACA">
        <w:rPr>
          <w:rFonts w:ascii="Arial" w:hAnsi="Arial" w:cs="Arial"/>
          <w:sz w:val="20"/>
          <w:szCs w:val="20"/>
        </w:rPr>
        <w:t xml:space="preserve">Assignments, Papers, Exercises and Projects will </w:t>
      </w:r>
      <w:r w:rsidR="00FB0909" w:rsidRPr="00302ACA">
        <w:rPr>
          <w:rFonts w:ascii="Arial" w:hAnsi="Arial" w:cs="Arial"/>
          <w:sz w:val="20"/>
          <w:szCs w:val="20"/>
        </w:rPr>
        <w:t xml:space="preserve">be </w:t>
      </w:r>
      <w:r w:rsidRPr="00302ACA">
        <w:rPr>
          <w:rFonts w:ascii="Arial" w:hAnsi="Arial" w:cs="Arial"/>
          <w:sz w:val="20"/>
          <w:szCs w:val="20"/>
        </w:rPr>
        <w:t>distributed and submitted through your online course.  Directions for accessing your online course will be provided.  Additional assistance can be obtained from the Office of Distance Learning.</w:t>
      </w:r>
    </w:p>
    <w:p w:rsidR="009501B1" w:rsidRPr="00302ACA" w:rsidRDefault="009501B1" w:rsidP="009501B1">
      <w:pPr>
        <w:rPr>
          <w:rFonts w:ascii="Arial" w:hAnsi="Arial" w:cs="Arial"/>
          <w:sz w:val="20"/>
          <w:szCs w:val="20"/>
        </w:rPr>
      </w:pPr>
    </w:p>
    <w:p w:rsidR="009501B1" w:rsidRPr="00302ACA" w:rsidRDefault="009501B1" w:rsidP="009501B1">
      <w:pPr>
        <w:rPr>
          <w:rFonts w:ascii="Arial" w:hAnsi="Arial" w:cs="Arial"/>
          <w:b/>
          <w:sz w:val="20"/>
          <w:szCs w:val="20"/>
        </w:rPr>
      </w:pPr>
      <w:r w:rsidRPr="00302ACA">
        <w:rPr>
          <w:rFonts w:ascii="Arial" w:hAnsi="Arial" w:cs="Arial"/>
          <w:b/>
          <w:sz w:val="20"/>
          <w:szCs w:val="20"/>
        </w:rPr>
        <w:t>Discussion Requirement</w:t>
      </w:r>
      <w:r w:rsidR="00FB0909" w:rsidRPr="00302ACA">
        <w:rPr>
          <w:rFonts w:ascii="Arial" w:hAnsi="Arial" w:cs="Arial"/>
          <w:b/>
          <w:sz w:val="20"/>
          <w:szCs w:val="20"/>
        </w:rPr>
        <w:t>s</w:t>
      </w:r>
      <w:r w:rsidRPr="00302ACA">
        <w:rPr>
          <w:rFonts w:ascii="Arial" w:hAnsi="Arial" w:cs="Arial"/>
          <w:b/>
          <w:sz w:val="20"/>
          <w:szCs w:val="20"/>
        </w:rPr>
        <w:t>:</w:t>
      </w:r>
    </w:p>
    <w:p w:rsidR="009501B1" w:rsidRPr="00302ACA" w:rsidRDefault="009501B1" w:rsidP="00FB0909">
      <w:pPr>
        <w:jc w:val="both"/>
        <w:rPr>
          <w:rFonts w:ascii="Arial" w:hAnsi="Arial" w:cs="Arial"/>
          <w:sz w:val="20"/>
          <w:szCs w:val="20"/>
        </w:rPr>
      </w:pPr>
      <w:r w:rsidRPr="00302ACA">
        <w:rPr>
          <w:rFonts w:ascii="Arial" w:hAnsi="Arial" w:cs="Arial"/>
          <w:sz w:val="20"/>
          <w:szCs w:val="20"/>
        </w:rPr>
        <w:lastRenderedPageBreak/>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9501B1" w:rsidRPr="00302ACA" w:rsidRDefault="009501B1" w:rsidP="00FB0909">
      <w:pPr>
        <w:jc w:val="both"/>
        <w:rPr>
          <w:rFonts w:ascii="Arial" w:hAnsi="Arial" w:cs="Arial"/>
          <w:sz w:val="20"/>
          <w:szCs w:val="20"/>
        </w:rPr>
      </w:pPr>
    </w:p>
    <w:p w:rsidR="009501B1" w:rsidRPr="00302ACA" w:rsidRDefault="009501B1" w:rsidP="00FB0909">
      <w:pPr>
        <w:jc w:val="both"/>
        <w:rPr>
          <w:rFonts w:ascii="Arial" w:hAnsi="Arial" w:cs="Arial"/>
          <w:sz w:val="20"/>
          <w:szCs w:val="20"/>
        </w:rPr>
      </w:pPr>
      <w:r w:rsidRPr="00302ACA">
        <w:rPr>
          <w:rFonts w:ascii="Arial" w:hAnsi="Arial" w:cs="Arial"/>
          <w:sz w:val="20"/>
          <w:szCs w:val="20"/>
        </w:rPr>
        <w:t>Students are required to log-on to the course website often to participate in discussion</w:t>
      </w:r>
      <w:r w:rsidR="00FB0909" w:rsidRPr="00302ACA">
        <w:rPr>
          <w:rFonts w:ascii="Arial" w:hAnsi="Arial" w:cs="Arial"/>
          <w:sz w:val="20"/>
          <w:szCs w:val="20"/>
        </w:rPr>
        <w:t>s</w:t>
      </w:r>
      <w:r w:rsidRPr="00302ACA">
        <w:rPr>
          <w:rFonts w:ascii="Arial" w:hAnsi="Arial" w:cs="Arial"/>
          <w:sz w:val="20"/>
          <w:szCs w:val="20"/>
        </w:rPr>
        <w:t>.  It is strongly advised that you check the discussion area daily to keep abreast of discussions.  When a topic is posted, everyone is required to participate.  The exact use of discussion will be determined by the instructor.</w:t>
      </w:r>
    </w:p>
    <w:p w:rsidR="009501B1" w:rsidRPr="00302ACA" w:rsidRDefault="009501B1" w:rsidP="009501B1">
      <w:pPr>
        <w:rPr>
          <w:rFonts w:ascii="Arial" w:hAnsi="Arial" w:cs="Arial"/>
          <w:sz w:val="20"/>
          <w:szCs w:val="20"/>
        </w:rPr>
      </w:pPr>
    </w:p>
    <w:p w:rsidR="0095754A" w:rsidRPr="00302ACA" w:rsidRDefault="009501B1" w:rsidP="00AD24A9">
      <w:pPr>
        <w:tabs>
          <w:tab w:val="left" w:pos="6285"/>
        </w:tabs>
        <w:rPr>
          <w:sz w:val="23"/>
          <w:szCs w:val="23"/>
        </w:rPr>
      </w:pPr>
      <w:r w:rsidRPr="00302ACA">
        <w:rPr>
          <w:rFonts w:ascii="Arial" w:hAnsi="Arial" w:cs="Arial"/>
          <w:b/>
          <w:sz w:val="20"/>
          <w:szCs w:val="20"/>
        </w:rPr>
        <w:t xml:space="preserve">It is strongly suggested </w:t>
      </w:r>
      <w:r w:rsidRPr="00302ACA">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r w:rsidR="00AD24A9" w:rsidRPr="00302ACA">
        <w:rPr>
          <w:sz w:val="23"/>
          <w:szCs w:val="23"/>
        </w:rPr>
        <w:t xml:space="preserve"> </w:t>
      </w:r>
    </w:p>
    <w:sectPr w:rsidR="0095754A" w:rsidRPr="00302ACA" w:rsidSect="00254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74A21F9"/>
    <w:multiLevelType w:val="singleLevel"/>
    <w:tmpl w:val="F996A31A"/>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B1"/>
    <w:rsid w:val="000130C7"/>
    <w:rsid w:val="00017866"/>
    <w:rsid w:val="000303B1"/>
    <w:rsid w:val="000400A9"/>
    <w:rsid w:val="00043D03"/>
    <w:rsid w:val="0005650C"/>
    <w:rsid w:val="00056F4E"/>
    <w:rsid w:val="0006085E"/>
    <w:rsid w:val="00061E50"/>
    <w:rsid w:val="000C5BDA"/>
    <w:rsid w:val="000D4CEC"/>
    <w:rsid w:val="001116B8"/>
    <w:rsid w:val="00114A9C"/>
    <w:rsid w:val="00115A81"/>
    <w:rsid w:val="001160E5"/>
    <w:rsid w:val="00125A9F"/>
    <w:rsid w:val="001353FC"/>
    <w:rsid w:val="0017726A"/>
    <w:rsid w:val="00177870"/>
    <w:rsid w:val="001814F9"/>
    <w:rsid w:val="001A14EA"/>
    <w:rsid w:val="001E17C4"/>
    <w:rsid w:val="001E1F47"/>
    <w:rsid w:val="001E6813"/>
    <w:rsid w:val="001E7D5D"/>
    <w:rsid w:val="0020407A"/>
    <w:rsid w:val="00230886"/>
    <w:rsid w:val="00234313"/>
    <w:rsid w:val="00240FDA"/>
    <w:rsid w:val="002431D2"/>
    <w:rsid w:val="00254D7F"/>
    <w:rsid w:val="002641A8"/>
    <w:rsid w:val="0027217F"/>
    <w:rsid w:val="00297434"/>
    <w:rsid w:val="002B75B4"/>
    <w:rsid w:val="002C2287"/>
    <w:rsid w:val="00302ACA"/>
    <w:rsid w:val="00302FB9"/>
    <w:rsid w:val="003822CF"/>
    <w:rsid w:val="003D5CF8"/>
    <w:rsid w:val="003E6A49"/>
    <w:rsid w:val="004069C5"/>
    <w:rsid w:val="004204A2"/>
    <w:rsid w:val="004219E5"/>
    <w:rsid w:val="00431CD4"/>
    <w:rsid w:val="00442677"/>
    <w:rsid w:val="00445F1C"/>
    <w:rsid w:val="00464B08"/>
    <w:rsid w:val="00476466"/>
    <w:rsid w:val="00476899"/>
    <w:rsid w:val="00487435"/>
    <w:rsid w:val="004C7161"/>
    <w:rsid w:val="004E296B"/>
    <w:rsid w:val="00515D22"/>
    <w:rsid w:val="005457E0"/>
    <w:rsid w:val="0055040F"/>
    <w:rsid w:val="00554494"/>
    <w:rsid w:val="005800ED"/>
    <w:rsid w:val="00583938"/>
    <w:rsid w:val="00585977"/>
    <w:rsid w:val="005B0D25"/>
    <w:rsid w:val="005C5B76"/>
    <w:rsid w:val="005F6735"/>
    <w:rsid w:val="006018F4"/>
    <w:rsid w:val="00611EE5"/>
    <w:rsid w:val="00621F90"/>
    <w:rsid w:val="00624D62"/>
    <w:rsid w:val="00646E62"/>
    <w:rsid w:val="00647408"/>
    <w:rsid w:val="00650286"/>
    <w:rsid w:val="006749DC"/>
    <w:rsid w:val="00677439"/>
    <w:rsid w:val="006D3921"/>
    <w:rsid w:val="006E46EC"/>
    <w:rsid w:val="006E76E5"/>
    <w:rsid w:val="006E795E"/>
    <w:rsid w:val="006F7A8D"/>
    <w:rsid w:val="007061F9"/>
    <w:rsid w:val="00714E40"/>
    <w:rsid w:val="00732B49"/>
    <w:rsid w:val="007332E8"/>
    <w:rsid w:val="00734040"/>
    <w:rsid w:val="007975C8"/>
    <w:rsid w:val="007A2A59"/>
    <w:rsid w:val="007F31EC"/>
    <w:rsid w:val="00814BD6"/>
    <w:rsid w:val="0082367B"/>
    <w:rsid w:val="00873D32"/>
    <w:rsid w:val="008A5D43"/>
    <w:rsid w:val="008B34C2"/>
    <w:rsid w:val="008D1890"/>
    <w:rsid w:val="008D3994"/>
    <w:rsid w:val="008D7744"/>
    <w:rsid w:val="00900D0F"/>
    <w:rsid w:val="009154D6"/>
    <w:rsid w:val="00920C72"/>
    <w:rsid w:val="009501B1"/>
    <w:rsid w:val="009537AE"/>
    <w:rsid w:val="0095754A"/>
    <w:rsid w:val="0097085A"/>
    <w:rsid w:val="00997EA5"/>
    <w:rsid w:val="009B5E4C"/>
    <w:rsid w:val="009B7FE0"/>
    <w:rsid w:val="009D000E"/>
    <w:rsid w:val="009D389C"/>
    <w:rsid w:val="009E2FEF"/>
    <w:rsid w:val="009E3CB7"/>
    <w:rsid w:val="00A27FD6"/>
    <w:rsid w:val="00A46C4F"/>
    <w:rsid w:val="00A53F06"/>
    <w:rsid w:val="00A648CB"/>
    <w:rsid w:val="00AD1076"/>
    <w:rsid w:val="00AD24A9"/>
    <w:rsid w:val="00AD2B76"/>
    <w:rsid w:val="00AD35F1"/>
    <w:rsid w:val="00AF22DE"/>
    <w:rsid w:val="00B26F72"/>
    <w:rsid w:val="00B57892"/>
    <w:rsid w:val="00B65A92"/>
    <w:rsid w:val="00B815F0"/>
    <w:rsid w:val="00B90D4A"/>
    <w:rsid w:val="00B94257"/>
    <w:rsid w:val="00BA3199"/>
    <w:rsid w:val="00BB6172"/>
    <w:rsid w:val="00BD7873"/>
    <w:rsid w:val="00BF0C67"/>
    <w:rsid w:val="00C01E9C"/>
    <w:rsid w:val="00C50035"/>
    <w:rsid w:val="00C770DF"/>
    <w:rsid w:val="00CA5155"/>
    <w:rsid w:val="00CC013E"/>
    <w:rsid w:val="00CC0175"/>
    <w:rsid w:val="00CC7ED1"/>
    <w:rsid w:val="00D0499D"/>
    <w:rsid w:val="00D165CF"/>
    <w:rsid w:val="00D43C83"/>
    <w:rsid w:val="00D43CE9"/>
    <w:rsid w:val="00D77AD7"/>
    <w:rsid w:val="00D91CA3"/>
    <w:rsid w:val="00D96303"/>
    <w:rsid w:val="00DB0286"/>
    <w:rsid w:val="00DB54A9"/>
    <w:rsid w:val="00DB63F2"/>
    <w:rsid w:val="00DD0BDD"/>
    <w:rsid w:val="00DD5257"/>
    <w:rsid w:val="00E04153"/>
    <w:rsid w:val="00E96A00"/>
    <w:rsid w:val="00EA44D6"/>
    <w:rsid w:val="00EA622E"/>
    <w:rsid w:val="00EB2A34"/>
    <w:rsid w:val="00EC0DDC"/>
    <w:rsid w:val="00EE228B"/>
    <w:rsid w:val="00F2071F"/>
    <w:rsid w:val="00F300D4"/>
    <w:rsid w:val="00F72A70"/>
    <w:rsid w:val="00F82FE5"/>
    <w:rsid w:val="00F920EA"/>
    <w:rsid w:val="00FA2C1D"/>
    <w:rsid w:val="00FB0909"/>
    <w:rsid w:val="00FC412A"/>
    <w:rsid w:val="00FE1540"/>
    <w:rsid w:val="00FF6991"/>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6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1B1"/>
    <w:rPr>
      <w:color w:val="0000FF"/>
      <w:u w:val="single"/>
    </w:rPr>
  </w:style>
  <w:style w:type="paragraph" w:styleId="BodyText2">
    <w:name w:val="Body Text 2"/>
    <w:basedOn w:val="Normal"/>
    <w:link w:val="BodyText2Char"/>
    <w:rsid w:val="009501B1"/>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9501B1"/>
    <w:rPr>
      <w:rFonts w:ascii="Times New Roman" w:eastAsia="Times New Roman" w:hAnsi="Times New Roman" w:cs="Times New Roman"/>
      <w:i/>
      <w:iCs/>
      <w:sz w:val="24"/>
      <w:szCs w:val="24"/>
    </w:rPr>
  </w:style>
  <w:style w:type="paragraph" w:customStyle="1" w:styleId="Default">
    <w:name w:val="Default"/>
    <w:rsid w:val="009501B1"/>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Heading1Char">
    <w:name w:val="Heading 1 Char"/>
    <w:basedOn w:val="DefaultParagraphFont"/>
    <w:link w:val="Heading1"/>
    <w:uiPriority w:val="9"/>
    <w:rsid w:val="00A46C4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D7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31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A319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6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1B1"/>
    <w:rPr>
      <w:color w:val="0000FF"/>
      <w:u w:val="single"/>
    </w:rPr>
  </w:style>
  <w:style w:type="paragraph" w:styleId="BodyText2">
    <w:name w:val="Body Text 2"/>
    <w:basedOn w:val="Normal"/>
    <w:link w:val="BodyText2Char"/>
    <w:rsid w:val="009501B1"/>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9501B1"/>
    <w:rPr>
      <w:rFonts w:ascii="Times New Roman" w:eastAsia="Times New Roman" w:hAnsi="Times New Roman" w:cs="Times New Roman"/>
      <w:i/>
      <w:iCs/>
      <w:sz w:val="24"/>
      <w:szCs w:val="24"/>
    </w:rPr>
  </w:style>
  <w:style w:type="paragraph" w:customStyle="1" w:styleId="Default">
    <w:name w:val="Default"/>
    <w:rsid w:val="009501B1"/>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Heading1Char">
    <w:name w:val="Heading 1 Char"/>
    <w:basedOn w:val="DefaultParagraphFont"/>
    <w:link w:val="Heading1"/>
    <w:uiPriority w:val="9"/>
    <w:rsid w:val="00A46C4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D7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31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A31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11669">
      <w:bodyDiv w:val="1"/>
      <w:marLeft w:val="0"/>
      <w:marRight w:val="0"/>
      <w:marTop w:val="0"/>
      <w:marBottom w:val="0"/>
      <w:divBdr>
        <w:top w:val="none" w:sz="0" w:space="0" w:color="auto"/>
        <w:left w:val="none" w:sz="0" w:space="0" w:color="auto"/>
        <w:bottom w:val="none" w:sz="0" w:space="0" w:color="auto"/>
        <w:right w:val="none" w:sz="0" w:space="0" w:color="auto"/>
      </w:divBdr>
    </w:div>
    <w:div w:id="20499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kstr.com/Home/10001-10734-1?demoKey=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mu.edu/pvamu/libra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Prairie View A&amp;M Unversity</Company>
  <LinksUpToDate>false</LinksUpToDate>
  <CharactersWithSpaces>19909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bdwilliams</dc:creator>
  <cp:lastModifiedBy>Jackson,Vanessa</cp:lastModifiedBy>
  <cp:revision>3</cp:revision>
  <cp:lastPrinted>2013-01-22T15:11:00Z</cp:lastPrinted>
  <dcterms:created xsi:type="dcterms:W3CDTF">2013-11-22T00:34:00Z</dcterms:created>
  <dcterms:modified xsi:type="dcterms:W3CDTF">2013-11-26T22:04:00Z</dcterms:modified>
</cp:coreProperties>
</file>