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Layout w:type="fixed"/>
        <w:tblLook w:val="04A0" w:firstRow="1" w:lastRow="0" w:firstColumn="1" w:lastColumn="0" w:noHBand="0" w:noVBand="1"/>
      </w:tblPr>
      <w:tblGrid>
        <w:gridCol w:w="288"/>
        <w:gridCol w:w="1440"/>
        <w:gridCol w:w="1530"/>
        <w:gridCol w:w="222"/>
        <w:gridCol w:w="1488"/>
        <w:gridCol w:w="956"/>
        <w:gridCol w:w="484"/>
        <w:gridCol w:w="1620"/>
        <w:gridCol w:w="2412"/>
      </w:tblGrid>
      <w:tr w:rsidR="007F2308" w:rsidRPr="00F60041" w14:paraId="388452DC" w14:textId="77777777">
        <w:tc>
          <w:tcPr>
            <w:tcW w:w="10440" w:type="dxa"/>
            <w:gridSpan w:val="9"/>
            <w:shd w:val="clear" w:color="auto" w:fill="auto"/>
          </w:tcPr>
          <w:p w14:paraId="3B86AC14" w14:textId="5F880B7F" w:rsidR="007F2308" w:rsidRPr="00F60041" w:rsidRDefault="007F2308" w:rsidP="00D2687D">
            <w:pPr>
              <w:rPr>
                <w:rFonts w:ascii="Garamond" w:hAnsi="Garamond"/>
                <w:b/>
                <w:bCs/>
                <w:sz w:val="22"/>
                <w:szCs w:val="22"/>
              </w:rPr>
            </w:pPr>
            <w:r w:rsidRPr="00F60041">
              <w:rPr>
                <w:rFonts w:ascii="Garamond" w:hAnsi="Garamond"/>
                <w:b/>
                <w:bCs/>
                <w:sz w:val="22"/>
                <w:szCs w:val="22"/>
              </w:rPr>
              <w:t>Course Title:</w:t>
            </w:r>
            <w:r w:rsidR="00F13539" w:rsidRPr="00F60041">
              <w:rPr>
                <w:rFonts w:ascii="Garamond" w:hAnsi="Garamond"/>
                <w:sz w:val="22"/>
                <w:szCs w:val="22"/>
              </w:rPr>
              <w:t xml:space="preserve"> </w:t>
            </w:r>
            <w:r w:rsidR="00F60041" w:rsidRPr="00F60041">
              <w:rPr>
                <w:rFonts w:ascii="Garamond" w:hAnsi="Garamond"/>
                <w:b/>
                <w:sz w:val="22"/>
                <w:szCs w:val="22"/>
              </w:rPr>
              <w:t>Fundamentals Of Speech Communication</w:t>
            </w:r>
          </w:p>
        </w:tc>
      </w:tr>
      <w:tr w:rsidR="007F2308" w:rsidRPr="00F60041" w14:paraId="737D2627" w14:textId="77777777">
        <w:tc>
          <w:tcPr>
            <w:tcW w:w="1728" w:type="dxa"/>
            <w:gridSpan w:val="2"/>
            <w:shd w:val="clear" w:color="auto" w:fill="auto"/>
          </w:tcPr>
          <w:p w14:paraId="476B825C" w14:textId="77777777" w:rsidR="007F2308" w:rsidRPr="00F60041" w:rsidRDefault="007F2308" w:rsidP="007F2308">
            <w:pPr>
              <w:rPr>
                <w:rFonts w:ascii="Garamond" w:hAnsi="Garamond"/>
                <w:b/>
                <w:bCs/>
                <w:sz w:val="22"/>
                <w:szCs w:val="22"/>
              </w:rPr>
            </w:pPr>
          </w:p>
          <w:p w14:paraId="0274E55B" w14:textId="77777777" w:rsidR="007F2308" w:rsidRPr="00F60041" w:rsidRDefault="007F2308" w:rsidP="007F2308">
            <w:pPr>
              <w:rPr>
                <w:rFonts w:ascii="Garamond" w:hAnsi="Garamond"/>
                <w:b/>
                <w:bCs/>
                <w:sz w:val="22"/>
                <w:szCs w:val="22"/>
              </w:rPr>
            </w:pPr>
            <w:r w:rsidRPr="00F60041">
              <w:rPr>
                <w:rFonts w:ascii="Garamond" w:hAnsi="Garamond"/>
                <w:b/>
                <w:bCs/>
                <w:sz w:val="22"/>
                <w:szCs w:val="22"/>
              </w:rPr>
              <w:t>Course Prefix:</w:t>
            </w:r>
          </w:p>
        </w:tc>
        <w:tc>
          <w:tcPr>
            <w:tcW w:w="1752" w:type="dxa"/>
            <w:gridSpan w:val="2"/>
            <w:shd w:val="clear" w:color="auto" w:fill="auto"/>
          </w:tcPr>
          <w:p w14:paraId="598F970B" w14:textId="77777777" w:rsidR="007F2308" w:rsidRPr="00F60041" w:rsidRDefault="007F2308" w:rsidP="007F2308">
            <w:pPr>
              <w:rPr>
                <w:rFonts w:ascii="Garamond" w:hAnsi="Garamond"/>
                <w:b/>
                <w:bCs/>
                <w:sz w:val="22"/>
                <w:szCs w:val="22"/>
              </w:rPr>
            </w:pPr>
          </w:p>
          <w:p w14:paraId="74A269AC" w14:textId="77777777" w:rsidR="007F2308" w:rsidRPr="00F60041" w:rsidRDefault="006A7F0F" w:rsidP="007F2308">
            <w:pPr>
              <w:rPr>
                <w:rFonts w:ascii="Garamond" w:hAnsi="Garamond"/>
                <w:b/>
                <w:bCs/>
                <w:sz w:val="22"/>
                <w:szCs w:val="22"/>
              </w:rPr>
            </w:pPr>
            <w:r w:rsidRPr="00F60041">
              <w:rPr>
                <w:rFonts w:ascii="Garamond" w:hAnsi="Garamond"/>
                <w:b/>
                <w:bCs/>
                <w:sz w:val="22"/>
                <w:szCs w:val="22"/>
              </w:rPr>
              <w:t>COMM</w:t>
            </w:r>
          </w:p>
        </w:tc>
        <w:tc>
          <w:tcPr>
            <w:tcW w:w="1488" w:type="dxa"/>
            <w:shd w:val="clear" w:color="auto" w:fill="auto"/>
          </w:tcPr>
          <w:p w14:paraId="15BCD2D0" w14:textId="77777777" w:rsidR="007F2308" w:rsidRPr="00F60041" w:rsidRDefault="007F2308" w:rsidP="007F2308">
            <w:pPr>
              <w:rPr>
                <w:rFonts w:ascii="Garamond" w:hAnsi="Garamond"/>
                <w:b/>
                <w:bCs/>
                <w:sz w:val="22"/>
                <w:szCs w:val="22"/>
              </w:rPr>
            </w:pPr>
          </w:p>
          <w:p w14:paraId="07F03BA0" w14:textId="77777777" w:rsidR="007F2308" w:rsidRPr="00F60041" w:rsidRDefault="007F2308" w:rsidP="007F2308">
            <w:pPr>
              <w:rPr>
                <w:rFonts w:ascii="Garamond" w:hAnsi="Garamond"/>
                <w:b/>
                <w:bCs/>
                <w:sz w:val="22"/>
                <w:szCs w:val="22"/>
              </w:rPr>
            </w:pPr>
            <w:r w:rsidRPr="00F60041">
              <w:rPr>
                <w:rFonts w:ascii="Garamond" w:hAnsi="Garamond"/>
                <w:b/>
                <w:bCs/>
                <w:sz w:val="22"/>
                <w:szCs w:val="22"/>
              </w:rPr>
              <w:t>Course No.:</w:t>
            </w:r>
          </w:p>
        </w:tc>
        <w:tc>
          <w:tcPr>
            <w:tcW w:w="1440" w:type="dxa"/>
            <w:gridSpan w:val="2"/>
            <w:shd w:val="clear" w:color="auto" w:fill="auto"/>
          </w:tcPr>
          <w:p w14:paraId="262C163C" w14:textId="77777777" w:rsidR="007F2308" w:rsidRPr="00F60041" w:rsidRDefault="007F2308" w:rsidP="007F2308">
            <w:pPr>
              <w:rPr>
                <w:rFonts w:ascii="Garamond" w:hAnsi="Garamond"/>
                <w:b/>
                <w:bCs/>
                <w:sz w:val="22"/>
                <w:szCs w:val="22"/>
              </w:rPr>
            </w:pPr>
          </w:p>
          <w:p w14:paraId="045DBC9D" w14:textId="77777777" w:rsidR="007F2308" w:rsidRPr="00F60041" w:rsidRDefault="007F2308" w:rsidP="007F2308">
            <w:pPr>
              <w:rPr>
                <w:rFonts w:ascii="Garamond" w:hAnsi="Garamond"/>
                <w:b/>
                <w:bCs/>
                <w:sz w:val="22"/>
                <w:szCs w:val="22"/>
              </w:rPr>
            </w:pPr>
            <w:r w:rsidRPr="00F60041">
              <w:rPr>
                <w:rFonts w:ascii="Garamond" w:hAnsi="Garamond"/>
                <w:b/>
                <w:bCs/>
                <w:sz w:val="22"/>
                <w:szCs w:val="22"/>
              </w:rPr>
              <w:t>1003</w:t>
            </w:r>
          </w:p>
        </w:tc>
        <w:tc>
          <w:tcPr>
            <w:tcW w:w="1620" w:type="dxa"/>
            <w:shd w:val="clear" w:color="auto" w:fill="auto"/>
          </w:tcPr>
          <w:p w14:paraId="1B198B16" w14:textId="77777777" w:rsidR="007F2308" w:rsidRPr="00F60041" w:rsidRDefault="007F2308" w:rsidP="007F2308">
            <w:pPr>
              <w:rPr>
                <w:rFonts w:ascii="Garamond" w:hAnsi="Garamond"/>
                <w:b/>
                <w:bCs/>
                <w:sz w:val="22"/>
                <w:szCs w:val="22"/>
              </w:rPr>
            </w:pPr>
          </w:p>
          <w:p w14:paraId="3DF97960" w14:textId="77777777" w:rsidR="007F2308" w:rsidRPr="00F60041" w:rsidRDefault="007F2308" w:rsidP="007F2308">
            <w:pPr>
              <w:rPr>
                <w:rFonts w:ascii="Garamond" w:hAnsi="Garamond"/>
                <w:b/>
                <w:bCs/>
                <w:sz w:val="22"/>
                <w:szCs w:val="22"/>
              </w:rPr>
            </w:pPr>
            <w:r w:rsidRPr="00F60041">
              <w:rPr>
                <w:rFonts w:ascii="Garamond" w:hAnsi="Garamond"/>
                <w:b/>
                <w:bCs/>
                <w:sz w:val="22"/>
                <w:szCs w:val="22"/>
              </w:rPr>
              <w:t>Section No.:</w:t>
            </w:r>
          </w:p>
        </w:tc>
        <w:tc>
          <w:tcPr>
            <w:tcW w:w="2412" w:type="dxa"/>
            <w:shd w:val="clear" w:color="auto" w:fill="auto"/>
          </w:tcPr>
          <w:p w14:paraId="26B21C10" w14:textId="77777777" w:rsidR="007F2308" w:rsidRPr="00F60041" w:rsidRDefault="007F2308" w:rsidP="007F2308">
            <w:pPr>
              <w:rPr>
                <w:rFonts w:ascii="Garamond" w:hAnsi="Garamond"/>
                <w:b/>
                <w:bCs/>
                <w:sz w:val="22"/>
                <w:szCs w:val="22"/>
              </w:rPr>
            </w:pPr>
          </w:p>
          <w:p w14:paraId="19EB5088" w14:textId="77777777" w:rsidR="007F2308" w:rsidRPr="00F60041" w:rsidRDefault="000E77FA" w:rsidP="006A7F0F">
            <w:pPr>
              <w:rPr>
                <w:rFonts w:ascii="Garamond" w:hAnsi="Garamond"/>
                <w:b/>
                <w:bCs/>
                <w:sz w:val="22"/>
                <w:szCs w:val="22"/>
              </w:rPr>
            </w:pPr>
            <w:r w:rsidRPr="00F60041">
              <w:rPr>
                <w:rFonts w:ascii="Garamond" w:hAnsi="Garamond"/>
                <w:b/>
                <w:bCs/>
                <w:sz w:val="22"/>
                <w:szCs w:val="22"/>
              </w:rPr>
              <w:t>P12</w:t>
            </w:r>
          </w:p>
        </w:tc>
      </w:tr>
      <w:tr w:rsidR="000C75B3" w:rsidRPr="00F60041" w14:paraId="12C9B756" w14:textId="77777777">
        <w:tc>
          <w:tcPr>
            <w:tcW w:w="5924" w:type="dxa"/>
            <w:gridSpan w:val="6"/>
            <w:shd w:val="clear" w:color="auto" w:fill="auto"/>
          </w:tcPr>
          <w:p w14:paraId="232DA194" w14:textId="77777777" w:rsidR="000C75B3" w:rsidRPr="00F60041" w:rsidRDefault="000C75B3" w:rsidP="000C75B3">
            <w:pPr>
              <w:spacing w:before="120" w:after="120"/>
              <w:rPr>
                <w:rFonts w:ascii="Garamond" w:hAnsi="Garamond"/>
                <w:b/>
                <w:bCs/>
                <w:i/>
                <w:sz w:val="22"/>
                <w:szCs w:val="22"/>
              </w:rPr>
            </w:pPr>
            <w:r w:rsidRPr="00F60041">
              <w:rPr>
                <w:rFonts w:ascii="Garamond" w:hAnsi="Garamond"/>
                <w:b/>
                <w:bCs/>
                <w:i/>
                <w:sz w:val="22"/>
                <w:szCs w:val="22"/>
              </w:rPr>
              <w:t>Department of Languages and Communications</w:t>
            </w:r>
          </w:p>
        </w:tc>
        <w:tc>
          <w:tcPr>
            <w:tcW w:w="4516" w:type="dxa"/>
            <w:gridSpan w:val="3"/>
            <w:shd w:val="clear" w:color="auto" w:fill="auto"/>
          </w:tcPr>
          <w:p w14:paraId="289C6489" w14:textId="77777777" w:rsidR="000C75B3" w:rsidRPr="00F60041" w:rsidRDefault="000C75B3" w:rsidP="000C75B3">
            <w:pPr>
              <w:spacing w:before="120" w:after="120"/>
              <w:rPr>
                <w:rFonts w:ascii="Garamond" w:hAnsi="Garamond"/>
                <w:b/>
                <w:bCs/>
                <w:i/>
                <w:sz w:val="22"/>
                <w:szCs w:val="22"/>
              </w:rPr>
            </w:pPr>
            <w:r w:rsidRPr="00F60041">
              <w:rPr>
                <w:rFonts w:ascii="Garamond" w:hAnsi="Garamond"/>
                <w:b/>
                <w:bCs/>
                <w:i/>
                <w:sz w:val="22"/>
                <w:szCs w:val="22"/>
              </w:rPr>
              <w:t>College of Arts and Sciences</w:t>
            </w:r>
          </w:p>
        </w:tc>
      </w:tr>
      <w:tr w:rsidR="007F2308" w:rsidRPr="00F60041" w14:paraId="156EDC50" w14:textId="77777777" w:rsidTr="0072496D">
        <w:tc>
          <w:tcPr>
            <w:tcW w:w="3258" w:type="dxa"/>
            <w:gridSpan w:val="3"/>
            <w:shd w:val="clear" w:color="auto" w:fill="auto"/>
          </w:tcPr>
          <w:p w14:paraId="5F8B105E" w14:textId="77777777" w:rsidR="007F2308" w:rsidRPr="00F60041" w:rsidRDefault="007F2308" w:rsidP="007F2308">
            <w:pPr>
              <w:spacing w:line="360" w:lineRule="auto"/>
              <w:rPr>
                <w:rFonts w:ascii="Garamond" w:hAnsi="Garamond"/>
                <w:b/>
                <w:bCs/>
                <w:sz w:val="22"/>
                <w:szCs w:val="22"/>
              </w:rPr>
            </w:pPr>
          </w:p>
        </w:tc>
        <w:tc>
          <w:tcPr>
            <w:tcW w:w="7182" w:type="dxa"/>
            <w:gridSpan w:val="6"/>
            <w:shd w:val="clear" w:color="auto" w:fill="auto"/>
          </w:tcPr>
          <w:p w14:paraId="74FFD3D7" w14:textId="77777777" w:rsidR="007F2308" w:rsidRPr="00F60041" w:rsidRDefault="007F2308" w:rsidP="007F2308">
            <w:pPr>
              <w:spacing w:line="360" w:lineRule="auto"/>
              <w:rPr>
                <w:rFonts w:ascii="Garamond" w:hAnsi="Garamond"/>
                <w:b/>
                <w:bCs/>
                <w:sz w:val="22"/>
                <w:szCs w:val="22"/>
              </w:rPr>
            </w:pPr>
          </w:p>
        </w:tc>
      </w:tr>
      <w:tr w:rsidR="00CF4FAE" w:rsidRPr="00F60041" w14:paraId="0C4431ED" w14:textId="77777777" w:rsidTr="0072496D">
        <w:tc>
          <w:tcPr>
            <w:tcW w:w="3258" w:type="dxa"/>
            <w:gridSpan w:val="3"/>
            <w:shd w:val="clear" w:color="auto" w:fill="auto"/>
          </w:tcPr>
          <w:p w14:paraId="5906B09E" w14:textId="77777777" w:rsidR="00CF4FAE" w:rsidRPr="00F60041" w:rsidRDefault="00CF4FAE" w:rsidP="00404CA6">
            <w:pPr>
              <w:spacing w:before="120" w:after="120"/>
              <w:rPr>
                <w:rFonts w:ascii="Garamond" w:hAnsi="Garamond"/>
                <w:i/>
                <w:sz w:val="22"/>
                <w:szCs w:val="22"/>
              </w:rPr>
            </w:pPr>
            <w:r w:rsidRPr="00F60041">
              <w:rPr>
                <w:rFonts w:ascii="Garamond" w:hAnsi="Garamond"/>
                <w:b/>
                <w:bCs/>
                <w:sz w:val="22"/>
                <w:szCs w:val="22"/>
              </w:rPr>
              <w:t>Instructor Name:</w:t>
            </w:r>
            <w:r w:rsidRPr="00F60041">
              <w:rPr>
                <w:rFonts w:ascii="Garamond" w:hAnsi="Garamond"/>
                <w:sz w:val="22"/>
                <w:szCs w:val="22"/>
              </w:rPr>
              <w:t xml:space="preserve"> </w:t>
            </w:r>
            <w:r w:rsidRPr="00F60041">
              <w:rPr>
                <w:rFonts w:ascii="Garamond" w:hAnsi="Garamond"/>
                <w:sz w:val="22"/>
                <w:szCs w:val="22"/>
              </w:rPr>
              <w:tab/>
            </w:r>
          </w:p>
        </w:tc>
        <w:tc>
          <w:tcPr>
            <w:tcW w:w="7182" w:type="dxa"/>
            <w:gridSpan w:val="6"/>
            <w:shd w:val="clear" w:color="auto" w:fill="auto"/>
          </w:tcPr>
          <w:p w14:paraId="70B28925" w14:textId="77777777" w:rsidR="00CF4FAE" w:rsidRPr="00F60041" w:rsidRDefault="00DB7479" w:rsidP="00CF4FAE">
            <w:pPr>
              <w:spacing w:before="160"/>
              <w:rPr>
                <w:rFonts w:ascii="Garamond" w:hAnsi="Garamond"/>
                <w:b/>
                <w:bCs/>
                <w:sz w:val="22"/>
                <w:szCs w:val="22"/>
              </w:rPr>
            </w:pPr>
            <w:r w:rsidRPr="00F60041">
              <w:rPr>
                <w:rFonts w:ascii="Garamond" w:hAnsi="Garamond"/>
                <w:b/>
                <w:bCs/>
                <w:sz w:val="22"/>
                <w:szCs w:val="22"/>
              </w:rPr>
              <w:t xml:space="preserve">Toniesha L. Taylor, Ph.D. </w:t>
            </w:r>
          </w:p>
        </w:tc>
      </w:tr>
      <w:tr w:rsidR="00CF4FAE" w:rsidRPr="00F60041" w14:paraId="4C90AD94" w14:textId="77777777" w:rsidTr="0072496D">
        <w:tc>
          <w:tcPr>
            <w:tcW w:w="3258" w:type="dxa"/>
            <w:gridSpan w:val="3"/>
            <w:shd w:val="clear" w:color="auto" w:fill="auto"/>
          </w:tcPr>
          <w:p w14:paraId="2F3C10B7" w14:textId="77777777" w:rsidR="00CF4FAE" w:rsidRPr="00F60041" w:rsidRDefault="00CF4FAE" w:rsidP="00404CA6">
            <w:pPr>
              <w:spacing w:before="120" w:after="120"/>
              <w:rPr>
                <w:rFonts w:ascii="Garamond" w:hAnsi="Garamond"/>
                <w:sz w:val="22"/>
                <w:szCs w:val="22"/>
              </w:rPr>
            </w:pPr>
            <w:r w:rsidRPr="00F60041">
              <w:rPr>
                <w:rFonts w:ascii="Garamond" w:hAnsi="Garamond"/>
                <w:b/>
                <w:bCs/>
                <w:sz w:val="22"/>
                <w:szCs w:val="22"/>
              </w:rPr>
              <w:t>Office Location:</w:t>
            </w:r>
            <w:r w:rsidRPr="00F60041">
              <w:rPr>
                <w:rFonts w:ascii="Garamond" w:hAnsi="Garamond"/>
                <w:sz w:val="22"/>
                <w:szCs w:val="22"/>
              </w:rPr>
              <w:t xml:space="preserve"> </w:t>
            </w:r>
            <w:r w:rsidRPr="00F60041">
              <w:rPr>
                <w:rFonts w:ascii="Garamond" w:hAnsi="Garamond"/>
                <w:sz w:val="22"/>
                <w:szCs w:val="22"/>
              </w:rPr>
              <w:tab/>
            </w:r>
          </w:p>
        </w:tc>
        <w:tc>
          <w:tcPr>
            <w:tcW w:w="7182" w:type="dxa"/>
            <w:gridSpan w:val="6"/>
            <w:shd w:val="clear" w:color="auto" w:fill="auto"/>
          </w:tcPr>
          <w:p w14:paraId="2E59F820" w14:textId="77777777" w:rsidR="00CF4FAE" w:rsidRPr="00F60041" w:rsidRDefault="006A7F0F" w:rsidP="00CF4FAE">
            <w:pPr>
              <w:spacing w:before="160"/>
              <w:rPr>
                <w:rFonts w:ascii="Garamond" w:hAnsi="Garamond"/>
                <w:b/>
                <w:bCs/>
                <w:sz w:val="22"/>
                <w:szCs w:val="22"/>
              </w:rPr>
            </w:pPr>
            <w:r w:rsidRPr="00F60041">
              <w:rPr>
                <w:rFonts w:ascii="Garamond" w:hAnsi="Garamond"/>
                <w:b/>
                <w:bCs/>
                <w:sz w:val="22"/>
                <w:szCs w:val="22"/>
              </w:rPr>
              <w:t xml:space="preserve">Hilliard Hall </w:t>
            </w:r>
            <w:r w:rsidR="00D7449D" w:rsidRPr="00F60041">
              <w:rPr>
                <w:rFonts w:ascii="Garamond" w:hAnsi="Garamond"/>
                <w:b/>
                <w:bCs/>
                <w:sz w:val="22"/>
                <w:szCs w:val="22"/>
              </w:rPr>
              <w:t>105</w:t>
            </w:r>
          </w:p>
        </w:tc>
      </w:tr>
      <w:tr w:rsidR="00CF4FAE" w:rsidRPr="00F60041" w14:paraId="6AE87BF0" w14:textId="77777777" w:rsidTr="0072496D">
        <w:tc>
          <w:tcPr>
            <w:tcW w:w="3258" w:type="dxa"/>
            <w:gridSpan w:val="3"/>
            <w:shd w:val="clear" w:color="auto" w:fill="auto"/>
          </w:tcPr>
          <w:p w14:paraId="655FEB51" w14:textId="77777777" w:rsidR="00CF4FAE" w:rsidRPr="00F60041" w:rsidRDefault="00CF4FAE" w:rsidP="00404CA6">
            <w:pPr>
              <w:spacing w:before="120" w:after="120"/>
              <w:rPr>
                <w:rFonts w:ascii="Garamond" w:hAnsi="Garamond"/>
                <w:sz w:val="22"/>
                <w:szCs w:val="22"/>
              </w:rPr>
            </w:pPr>
            <w:r w:rsidRPr="00F60041">
              <w:rPr>
                <w:rFonts w:ascii="Garamond" w:hAnsi="Garamond"/>
                <w:b/>
                <w:bCs/>
                <w:sz w:val="22"/>
                <w:szCs w:val="22"/>
              </w:rPr>
              <w:t>Office Phone:</w:t>
            </w:r>
            <w:r w:rsidRPr="00F60041">
              <w:rPr>
                <w:rFonts w:ascii="Garamond" w:hAnsi="Garamond"/>
                <w:b/>
                <w:bCs/>
                <w:sz w:val="22"/>
                <w:szCs w:val="22"/>
              </w:rPr>
              <w:tab/>
            </w:r>
            <w:r w:rsidRPr="00F60041">
              <w:rPr>
                <w:rFonts w:ascii="Garamond" w:hAnsi="Garamond"/>
                <w:b/>
                <w:bCs/>
                <w:sz w:val="22"/>
                <w:szCs w:val="22"/>
              </w:rPr>
              <w:tab/>
            </w:r>
          </w:p>
        </w:tc>
        <w:tc>
          <w:tcPr>
            <w:tcW w:w="7182" w:type="dxa"/>
            <w:gridSpan w:val="6"/>
            <w:shd w:val="clear" w:color="auto" w:fill="auto"/>
          </w:tcPr>
          <w:p w14:paraId="2BD3797D" w14:textId="77777777" w:rsidR="00CF4FAE" w:rsidRPr="00F60041" w:rsidRDefault="006A7F0F" w:rsidP="00CF4FAE">
            <w:pPr>
              <w:spacing w:before="160"/>
              <w:rPr>
                <w:rFonts w:ascii="Garamond" w:hAnsi="Garamond"/>
                <w:b/>
                <w:bCs/>
                <w:sz w:val="22"/>
                <w:szCs w:val="22"/>
              </w:rPr>
            </w:pPr>
            <w:r w:rsidRPr="00F60041">
              <w:rPr>
                <w:rFonts w:ascii="Garamond" w:hAnsi="Garamond"/>
                <w:sz w:val="22"/>
                <w:szCs w:val="22"/>
                <w:lang w:val="ru-RU"/>
              </w:rPr>
              <w:t>(936) 261-</w:t>
            </w:r>
            <w:r w:rsidR="00D7449D" w:rsidRPr="00F60041">
              <w:rPr>
                <w:rFonts w:ascii="Garamond" w:hAnsi="Garamond"/>
                <w:sz w:val="22"/>
                <w:szCs w:val="22"/>
                <w:lang w:val="ru-RU"/>
              </w:rPr>
              <w:t>3705</w:t>
            </w:r>
          </w:p>
        </w:tc>
      </w:tr>
      <w:tr w:rsidR="00CF4FAE" w:rsidRPr="00F60041" w14:paraId="158CF812" w14:textId="77777777" w:rsidTr="0072496D">
        <w:tc>
          <w:tcPr>
            <w:tcW w:w="3258" w:type="dxa"/>
            <w:gridSpan w:val="3"/>
            <w:shd w:val="clear" w:color="auto" w:fill="auto"/>
          </w:tcPr>
          <w:p w14:paraId="73E7839F" w14:textId="77777777" w:rsidR="00CF4FAE" w:rsidRPr="00F60041" w:rsidRDefault="00CF4FAE" w:rsidP="00404CA6">
            <w:pPr>
              <w:spacing w:before="120" w:after="120"/>
              <w:rPr>
                <w:rFonts w:ascii="Garamond" w:hAnsi="Garamond"/>
                <w:sz w:val="22"/>
                <w:szCs w:val="22"/>
              </w:rPr>
            </w:pPr>
            <w:r w:rsidRPr="00F60041">
              <w:rPr>
                <w:rFonts w:ascii="Garamond" w:hAnsi="Garamond"/>
                <w:b/>
                <w:bCs/>
                <w:sz w:val="22"/>
                <w:szCs w:val="22"/>
              </w:rPr>
              <w:t>Fax:</w:t>
            </w:r>
            <w:r w:rsidRPr="00F60041">
              <w:rPr>
                <w:rFonts w:ascii="Garamond" w:hAnsi="Garamond"/>
                <w:sz w:val="22"/>
                <w:szCs w:val="22"/>
              </w:rPr>
              <w:t xml:space="preserve">  </w:t>
            </w:r>
            <w:r w:rsidRPr="00F60041">
              <w:rPr>
                <w:rFonts w:ascii="Garamond" w:hAnsi="Garamond"/>
                <w:sz w:val="22"/>
                <w:szCs w:val="22"/>
              </w:rPr>
              <w:tab/>
            </w:r>
            <w:r w:rsidRPr="00F60041">
              <w:rPr>
                <w:rFonts w:ascii="Garamond" w:hAnsi="Garamond"/>
                <w:sz w:val="22"/>
                <w:szCs w:val="22"/>
              </w:rPr>
              <w:tab/>
            </w:r>
            <w:r w:rsidRPr="00F60041">
              <w:rPr>
                <w:rFonts w:ascii="Garamond" w:hAnsi="Garamond"/>
                <w:sz w:val="22"/>
                <w:szCs w:val="22"/>
              </w:rPr>
              <w:tab/>
            </w:r>
          </w:p>
        </w:tc>
        <w:tc>
          <w:tcPr>
            <w:tcW w:w="7182" w:type="dxa"/>
            <w:gridSpan w:val="6"/>
            <w:shd w:val="clear" w:color="auto" w:fill="auto"/>
          </w:tcPr>
          <w:p w14:paraId="13B15816" w14:textId="77777777" w:rsidR="00CF4FAE" w:rsidRPr="00F60041" w:rsidRDefault="00CF4FAE" w:rsidP="00CF4FAE">
            <w:pPr>
              <w:spacing w:before="120"/>
              <w:rPr>
                <w:rFonts w:ascii="Garamond" w:hAnsi="Garamond"/>
                <w:b/>
                <w:sz w:val="22"/>
                <w:szCs w:val="22"/>
                <w:lang w:val="ru-RU"/>
              </w:rPr>
            </w:pPr>
            <w:r w:rsidRPr="00F60041">
              <w:rPr>
                <w:rFonts w:ascii="Garamond" w:hAnsi="Garamond"/>
                <w:sz w:val="22"/>
                <w:szCs w:val="22"/>
                <w:lang w:val="ru-RU"/>
              </w:rPr>
              <w:t>(936) 261-3739</w:t>
            </w:r>
          </w:p>
        </w:tc>
      </w:tr>
      <w:tr w:rsidR="00CF4FAE" w:rsidRPr="00F60041" w14:paraId="455B465A" w14:textId="77777777" w:rsidTr="0072496D">
        <w:tc>
          <w:tcPr>
            <w:tcW w:w="3258" w:type="dxa"/>
            <w:gridSpan w:val="3"/>
            <w:shd w:val="clear" w:color="auto" w:fill="auto"/>
          </w:tcPr>
          <w:p w14:paraId="5C15873B" w14:textId="77777777" w:rsidR="00CF4FAE" w:rsidRPr="00F60041" w:rsidRDefault="00CF4FAE" w:rsidP="00404CA6">
            <w:pPr>
              <w:spacing w:before="120" w:after="120"/>
              <w:rPr>
                <w:rFonts w:ascii="Garamond" w:hAnsi="Garamond"/>
                <w:sz w:val="22"/>
                <w:szCs w:val="22"/>
              </w:rPr>
            </w:pPr>
            <w:r w:rsidRPr="00F60041">
              <w:rPr>
                <w:rFonts w:ascii="Garamond" w:hAnsi="Garamond"/>
                <w:b/>
                <w:bCs/>
                <w:sz w:val="22"/>
                <w:szCs w:val="22"/>
              </w:rPr>
              <w:t>Email Address:</w:t>
            </w:r>
            <w:r w:rsidRPr="00F60041">
              <w:rPr>
                <w:rFonts w:ascii="Garamond" w:hAnsi="Garamond"/>
                <w:b/>
                <w:bCs/>
                <w:sz w:val="22"/>
                <w:szCs w:val="22"/>
              </w:rPr>
              <w:tab/>
            </w:r>
          </w:p>
        </w:tc>
        <w:tc>
          <w:tcPr>
            <w:tcW w:w="7182" w:type="dxa"/>
            <w:gridSpan w:val="6"/>
            <w:shd w:val="clear" w:color="auto" w:fill="auto"/>
          </w:tcPr>
          <w:p w14:paraId="40F1C138" w14:textId="77777777" w:rsidR="00CF4FAE" w:rsidRPr="00F60041" w:rsidRDefault="00663805" w:rsidP="00CF4FAE">
            <w:pPr>
              <w:spacing w:before="160"/>
              <w:rPr>
                <w:rFonts w:ascii="Garamond" w:hAnsi="Garamond"/>
                <w:b/>
                <w:bCs/>
                <w:sz w:val="22"/>
                <w:szCs w:val="22"/>
              </w:rPr>
            </w:pPr>
            <w:hyperlink r:id="rId8" w:history="1">
              <w:r w:rsidR="00BE5CC1" w:rsidRPr="00F60041">
                <w:rPr>
                  <w:rStyle w:val="Hyperlink"/>
                  <w:rFonts w:ascii="Garamond" w:hAnsi="Garamond"/>
                  <w:b/>
                  <w:bCs/>
                  <w:sz w:val="22"/>
                  <w:szCs w:val="22"/>
                </w:rPr>
                <w:t>tltaylor@pvamu.edu</w:t>
              </w:r>
            </w:hyperlink>
          </w:p>
          <w:p w14:paraId="158E5292" w14:textId="77777777" w:rsidR="00BE5CC1" w:rsidRPr="00F60041" w:rsidRDefault="00BE5CC1" w:rsidP="00BE5CC1">
            <w:pPr>
              <w:rPr>
                <w:rFonts w:ascii="Garamond" w:hAnsi="Garamond"/>
                <w:sz w:val="22"/>
                <w:szCs w:val="22"/>
              </w:rPr>
            </w:pPr>
            <w:r w:rsidRPr="00F60041">
              <w:rPr>
                <w:rFonts w:ascii="Garamond" w:hAnsi="Garamond"/>
                <w:b/>
                <w:sz w:val="22"/>
                <w:szCs w:val="22"/>
              </w:rPr>
              <w:t>Find me on Skype search for</w:t>
            </w:r>
            <w:r w:rsidRPr="00F60041">
              <w:rPr>
                <w:rFonts w:ascii="Garamond" w:hAnsi="Garamond"/>
                <w:sz w:val="22"/>
                <w:szCs w:val="22"/>
              </w:rPr>
              <w:t xml:space="preserve"> </w:t>
            </w:r>
            <w:hyperlink r:id="rId9" w:history="1">
              <w:r w:rsidRPr="00F60041">
                <w:rPr>
                  <w:rStyle w:val="Hyperlink"/>
                  <w:rFonts w:ascii="Garamond" w:hAnsi="Garamond"/>
                  <w:sz w:val="22"/>
                  <w:szCs w:val="22"/>
                </w:rPr>
                <w:t>tltaylor@pvamu.edu</w:t>
              </w:r>
            </w:hyperlink>
            <w:r w:rsidRPr="00F60041">
              <w:rPr>
                <w:rFonts w:ascii="Garamond" w:hAnsi="Garamond"/>
                <w:sz w:val="22"/>
                <w:szCs w:val="22"/>
              </w:rPr>
              <w:t xml:space="preserve"> or </w:t>
            </w:r>
            <w:hyperlink r:id="rId10" w:history="1">
              <w:r w:rsidRPr="00F60041">
                <w:rPr>
                  <w:rStyle w:val="Hyperlink"/>
                  <w:rFonts w:ascii="Garamond" w:hAnsi="Garamond"/>
                  <w:sz w:val="22"/>
                  <w:szCs w:val="22"/>
                </w:rPr>
                <w:t>drtonieshaltaylor@gmail.com</w:t>
              </w:r>
            </w:hyperlink>
            <w:r w:rsidRPr="00F60041">
              <w:rPr>
                <w:rStyle w:val="Hyperlink"/>
                <w:rFonts w:ascii="Garamond" w:hAnsi="Garamond"/>
                <w:sz w:val="22"/>
                <w:szCs w:val="22"/>
              </w:rPr>
              <w:t xml:space="preserve"> </w:t>
            </w:r>
            <w:r w:rsidRPr="00F60041">
              <w:rPr>
                <w:rFonts w:ascii="Garamond" w:hAnsi="Garamond"/>
                <w:b/>
                <w:sz w:val="22"/>
                <w:szCs w:val="22"/>
              </w:rPr>
              <w:t xml:space="preserve">on Twitter </w:t>
            </w:r>
            <w:r w:rsidRPr="00F60041">
              <w:rPr>
                <w:rFonts w:ascii="Garamond" w:hAnsi="Garamond"/>
                <w:sz w:val="22"/>
                <w:szCs w:val="22"/>
              </w:rPr>
              <w:t>@</w:t>
            </w:r>
            <w:proofErr w:type="spellStart"/>
            <w:r w:rsidRPr="00F60041">
              <w:rPr>
                <w:rFonts w:ascii="Garamond" w:hAnsi="Garamond"/>
                <w:sz w:val="22"/>
                <w:szCs w:val="22"/>
              </w:rPr>
              <w:t>DrTonieshaT</w:t>
            </w:r>
            <w:proofErr w:type="spellEnd"/>
          </w:p>
          <w:p w14:paraId="10025A9F" w14:textId="77777777" w:rsidR="00BE5CC1" w:rsidRPr="00F60041" w:rsidRDefault="00BE5CC1" w:rsidP="00CF4FAE">
            <w:pPr>
              <w:spacing w:before="160"/>
              <w:rPr>
                <w:rFonts w:ascii="Garamond" w:hAnsi="Garamond"/>
                <w:b/>
                <w:bCs/>
                <w:sz w:val="22"/>
                <w:szCs w:val="22"/>
              </w:rPr>
            </w:pPr>
          </w:p>
        </w:tc>
      </w:tr>
      <w:tr w:rsidR="00404CA6" w:rsidRPr="00F60041" w14:paraId="73395AF9" w14:textId="77777777">
        <w:trPr>
          <w:trHeight w:val="801"/>
        </w:trPr>
        <w:tc>
          <w:tcPr>
            <w:tcW w:w="3258" w:type="dxa"/>
            <w:gridSpan w:val="3"/>
            <w:shd w:val="clear" w:color="auto" w:fill="auto"/>
          </w:tcPr>
          <w:p w14:paraId="59A6B433" w14:textId="77777777" w:rsidR="00404CA6" w:rsidRPr="00F60041" w:rsidRDefault="00404CA6" w:rsidP="007F2308">
            <w:pPr>
              <w:tabs>
                <w:tab w:val="left" w:pos="3060"/>
                <w:tab w:val="left" w:pos="3420"/>
                <w:tab w:val="left" w:pos="4050"/>
              </w:tabs>
              <w:rPr>
                <w:rFonts w:ascii="Garamond" w:hAnsi="Garamond"/>
                <w:bCs/>
                <w:sz w:val="22"/>
                <w:szCs w:val="22"/>
              </w:rPr>
            </w:pPr>
            <w:r w:rsidRPr="00F60041">
              <w:rPr>
                <w:rFonts w:ascii="Garamond" w:hAnsi="Garamond"/>
                <w:b/>
                <w:bCs/>
                <w:sz w:val="22"/>
                <w:szCs w:val="22"/>
              </w:rPr>
              <w:t>U.S. Postal Service Address:</w:t>
            </w:r>
          </w:p>
        </w:tc>
        <w:tc>
          <w:tcPr>
            <w:tcW w:w="7182" w:type="dxa"/>
            <w:gridSpan w:val="6"/>
            <w:shd w:val="clear" w:color="auto" w:fill="auto"/>
          </w:tcPr>
          <w:p w14:paraId="6B5BE9A2" w14:textId="77777777" w:rsidR="00404CA6" w:rsidRPr="00F60041" w:rsidRDefault="00404CA6" w:rsidP="007F2308">
            <w:pPr>
              <w:tabs>
                <w:tab w:val="left" w:pos="3060"/>
                <w:tab w:val="left" w:pos="3420"/>
                <w:tab w:val="left" w:pos="4050"/>
              </w:tabs>
              <w:rPr>
                <w:rFonts w:ascii="Garamond" w:hAnsi="Garamond"/>
                <w:bCs/>
                <w:sz w:val="22"/>
                <w:szCs w:val="22"/>
              </w:rPr>
            </w:pPr>
            <w:r w:rsidRPr="00F60041">
              <w:rPr>
                <w:rFonts w:ascii="Garamond" w:hAnsi="Garamond"/>
                <w:bCs/>
                <w:sz w:val="22"/>
                <w:szCs w:val="22"/>
              </w:rPr>
              <w:t xml:space="preserve">Prairie View A&amp;M University, </w:t>
            </w:r>
          </w:p>
          <w:p w14:paraId="401ED547" w14:textId="77777777" w:rsidR="00404CA6" w:rsidRPr="00F60041" w:rsidRDefault="00404CA6" w:rsidP="007F2308">
            <w:pPr>
              <w:tabs>
                <w:tab w:val="left" w:pos="3060"/>
                <w:tab w:val="left" w:pos="3420"/>
                <w:tab w:val="left" w:pos="4050"/>
              </w:tabs>
              <w:rPr>
                <w:rFonts w:ascii="Garamond" w:hAnsi="Garamond"/>
                <w:b/>
                <w:bCs/>
                <w:sz w:val="22"/>
                <w:szCs w:val="22"/>
              </w:rPr>
            </w:pPr>
            <w:r w:rsidRPr="00F60041">
              <w:rPr>
                <w:rFonts w:ascii="Garamond" w:hAnsi="Garamond"/>
                <w:bCs/>
                <w:sz w:val="22"/>
                <w:szCs w:val="22"/>
              </w:rPr>
              <w:t>P.O. Box 519, Mail Stop 2220</w:t>
            </w:r>
          </w:p>
          <w:p w14:paraId="79E8CE25" w14:textId="77777777" w:rsidR="00404CA6" w:rsidRPr="00F60041" w:rsidRDefault="00404CA6" w:rsidP="007F2308">
            <w:pPr>
              <w:tabs>
                <w:tab w:val="left" w:pos="3060"/>
                <w:tab w:val="left" w:pos="3420"/>
                <w:tab w:val="left" w:pos="4050"/>
              </w:tabs>
              <w:rPr>
                <w:rFonts w:ascii="Garamond" w:hAnsi="Garamond"/>
                <w:b/>
                <w:bCs/>
                <w:sz w:val="22"/>
                <w:szCs w:val="22"/>
              </w:rPr>
            </w:pPr>
            <w:r w:rsidRPr="00F60041">
              <w:rPr>
                <w:rFonts w:ascii="Garamond" w:hAnsi="Garamond"/>
                <w:bCs/>
                <w:sz w:val="22"/>
                <w:szCs w:val="22"/>
              </w:rPr>
              <w:t>Prairie View, TX 77446</w:t>
            </w:r>
          </w:p>
        </w:tc>
      </w:tr>
      <w:tr w:rsidR="0072496D" w:rsidRPr="00F60041" w14:paraId="589BDD81" w14:textId="77777777" w:rsidTr="0072496D">
        <w:tc>
          <w:tcPr>
            <w:tcW w:w="3258" w:type="dxa"/>
            <w:gridSpan w:val="3"/>
            <w:shd w:val="clear" w:color="auto" w:fill="auto"/>
          </w:tcPr>
          <w:p w14:paraId="7A63F445" w14:textId="77777777" w:rsidR="0072496D" w:rsidRPr="00F60041" w:rsidRDefault="0072496D" w:rsidP="00123A0F">
            <w:pPr>
              <w:tabs>
                <w:tab w:val="left" w:pos="1800"/>
              </w:tabs>
              <w:spacing w:before="120" w:line="360" w:lineRule="auto"/>
              <w:rPr>
                <w:rFonts w:ascii="Garamond" w:hAnsi="Garamond"/>
                <w:sz w:val="22"/>
                <w:szCs w:val="22"/>
              </w:rPr>
            </w:pPr>
            <w:r w:rsidRPr="00F60041">
              <w:rPr>
                <w:rFonts w:ascii="Garamond" w:hAnsi="Garamond"/>
                <w:b/>
                <w:bCs/>
                <w:sz w:val="22"/>
                <w:szCs w:val="22"/>
              </w:rPr>
              <w:t>Office Hours:</w:t>
            </w:r>
          </w:p>
        </w:tc>
        <w:tc>
          <w:tcPr>
            <w:tcW w:w="7182" w:type="dxa"/>
            <w:gridSpan w:val="6"/>
            <w:shd w:val="clear" w:color="auto" w:fill="auto"/>
          </w:tcPr>
          <w:p w14:paraId="679EF7F8" w14:textId="77777777" w:rsidR="0072496D" w:rsidRPr="00F60041" w:rsidRDefault="0072496D" w:rsidP="000837A5">
            <w:pPr>
              <w:spacing w:before="120"/>
              <w:rPr>
                <w:rFonts w:ascii="Garamond" w:hAnsi="Garamond" w:cs="Arial"/>
                <w:b/>
                <w:bCs/>
                <w:sz w:val="22"/>
                <w:szCs w:val="22"/>
              </w:rPr>
            </w:pPr>
            <w:r w:rsidRPr="00F60041">
              <w:rPr>
                <w:rFonts w:ascii="Garamond" w:hAnsi="Garamond"/>
                <w:sz w:val="22"/>
                <w:szCs w:val="22"/>
                <w:lang w:val="ru-RU"/>
              </w:rPr>
              <w:t xml:space="preserve">T/R </w:t>
            </w:r>
            <w:r w:rsidR="000837A5" w:rsidRPr="00F60041">
              <w:rPr>
                <w:rFonts w:ascii="Garamond" w:hAnsi="Garamond"/>
                <w:sz w:val="22"/>
                <w:szCs w:val="22"/>
                <w:lang w:val="ru-RU"/>
              </w:rPr>
              <w:t>11:00AM – 12:00P</w:t>
            </w:r>
            <w:r w:rsidRPr="00F60041">
              <w:rPr>
                <w:rFonts w:ascii="Garamond" w:hAnsi="Garamond"/>
                <w:sz w:val="22"/>
                <w:szCs w:val="22"/>
                <w:lang w:val="ru-RU"/>
              </w:rPr>
              <w:t>M</w:t>
            </w:r>
            <w:r w:rsidR="000837A5" w:rsidRPr="00F60041">
              <w:rPr>
                <w:rFonts w:ascii="Garamond" w:hAnsi="Garamond"/>
                <w:sz w:val="22"/>
                <w:szCs w:val="22"/>
                <w:lang w:val="ru-RU"/>
              </w:rPr>
              <w:t xml:space="preserve">; </w:t>
            </w:r>
            <w:r w:rsidR="00246B26" w:rsidRPr="00F60041">
              <w:rPr>
                <w:rFonts w:ascii="Garamond" w:hAnsi="Garamond"/>
                <w:sz w:val="22"/>
                <w:szCs w:val="22"/>
                <w:lang w:val="ru-RU"/>
              </w:rPr>
              <w:t>W</w:t>
            </w:r>
            <w:r w:rsidR="000837A5" w:rsidRPr="00F60041">
              <w:rPr>
                <w:rFonts w:ascii="Garamond" w:hAnsi="Garamond"/>
                <w:sz w:val="22"/>
                <w:szCs w:val="22"/>
                <w:lang w:val="ru-RU"/>
              </w:rPr>
              <w:t xml:space="preserve"> 11:00AM – 5</w:t>
            </w:r>
            <w:r w:rsidRPr="00F60041">
              <w:rPr>
                <w:rFonts w:ascii="Garamond" w:hAnsi="Garamond"/>
                <w:sz w:val="22"/>
                <w:szCs w:val="22"/>
                <w:lang w:val="ru-RU"/>
              </w:rPr>
              <w:t>:00PM (@Northwest Houston Center)</w:t>
            </w:r>
            <w:r w:rsidR="000837A5" w:rsidRPr="00F60041">
              <w:rPr>
                <w:rFonts w:ascii="Garamond" w:hAnsi="Garamond"/>
                <w:sz w:val="22"/>
                <w:szCs w:val="22"/>
                <w:lang w:val="ru-RU"/>
              </w:rPr>
              <w:t xml:space="preserve"> and By Appointment</w:t>
            </w:r>
          </w:p>
        </w:tc>
      </w:tr>
      <w:tr w:rsidR="0072496D" w:rsidRPr="00F60041" w14:paraId="12FF8113" w14:textId="77777777" w:rsidTr="0072496D">
        <w:trPr>
          <w:trHeight w:val="360"/>
        </w:trPr>
        <w:tc>
          <w:tcPr>
            <w:tcW w:w="3258" w:type="dxa"/>
            <w:gridSpan w:val="3"/>
            <w:shd w:val="clear" w:color="auto" w:fill="auto"/>
            <w:vAlign w:val="center"/>
          </w:tcPr>
          <w:p w14:paraId="6E8D73BB" w14:textId="77777777" w:rsidR="0072496D" w:rsidRPr="00F60041" w:rsidRDefault="0072496D" w:rsidP="00D7449D">
            <w:pPr>
              <w:tabs>
                <w:tab w:val="left" w:pos="1800"/>
              </w:tabs>
              <w:spacing w:before="120" w:line="360" w:lineRule="auto"/>
              <w:rPr>
                <w:rFonts w:ascii="Garamond" w:hAnsi="Garamond"/>
                <w:sz w:val="22"/>
                <w:szCs w:val="22"/>
              </w:rPr>
            </w:pPr>
            <w:r w:rsidRPr="00F60041">
              <w:rPr>
                <w:rFonts w:ascii="Garamond" w:hAnsi="Garamond"/>
                <w:b/>
                <w:sz w:val="22"/>
                <w:szCs w:val="22"/>
              </w:rPr>
              <w:t>Virtual Office Hours:</w:t>
            </w:r>
          </w:p>
        </w:tc>
        <w:tc>
          <w:tcPr>
            <w:tcW w:w="7182" w:type="dxa"/>
            <w:gridSpan w:val="6"/>
            <w:shd w:val="clear" w:color="auto" w:fill="auto"/>
            <w:vAlign w:val="center"/>
          </w:tcPr>
          <w:p w14:paraId="439DACEB" w14:textId="77777777" w:rsidR="0072496D" w:rsidRPr="00F60041" w:rsidRDefault="00BE5CC1" w:rsidP="000837A5">
            <w:pPr>
              <w:tabs>
                <w:tab w:val="left" w:pos="1800"/>
              </w:tabs>
              <w:spacing w:before="120"/>
              <w:rPr>
                <w:rFonts w:ascii="Garamond" w:hAnsi="Garamond" w:cs="Arial"/>
                <w:sz w:val="22"/>
                <w:szCs w:val="22"/>
              </w:rPr>
            </w:pPr>
            <w:r w:rsidRPr="00F60041">
              <w:rPr>
                <w:rFonts w:ascii="Garamond" w:hAnsi="Garamond" w:cs="Arial"/>
                <w:sz w:val="22"/>
                <w:szCs w:val="22"/>
              </w:rPr>
              <w:t>N/A</w:t>
            </w:r>
          </w:p>
        </w:tc>
      </w:tr>
      <w:tr w:rsidR="00404CA6" w:rsidRPr="00F60041" w14:paraId="30B46CE2" w14:textId="77777777" w:rsidTr="0072496D">
        <w:tc>
          <w:tcPr>
            <w:tcW w:w="3258" w:type="dxa"/>
            <w:gridSpan w:val="3"/>
            <w:shd w:val="clear" w:color="auto" w:fill="auto"/>
            <w:vAlign w:val="center"/>
          </w:tcPr>
          <w:p w14:paraId="6F07773D" w14:textId="77777777" w:rsidR="00404CA6" w:rsidRPr="00F60041" w:rsidRDefault="00404CA6" w:rsidP="00D7449D">
            <w:pPr>
              <w:spacing w:before="120" w:line="360" w:lineRule="auto"/>
              <w:rPr>
                <w:rFonts w:ascii="Garamond" w:hAnsi="Garamond"/>
                <w:i/>
                <w:sz w:val="22"/>
                <w:szCs w:val="22"/>
              </w:rPr>
            </w:pPr>
            <w:r w:rsidRPr="00F60041">
              <w:rPr>
                <w:rFonts w:ascii="Garamond" w:hAnsi="Garamond"/>
                <w:b/>
                <w:bCs/>
                <w:sz w:val="22"/>
                <w:szCs w:val="22"/>
              </w:rPr>
              <w:t>Course Location:</w:t>
            </w:r>
            <w:r w:rsidRPr="00F60041">
              <w:rPr>
                <w:rFonts w:ascii="Garamond" w:hAnsi="Garamond"/>
                <w:sz w:val="22"/>
                <w:szCs w:val="22"/>
              </w:rPr>
              <w:t xml:space="preserve"> </w:t>
            </w:r>
          </w:p>
        </w:tc>
        <w:tc>
          <w:tcPr>
            <w:tcW w:w="7182" w:type="dxa"/>
            <w:gridSpan w:val="6"/>
            <w:shd w:val="clear" w:color="auto" w:fill="auto"/>
            <w:vAlign w:val="center"/>
          </w:tcPr>
          <w:p w14:paraId="0C7647FD" w14:textId="77777777" w:rsidR="00404CA6" w:rsidRPr="00F60041" w:rsidRDefault="00D7449D" w:rsidP="00BE5CC1">
            <w:pPr>
              <w:rPr>
                <w:rFonts w:ascii="Garamond" w:eastAsia="Calibri" w:hAnsi="Garamond"/>
                <w:sz w:val="22"/>
                <w:szCs w:val="22"/>
              </w:rPr>
            </w:pPr>
            <w:r w:rsidRPr="00F60041">
              <w:rPr>
                <w:rFonts w:ascii="Garamond" w:eastAsia="Calibri" w:hAnsi="Garamond" w:cs="Lucida Grande"/>
                <w:sz w:val="22"/>
                <w:szCs w:val="22"/>
              </w:rPr>
              <w:t>J</w:t>
            </w:r>
            <w:r w:rsidR="00BE5CC1" w:rsidRPr="00F60041">
              <w:rPr>
                <w:rFonts w:ascii="Garamond" w:eastAsia="Calibri" w:hAnsi="Garamond"/>
                <w:color w:val="000000"/>
                <w:sz w:val="22"/>
                <w:szCs w:val="22"/>
                <w:shd w:val="clear" w:color="auto" w:fill="FFFFFF"/>
              </w:rPr>
              <w:t>uvenile Justice Building 365</w:t>
            </w:r>
          </w:p>
        </w:tc>
      </w:tr>
      <w:tr w:rsidR="00404CA6" w:rsidRPr="00F60041" w14:paraId="2EBC69B3" w14:textId="77777777">
        <w:tc>
          <w:tcPr>
            <w:tcW w:w="3258" w:type="dxa"/>
            <w:gridSpan w:val="3"/>
            <w:shd w:val="clear" w:color="auto" w:fill="auto"/>
            <w:vAlign w:val="center"/>
          </w:tcPr>
          <w:p w14:paraId="14C1E7E1" w14:textId="77777777" w:rsidR="00404CA6" w:rsidRPr="00F60041" w:rsidRDefault="00404CA6" w:rsidP="00D7449D">
            <w:pPr>
              <w:spacing w:before="120" w:line="360" w:lineRule="auto"/>
              <w:rPr>
                <w:rFonts w:ascii="Garamond" w:hAnsi="Garamond"/>
                <w:sz w:val="22"/>
                <w:szCs w:val="22"/>
              </w:rPr>
            </w:pPr>
            <w:r w:rsidRPr="00F60041">
              <w:rPr>
                <w:rFonts w:ascii="Garamond" w:hAnsi="Garamond"/>
                <w:b/>
                <w:bCs/>
                <w:sz w:val="22"/>
                <w:szCs w:val="22"/>
              </w:rPr>
              <w:t>Class Meeting Days &amp; Times:</w:t>
            </w:r>
          </w:p>
        </w:tc>
        <w:tc>
          <w:tcPr>
            <w:tcW w:w="7182" w:type="dxa"/>
            <w:gridSpan w:val="6"/>
            <w:shd w:val="clear" w:color="auto" w:fill="auto"/>
            <w:vAlign w:val="center"/>
          </w:tcPr>
          <w:p w14:paraId="6DE96B0B" w14:textId="77777777" w:rsidR="00404CA6" w:rsidRPr="00F60041" w:rsidRDefault="00BE5CC1" w:rsidP="00D7449D">
            <w:pPr>
              <w:spacing w:before="120" w:line="360" w:lineRule="auto"/>
              <w:rPr>
                <w:rFonts w:ascii="Garamond" w:hAnsi="Garamond"/>
                <w:b/>
                <w:bCs/>
                <w:sz w:val="22"/>
                <w:szCs w:val="22"/>
              </w:rPr>
            </w:pPr>
            <w:r w:rsidRPr="00F60041">
              <w:rPr>
                <w:rFonts w:ascii="Garamond" w:hAnsi="Garamond"/>
                <w:bCs/>
                <w:sz w:val="22"/>
                <w:szCs w:val="22"/>
              </w:rPr>
              <w:t>2:00PM – 3</w:t>
            </w:r>
            <w:r w:rsidR="004C763E" w:rsidRPr="00F60041">
              <w:rPr>
                <w:rFonts w:ascii="Garamond" w:hAnsi="Garamond"/>
                <w:bCs/>
                <w:sz w:val="22"/>
                <w:szCs w:val="22"/>
              </w:rPr>
              <w:t>:20P</w:t>
            </w:r>
            <w:r w:rsidR="00D7449D" w:rsidRPr="00F60041">
              <w:rPr>
                <w:rFonts w:ascii="Garamond" w:hAnsi="Garamond"/>
                <w:bCs/>
                <w:sz w:val="22"/>
                <w:szCs w:val="22"/>
              </w:rPr>
              <w:t>M</w:t>
            </w:r>
          </w:p>
        </w:tc>
      </w:tr>
      <w:tr w:rsidR="00404CA6" w:rsidRPr="00F60041" w14:paraId="7A8DB32D" w14:textId="77777777" w:rsidTr="0072496D">
        <w:tc>
          <w:tcPr>
            <w:tcW w:w="3258" w:type="dxa"/>
            <w:gridSpan w:val="3"/>
            <w:shd w:val="clear" w:color="auto" w:fill="auto"/>
          </w:tcPr>
          <w:p w14:paraId="0D2FD6AA" w14:textId="77777777" w:rsidR="00404CA6" w:rsidRPr="00F60041" w:rsidRDefault="00404CA6" w:rsidP="007F2308">
            <w:pPr>
              <w:rPr>
                <w:rFonts w:ascii="Garamond" w:hAnsi="Garamond"/>
                <w:bCs/>
                <w:sz w:val="22"/>
                <w:szCs w:val="22"/>
              </w:rPr>
            </w:pPr>
            <w:r w:rsidRPr="00F60041">
              <w:rPr>
                <w:rFonts w:ascii="Garamond" w:hAnsi="Garamond"/>
                <w:b/>
                <w:bCs/>
                <w:sz w:val="22"/>
                <w:szCs w:val="22"/>
              </w:rPr>
              <w:t>Catalog Description:</w:t>
            </w:r>
          </w:p>
        </w:tc>
        <w:tc>
          <w:tcPr>
            <w:tcW w:w="7182" w:type="dxa"/>
            <w:gridSpan w:val="6"/>
            <w:shd w:val="clear" w:color="auto" w:fill="auto"/>
          </w:tcPr>
          <w:p w14:paraId="7F4AFB0A" w14:textId="77777777" w:rsidR="00404CA6" w:rsidRPr="00F60041" w:rsidRDefault="00386023" w:rsidP="007F2308">
            <w:pPr>
              <w:rPr>
                <w:rFonts w:ascii="Garamond" w:hAnsi="Garamond"/>
                <w:b/>
                <w:bCs/>
                <w:sz w:val="22"/>
                <w:szCs w:val="22"/>
              </w:rPr>
            </w:pPr>
            <w:r w:rsidRPr="00F60041">
              <w:rPr>
                <w:rFonts w:ascii="Garamond" w:hAnsi="Garamond"/>
                <w:sz w:val="22"/>
                <w:szCs w:val="22"/>
              </w:rPr>
              <w:t xml:space="preserve">This course is designed to introduce students to fundamental communication theories, </w:t>
            </w:r>
            <w:proofErr w:type="spellStart"/>
            <w:r w:rsidRPr="00F60041">
              <w:rPr>
                <w:rFonts w:ascii="Garamond" w:hAnsi="Garamond"/>
                <w:sz w:val="22"/>
                <w:szCs w:val="22"/>
              </w:rPr>
              <w:t>principals</w:t>
            </w:r>
            <w:proofErr w:type="spellEnd"/>
            <w:r w:rsidRPr="00F60041">
              <w:rPr>
                <w:rFonts w:ascii="Garamond" w:hAnsi="Garamond"/>
                <w:sz w:val="22"/>
                <w:szCs w:val="22"/>
              </w:rPr>
              <w:t xml:space="preserve"> and practices. Students will develop public speaking skills, interpersonal skills, and practical applications.</w:t>
            </w:r>
          </w:p>
        </w:tc>
      </w:tr>
      <w:tr w:rsidR="00404CA6" w:rsidRPr="00F60041" w14:paraId="771BAAE7" w14:textId="77777777">
        <w:tc>
          <w:tcPr>
            <w:tcW w:w="3258" w:type="dxa"/>
            <w:gridSpan w:val="3"/>
            <w:shd w:val="clear" w:color="auto" w:fill="auto"/>
          </w:tcPr>
          <w:p w14:paraId="291FD1FD" w14:textId="77777777" w:rsidR="00BE5CC1" w:rsidRPr="00F60041" w:rsidRDefault="00BE5CC1" w:rsidP="00D2687D">
            <w:pPr>
              <w:rPr>
                <w:rFonts w:ascii="Garamond" w:hAnsi="Garamond"/>
                <w:b/>
                <w:bCs/>
                <w:sz w:val="22"/>
                <w:szCs w:val="22"/>
              </w:rPr>
            </w:pPr>
          </w:p>
          <w:p w14:paraId="44C7AE80" w14:textId="77777777" w:rsidR="00404CA6" w:rsidRPr="00F60041" w:rsidRDefault="00404CA6" w:rsidP="00D2687D">
            <w:pPr>
              <w:rPr>
                <w:rFonts w:ascii="Garamond" w:hAnsi="Garamond"/>
                <w:b/>
                <w:bCs/>
                <w:sz w:val="22"/>
                <w:szCs w:val="22"/>
              </w:rPr>
            </w:pPr>
            <w:r w:rsidRPr="00F60041">
              <w:rPr>
                <w:rFonts w:ascii="Garamond" w:hAnsi="Garamond"/>
                <w:b/>
                <w:bCs/>
                <w:sz w:val="22"/>
                <w:szCs w:val="22"/>
              </w:rPr>
              <w:t>Prerequisites/ Co-</w:t>
            </w:r>
            <w:r w:rsidR="00A2575B" w:rsidRPr="00F60041">
              <w:rPr>
                <w:rFonts w:ascii="Garamond" w:hAnsi="Garamond"/>
                <w:b/>
                <w:bCs/>
                <w:sz w:val="22"/>
                <w:szCs w:val="22"/>
              </w:rPr>
              <w:t>requisites:</w:t>
            </w:r>
            <w:r w:rsidR="006A7F0F" w:rsidRPr="00F60041">
              <w:rPr>
                <w:rFonts w:ascii="Garamond" w:hAnsi="Garamond"/>
                <w:b/>
                <w:bCs/>
                <w:sz w:val="22"/>
                <w:szCs w:val="22"/>
              </w:rPr>
              <w:t xml:space="preserve"> </w:t>
            </w:r>
          </w:p>
        </w:tc>
        <w:tc>
          <w:tcPr>
            <w:tcW w:w="7182" w:type="dxa"/>
            <w:gridSpan w:val="6"/>
            <w:shd w:val="clear" w:color="auto" w:fill="auto"/>
          </w:tcPr>
          <w:p w14:paraId="3B7E4B4D" w14:textId="77777777" w:rsidR="00404CA6" w:rsidRPr="00F60041" w:rsidRDefault="00386023" w:rsidP="007F2308">
            <w:pPr>
              <w:rPr>
                <w:rFonts w:ascii="Garamond" w:hAnsi="Garamond"/>
                <w:bCs/>
                <w:sz w:val="22"/>
                <w:szCs w:val="22"/>
              </w:rPr>
            </w:pPr>
            <w:r w:rsidRPr="00F60041">
              <w:rPr>
                <w:rFonts w:ascii="Garamond" w:hAnsi="Garamond"/>
                <w:sz w:val="22"/>
                <w:szCs w:val="22"/>
              </w:rPr>
              <w:t>Unconditional Admission OR ENGL 0131</w:t>
            </w:r>
          </w:p>
        </w:tc>
      </w:tr>
      <w:tr w:rsidR="00404CA6" w:rsidRPr="00F60041" w14:paraId="66D07A03" w14:textId="77777777" w:rsidTr="0072496D">
        <w:tc>
          <w:tcPr>
            <w:tcW w:w="3258" w:type="dxa"/>
            <w:gridSpan w:val="3"/>
            <w:shd w:val="clear" w:color="auto" w:fill="auto"/>
          </w:tcPr>
          <w:p w14:paraId="7B784944" w14:textId="77777777" w:rsidR="00404CA6" w:rsidRPr="00F60041" w:rsidRDefault="00404CA6" w:rsidP="007F2308">
            <w:pPr>
              <w:rPr>
                <w:rFonts w:ascii="Garamond" w:hAnsi="Garamond"/>
                <w:i/>
                <w:sz w:val="22"/>
                <w:szCs w:val="22"/>
              </w:rPr>
            </w:pPr>
            <w:r w:rsidRPr="00F60041">
              <w:rPr>
                <w:rFonts w:ascii="Garamond" w:hAnsi="Garamond"/>
                <w:b/>
                <w:bCs/>
                <w:sz w:val="22"/>
                <w:szCs w:val="22"/>
              </w:rPr>
              <w:t>Required Text:</w:t>
            </w:r>
          </w:p>
        </w:tc>
        <w:tc>
          <w:tcPr>
            <w:tcW w:w="7182" w:type="dxa"/>
            <w:gridSpan w:val="6"/>
            <w:shd w:val="clear" w:color="auto" w:fill="auto"/>
          </w:tcPr>
          <w:p w14:paraId="509F9E87" w14:textId="77777777" w:rsidR="00404CA6" w:rsidRPr="00F60041" w:rsidRDefault="006A7F0F" w:rsidP="006A7F0F">
            <w:pPr>
              <w:rPr>
                <w:rFonts w:ascii="Garamond" w:hAnsi="Garamond"/>
                <w:bCs/>
                <w:sz w:val="22"/>
                <w:szCs w:val="22"/>
              </w:rPr>
            </w:pPr>
            <w:r w:rsidRPr="00F60041">
              <w:rPr>
                <w:rFonts w:ascii="Garamond" w:hAnsi="Garamond"/>
                <w:bCs/>
                <w:i/>
                <w:sz w:val="22"/>
                <w:szCs w:val="22"/>
              </w:rPr>
              <w:t xml:space="preserve">Communicating for Success. </w:t>
            </w:r>
            <w:r w:rsidR="00404CA6" w:rsidRPr="00F60041">
              <w:rPr>
                <w:rFonts w:ascii="Garamond" w:hAnsi="Garamond"/>
                <w:bCs/>
                <w:i/>
                <w:sz w:val="22"/>
                <w:szCs w:val="22"/>
              </w:rPr>
              <w:t>Custom Edition for Prairie View A&amp;M.</w:t>
            </w:r>
            <w:r w:rsidR="00404CA6" w:rsidRPr="00F60041">
              <w:rPr>
                <w:rFonts w:ascii="Garamond" w:hAnsi="Garamond"/>
                <w:bCs/>
                <w:sz w:val="22"/>
                <w:szCs w:val="22"/>
              </w:rPr>
              <w:t xml:space="preserve"> </w:t>
            </w:r>
            <w:r w:rsidR="00BA12B1" w:rsidRPr="00F60041">
              <w:rPr>
                <w:rFonts w:ascii="Garamond" w:hAnsi="Garamond"/>
                <w:bCs/>
                <w:sz w:val="22"/>
                <w:szCs w:val="22"/>
              </w:rPr>
              <w:t xml:space="preserve">Ed. Toniesha L. Taylor, </w:t>
            </w:r>
            <w:r w:rsidRPr="00F60041">
              <w:rPr>
                <w:rFonts w:ascii="Garamond" w:hAnsi="Garamond"/>
                <w:bCs/>
                <w:sz w:val="22"/>
                <w:szCs w:val="22"/>
              </w:rPr>
              <w:t xml:space="preserve">Amber Johnson. </w:t>
            </w:r>
            <w:r w:rsidR="00BA12B1" w:rsidRPr="00F60041">
              <w:rPr>
                <w:rFonts w:ascii="Garamond" w:hAnsi="Garamond"/>
                <w:bCs/>
                <w:sz w:val="22"/>
                <w:szCs w:val="22"/>
              </w:rPr>
              <w:t xml:space="preserve">New York: </w:t>
            </w:r>
            <w:r w:rsidR="00404CA6" w:rsidRPr="00F60041">
              <w:rPr>
                <w:rFonts w:ascii="Garamond" w:hAnsi="Garamond"/>
                <w:bCs/>
                <w:sz w:val="22"/>
                <w:szCs w:val="22"/>
              </w:rPr>
              <w:t>Pearson Publishing</w:t>
            </w:r>
            <w:r w:rsidR="00BA12B1" w:rsidRPr="00F60041">
              <w:rPr>
                <w:rFonts w:ascii="Garamond" w:hAnsi="Garamond"/>
                <w:bCs/>
                <w:sz w:val="22"/>
                <w:szCs w:val="22"/>
              </w:rPr>
              <w:t>, 201</w:t>
            </w:r>
            <w:r w:rsidRPr="00F60041">
              <w:rPr>
                <w:rFonts w:ascii="Garamond" w:hAnsi="Garamond"/>
                <w:bCs/>
                <w:sz w:val="22"/>
                <w:szCs w:val="22"/>
              </w:rPr>
              <w:t>1</w:t>
            </w:r>
            <w:r w:rsidR="00404CA6" w:rsidRPr="00F60041">
              <w:rPr>
                <w:rFonts w:ascii="Garamond" w:hAnsi="Garamond"/>
                <w:bCs/>
                <w:sz w:val="22"/>
                <w:szCs w:val="22"/>
              </w:rPr>
              <w:t>.</w:t>
            </w:r>
            <w:r w:rsidR="00BA12B1" w:rsidRPr="00F60041">
              <w:rPr>
                <w:rFonts w:ascii="Garamond" w:hAnsi="Garamond"/>
                <w:bCs/>
                <w:sz w:val="22"/>
                <w:szCs w:val="22"/>
              </w:rPr>
              <w:t xml:space="preserve"> Print.</w:t>
            </w:r>
          </w:p>
          <w:p w14:paraId="16917F61" w14:textId="77777777" w:rsidR="006A7F0F" w:rsidRPr="00F60041" w:rsidRDefault="006A7F0F" w:rsidP="006A7F0F">
            <w:pPr>
              <w:rPr>
                <w:rFonts w:ascii="Garamond" w:hAnsi="Garamond"/>
                <w:b/>
                <w:bCs/>
                <w:sz w:val="22"/>
                <w:szCs w:val="22"/>
              </w:rPr>
            </w:pPr>
          </w:p>
        </w:tc>
      </w:tr>
      <w:tr w:rsidR="00404CA6" w:rsidRPr="00F60041" w14:paraId="207D0959" w14:textId="77777777">
        <w:tc>
          <w:tcPr>
            <w:tcW w:w="3258" w:type="dxa"/>
            <w:gridSpan w:val="3"/>
            <w:shd w:val="clear" w:color="auto" w:fill="auto"/>
          </w:tcPr>
          <w:p w14:paraId="66E5B3C2" w14:textId="77777777" w:rsidR="00404CA6" w:rsidRPr="00F60041" w:rsidRDefault="00404CA6" w:rsidP="007F2308">
            <w:pPr>
              <w:rPr>
                <w:rFonts w:ascii="Garamond" w:hAnsi="Garamond"/>
                <w:b/>
                <w:sz w:val="22"/>
                <w:szCs w:val="22"/>
              </w:rPr>
            </w:pPr>
            <w:r w:rsidRPr="00F60041">
              <w:rPr>
                <w:rFonts w:ascii="Garamond" w:hAnsi="Garamond"/>
                <w:b/>
                <w:sz w:val="22"/>
                <w:szCs w:val="22"/>
              </w:rPr>
              <w:t>Recommended Text/Readings:</w:t>
            </w:r>
          </w:p>
        </w:tc>
        <w:tc>
          <w:tcPr>
            <w:tcW w:w="7182" w:type="dxa"/>
            <w:gridSpan w:val="6"/>
            <w:shd w:val="clear" w:color="auto" w:fill="auto"/>
          </w:tcPr>
          <w:p w14:paraId="152DFE2F" w14:textId="77777777" w:rsidR="006A7F0F" w:rsidRPr="00F60041" w:rsidRDefault="000B4735" w:rsidP="000B4735">
            <w:pPr>
              <w:rPr>
                <w:rFonts w:ascii="Garamond" w:hAnsi="Garamond"/>
                <w:b/>
                <w:bCs/>
                <w:sz w:val="22"/>
                <w:szCs w:val="22"/>
              </w:rPr>
            </w:pPr>
            <w:proofErr w:type="spellStart"/>
            <w:r w:rsidRPr="00F60041">
              <w:rPr>
                <w:rFonts w:ascii="Garamond" w:hAnsi="Garamond" w:cs="Garamond"/>
                <w:sz w:val="22"/>
                <w:szCs w:val="22"/>
              </w:rPr>
              <w:t>Turabian</w:t>
            </w:r>
            <w:proofErr w:type="spellEnd"/>
            <w:r w:rsidRPr="00F60041">
              <w:rPr>
                <w:rFonts w:ascii="Garamond" w:hAnsi="Garamond" w:cs="Garamond"/>
                <w:sz w:val="22"/>
                <w:szCs w:val="22"/>
              </w:rPr>
              <w:t xml:space="preserve">, Kate L. </w:t>
            </w:r>
            <w:r w:rsidRPr="00F60041">
              <w:rPr>
                <w:rFonts w:ascii="Garamond" w:hAnsi="Garamond" w:cs="Garamond"/>
                <w:i/>
                <w:iCs/>
                <w:sz w:val="22"/>
                <w:szCs w:val="22"/>
              </w:rPr>
              <w:t>A Manual for Writers of Research Papers, Theses, and Dissertations</w:t>
            </w:r>
            <w:r w:rsidRPr="00F60041">
              <w:rPr>
                <w:rFonts w:ascii="Garamond" w:hAnsi="Garamond" w:cs="Garamond"/>
                <w:sz w:val="22"/>
                <w:szCs w:val="22"/>
              </w:rPr>
              <w:t>. 7th ed.  Chicago: The University of Chicago Press, 2007.</w:t>
            </w:r>
          </w:p>
        </w:tc>
      </w:tr>
      <w:tr w:rsidR="00404CA6" w:rsidRPr="00F60041" w14:paraId="3EA5226C" w14:textId="77777777" w:rsidTr="0072496D">
        <w:tc>
          <w:tcPr>
            <w:tcW w:w="3258" w:type="dxa"/>
            <w:gridSpan w:val="3"/>
            <w:shd w:val="clear" w:color="auto" w:fill="auto"/>
          </w:tcPr>
          <w:p w14:paraId="77DC5E9D" w14:textId="77777777" w:rsidR="00404CA6" w:rsidRPr="00F60041" w:rsidRDefault="00404CA6" w:rsidP="007F2308">
            <w:pPr>
              <w:rPr>
                <w:rFonts w:ascii="Garamond" w:hAnsi="Garamond"/>
                <w:b/>
                <w:bCs/>
                <w:sz w:val="22"/>
                <w:szCs w:val="22"/>
              </w:rPr>
            </w:pPr>
            <w:r w:rsidRPr="00F60041">
              <w:rPr>
                <w:rFonts w:ascii="Garamond" w:hAnsi="Garamond"/>
                <w:b/>
                <w:bCs/>
                <w:sz w:val="22"/>
                <w:szCs w:val="22"/>
              </w:rPr>
              <w:t xml:space="preserve">Access to Learning Resources:  </w:t>
            </w:r>
          </w:p>
          <w:p w14:paraId="5C26B195" w14:textId="77777777" w:rsidR="00404CA6" w:rsidRPr="00F60041" w:rsidRDefault="00404CA6" w:rsidP="007F2308">
            <w:pPr>
              <w:rPr>
                <w:rFonts w:ascii="Garamond" w:hAnsi="Garamond"/>
                <w:b/>
                <w:bCs/>
                <w:sz w:val="22"/>
                <w:szCs w:val="22"/>
              </w:rPr>
            </w:pPr>
          </w:p>
        </w:tc>
        <w:tc>
          <w:tcPr>
            <w:tcW w:w="7182" w:type="dxa"/>
            <w:gridSpan w:val="6"/>
            <w:shd w:val="clear" w:color="auto" w:fill="auto"/>
          </w:tcPr>
          <w:p w14:paraId="53778768" w14:textId="77777777" w:rsidR="00404CA6" w:rsidRPr="00F60041" w:rsidRDefault="00404CA6" w:rsidP="007F2308">
            <w:pPr>
              <w:ind w:left="72"/>
              <w:rPr>
                <w:rFonts w:ascii="Garamond" w:hAnsi="Garamond"/>
                <w:sz w:val="22"/>
                <w:szCs w:val="22"/>
              </w:rPr>
            </w:pPr>
            <w:r w:rsidRPr="00F60041">
              <w:rPr>
                <w:rFonts w:ascii="Garamond" w:hAnsi="Garamond"/>
                <w:sz w:val="22"/>
                <w:szCs w:val="22"/>
              </w:rPr>
              <w:t xml:space="preserve">PVAMU Library: phone: (936) 261-1500; </w:t>
            </w:r>
          </w:p>
          <w:p w14:paraId="2B92784D" w14:textId="4ED89B15" w:rsidR="00404CA6" w:rsidRPr="00F60041" w:rsidRDefault="00404CA6" w:rsidP="007F2308">
            <w:pPr>
              <w:ind w:left="360" w:firstLine="252"/>
              <w:rPr>
                <w:rFonts w:ascii="Garamond" w:hAnsi="Garamond"/>
                <w:sz w:val="22"/>
                <w:szCs w:val="22"/>
              </w:rPr>
            </w:pPr>
            <w:r w:rsidRPr="00F60041">
              <w:rPr>
                <w:rFonts w:ascii="Garamond" w:hAnsi="Garamond"/>
                <w:sz w:val="22"/>
                <w:szCs w:val="22"/>
              </w:rPr>
              <w:t xml:space="preserve">web: </w:t>
            </w:r>
            <w:r w:rsidR="00763118" w:rsidRPr="00763118">
              <w:rPr>
                <w:rFonts w:ascii="Garamond" w:hAnsi="Garamond"/>
                <w:sz w:val="22"/>
                <w:szCs w:val="22"/>
                <w:u w:val="single"/>
              </w:rPr>
              <w:t>http://www.pvamu.edu/pages/3585.</w:t>
            </w:r>
            <w:r w:rsidR="00763118" w:rsidRPr="00763118">
              <w:rPr>
                <w:rFonts w:ascii="Garamond" w:hAnsi="Garamond"/>
                <w:sz w:val="22"/>
                <w:szCs w:val="22"/>
              </w:rPr>
              <w:t>asp</w:t>
            </w:r>
            <w:r w:rsidRPr="00F60041">
              <w:rPr>
                <w:rFonts w:ascii="Garamond" w:hAnsi="Garamond"/>
                <w:sz w:val="22"/>
                <w:szCs w:val="22"/>
              </w:rPr>
              <w:t xml:space="preserve">  </w:t>
            </w:r>
          </w:p>
          <w:p w14:paraId="2D1DDB72" w14:textId="77777777" w:rsidR="00404CA6" w:rsidRPr="00F60041" w:rsidRDefault="00404CA6" w:rsidP="007F2308">
            <w:pPr>
              <w:ind w:left="72"/>
              <w:rPr>
                <w:rFonts w:ascii="Garamond" w:hAnsi="Garamond"/>
                <w:sz w:val="22"/>
                <w:szCs w:val="22"/>
              </w:rPr>
            </w:pPr>
            <w:r w:rsidRPr="00F60041">
              <w:rPr>
                <w:rFonts w:ascii="Garamond" w:hAnsi="Garamond"/>
                <w:sz w:val="22"/>
                <w:szCs w:val="22"/>
              </w:rPr>
              <w:t>University Bookstore: phone:  (936) 261-1990;</w:t>
            </w:r>
          </w:p>
          <w:p w14:paraId="6D78641A" w14:textId="77777777" w:rsidR="00404CA6" w:rsidRPr="00F60041" w:rsidRDefault="00404CA6" w:rsidP="007F2308">
            <w:pPr>
              <w:ind w:left="360" w:firstLine="252"/>
              <w:rPr>
                <w:rFonts w:ascii="Garamond" w:hAnsi="Garamond"/>
                <w:sz w:val="22"/>
                <w:szCs w:val="22"/>
              </w:rPr>
            </w:pPr>
            <w:r w:rsidRPr="00F60041">
              <w:rPr>
                <w:rFonts w:ascii="Garamond" w:hAnsi="Garamond"/>
                <w:sz w:val="22"/>
                <w:szCs w:val="22"/>
              </w:rPr>
              <w:t xml:space="preserve">web:  </w:t>
            </w:r>
            <w:hyperlink r:id="rId11" w:history="1">
              <w:r w:rsidRPr="00F60041">
                <w:rPr>
                  <w:rStyle w:val="Hyperlink"/>
                  <w:rFonts w:ascii="Garamond" w:hAnsi="Garamond"/>
                  <w:color w:val="auto"/>
                  <w:sz w:val="22"/>
                  <w:szCs w:val="22"/>
                </w:rPr>
                <w:t>https://www.bkstr.com/Home/10001-10734-1?demoKey=d</w:t>
              </w:r>
            </w:hyperlink>
          </w:p>
        </w:tc>
      </w:tr>
      <w:tr w:rsidR="00404CA6" w:rsidRPr="00F60041" w14:paraId="602056E0" w14:textId="77777777">
        <w:tc>
          <w:tcPr>
            <w:tcW w:w="10440" w:type="dxa"/>
            <w:gridSpan w:val="9"/>
            <w:shd w:val="clear" w:color="auto" w:fill="auto"/>
          </w:tcPr>
          <w:p w14:paraId="60264F24" w14:textId="77777777" w:rsidR="00404CA6" w:rsidRPr="00F60041" w:rsidRDefault="00404CA6" w:rsidP="007F2308">
            <w:pPr>
              <w:rPr>
                <w:rFonts w:ascii="Garamond" w:hAnsi="Garamond"/>
                <w:b/>
                <w:bCs/>
                <w:sz w:val="22"/>
                <w:szCs w:val="22"/>
              </w:rPr>
            </w:pPr>
          </w:p>
          <w:p w14:paraId="38B703FA" w14:textId="77777777" w:rsidR="00404CA6" w:rsidRPr="00F60041" w:rsidRDefault="00404CA6" w:rsidP="007F2308">
            <w:pPr>
              <w:rPr>
                <w:rFonts w:ascii="Garamond" w:hAnsi="Garamond"/>
                <w:b/>
                <w:bCs/>
                <w:sz w:val="22"/>
                <w:szCs w:val="22"/>
              </w:rPr>
            </w:pPr>
            <w:r w:rsidRPr="00F60041">
              <w:rPr>
                <w:rFonts w:ascii="Garamond" w:hAnsi="Garamond"/>
                <w:b/>
                <w:bCs/>
                <w:sz w:val="22"/>
                <w:szCs w:val="22"/>
              </w:rPr>
              <w:t>Course Goals or Overview:</w:t>
            </w:r>
            <w:r w:rsidRPr="00F60041">
              <w:rPr>
                <w:rFonts w:ascii="Garamond" w:hAnsi="Garamond"/>
                <w:b/>
                <w:bCs/>
                <w:sz w:val="22"/>
                <w:szCs w:val="22"/>
              </w:rPr>
              <w:tab/>
            </w:r>
          </w:p>
        </w:tc>
      </w:tr>
      <w:tr w:rsidR="0072496D" w:rsidRPr="00F60041" w14:paraId="37DB60B1" w14:textId="77777777">
        <w:tc>
          <w:tcPr>
            <w:tcW w:w="10440" w:type="dxa"/>
            <w:gridSpan w:val="9"/>
            <w:shd w:val="clear" w:color="auto" w:fill="auto"/>
          </w:tcPr>
          <w:p w14:paraId="53B1AD09" w14:textId="77777777" w:rsidR="0072496D" w:rsidRPr="00F60041" w:rsidRDefault="0072496D" w:rsidP="007F2308">
            <w:pPr>
              <w:ind w:left="-108"/>
              <w:rPr>
                <w:rFonts w:ascii="Garamond" w:hAnsi="Garamond"/>
                <w:sz w:val="22"/>
                <w:szCs w:val="22"/>
              </w:rPr>
            </w:pPr>
            <w:r w:rsidRPr="00F60041">
              <w:rPr>
                <w:rFonts w:ascii="Garamond" w:hAnsi="Garamond"/>
                <w:sz w:val="22"/>
                <w:szCs w:val="22"/>
              </w:rPr>
              <w:t xml:space="preserve">The goals of this course are to </w:t>
            </w:r>
          </w:p>
          <w:p w14:paraId="62480E0E" w14:textId="77777777" w:rsidR="0072496D" w:rsidRPr="00F60041" w:rsidRDefault="0072496D" w:rsidP="007F2308">
            <w:pPr>
              <w:ind w:left="-108"/>
              <w:rPr>
                <w:rFonts w:ascii="Garamond" w:hAnsi="Garamond"/>
                <w:sz w:val="22"/>
                <w:szCs w:val="22"/>
              </w:rPr>
            </w:pPr>
            <w:r w:rsidRPr="00F60041">
              <w:rPr>
                <w:rFonts w:ascii="Garamond" w:hAnsi="Garamond"/>
                <w:sz w:val="22"/>
                <w:szCs w:val="22"/>
              </w:rPr>
              <w:t xml:space="preserve">1) Develop confidence and competence in speech communication; </w:t>
            </w:r>
          </w:p>
          <w:p w14:paraId="01501C7C" w14:textId="77777777" w:rsidR="0072496D" w:rsidRPr="00F60041" w:rsidRDefault="0072496D" w:rsidP="0072496D">
            <w:pPr>
              <w:ind w:left="-108"/>
              <w:rPr>
                <w:rFonts w:ascii="Garamond" w:hAnsi="Garamond"/>
                <w:sz w:val="22"/>
                <w:szCs w:val="22"/>
              </w:rPr>
            </w:pPr>
            <w:r w:rsidRPr="00F60041">
              <w:rPr>
                <w:rFonts w:ascii="Garamond" w:hAnsi="Garamond"/>
                <w:sz w:val="22"/>
                <w:szCs w:val="22"/>
              </w:rPr>
              <w:t xml:space="preserve">2) Demonstrate basic knowledge of preparing and delivering oral presentations; </w:t>
            </w:r>
          </w:p>
          <w:p w14:paraId="79617C03" w14:textId="77777777" w:rsidR="0072496D" w:rsidRPr="00F60041" w:rsidRDefault="0072496D" w:rsidP="0072496D">
            <w:pPr>
              <w:ind w:left="-108"/>
              <w:rPr>
                <w:rFonts w:ascii="Garamond" w:hAnsi="Garamond"/>
                <w:sz w:val="22"/>
                <w:szCs w:val="22"/>
              </w:rPr>
            </w:pPr>
            <w:r w:rsidRPr="00F60041">
              <w:rPr>
                <w:rFonts w:ascii="Garamond" w:hAnsi="Garamond"/>
                <w:sz w:val="22"/>
                <w:szCs w:val="22"/>
              </w:rPr>
              <w:t xml:space="preserve">3) Develop sensitivity for human diversity in the communication process; and </w:t>
            </w:r>
          </w:p>
          <w:p w14:paraId="2BDF7D6C" w14:textId="77777777" w:rsidR="0072496D" w:rsidRPr="00F60041" w:rsidRDefault="0072496D" w:rsidP="0072496D">
            <w:pPr>
              <w:ind w:left="-108"/>
              <w:rPr>
                <w:rFonts w:ascii="Garamond" w:hAnsi="Garamond"/>
                <w:sz w:val="22"/>
                <w:szCs w:val="22"/>
              </w:rPr>
            </w:pPr>
            <w:r w:rsidRPr="00F60041">
              <w:rPr>
                <w:rFonts w:ascii="Garamond" w:hAnsi="Garamond"/>
                <w:sz w:val="22"/>
                <w:szCs w:val="22"/>
              </w:rPr>
              <w:t xml:space="preserve">4) </w:t>
            </w:r>
            <w:proofErr w:type="gramStart"/>
            <w:r w:rsidRPr="00F60041">
              <w:rPr>
                <w:rFonts w:ascii="Garamond" w:hAnsi="Garamond"/>
                <w:sz w:val="22"/>
                <w:szCs w:val="22"/>
              </w:rPr>
              <w:t>develop</w:t>
            </w:r>
            <w:proofErr w:type="gramEnd"/>
            <w:r w:rsidRPr="00F60041">
              <w:rPr>
                <w:rFonts w:ascii="Garamond" w:hAnsi="Garamond"/>
                <w:sz w:val="22"/>
                <w:szCs w:val="22"/>
              </w:rPr>
              <w:t xml:space="preserve"> small group communication competence.</w:t>
            </w:r>
          </w:p>
        </w:tc>
      </w:tr>
      <w:tr w:rsidR="0072496D" w:rsidRPr="00F60041" w14:paraId="1781C77A" w14:textId="77777777" w:rsidTr="000837A5">
        <w:trPr>
          <w:trHeight w:val="750"/>
        </w:trPr>
        <w:tc>
          <w:tcPr>
            <w:tcW w:w="10440" w:type="dxa"/>
            <w:gridSpan w:val="9"/>
            <w:tcBorders>
              <w:bottom w:val="nil"/>
            </w:tcBorders>
            <w:shd w:val="clear" w:color="auto" w:fill="auto"/>
          </w:tcPr>
          <w:p w14:paraId="76193293" w14:textId="77777777" w:rsidR="0072496D" w:rsidRPr="00F60041" w:rsidRDefault="0072496D" w:rsidP="007F2308">
            <w:pPr>
              <w:rPr>
                <w:rFonts w:ascii="Garamond" w:hAnsi="Garamond"/>
                <w:b/>
                <w:bCs/>
                <w:sz w:val="22"/>
                <w:szCs w:val="22"/>
              </w:rPr>
            </w:pPr>
          </w:p>
          <w:p w14:paraId="3FB62E29" w14:textId="77777777" w:rsidR="0072496D" w:rsidRPr="00F60041" w:rsidRDefault="0072496D" w:rsidP="007F2308">
            <w:pPr>
              <w:rPr>
                <w:rFonts w:ascii="Garamond" w:hAnsi="Garamond"/>
                <w:bCs/>
                <w:i/>
                <w:sz w:val="22"/>
                <w:szCs w:val="22"/>
              </w:rPr>
            </w:pPr>
            <w:r w:rsidRPr="00F60041">
              <w:rPr>
                <w:rFonts w:ascii="Garamond" w:hAnsi="Garamond"/>
                <w:b/>
                <w:bCs/>
                <w:sz w:val="22"/>
                <w:szCs w:val="22"/>
              </w:rPr>
              <w:t xml:space="preserve">Course Outcomes/Objectives </w:t>
            </w:r>
          </w:p>
          <w:p w14:paraId="4B159F01" w14:textId="77777777" w:rsidR="0072496D" w:rsidRPr="00F60041" w:rsidRDefault="0072496D" w:rsidP="007F2308">
            <w:pPr>
              <w:rPr>
                <w:rFonts w:ascii="Garamond" w:hAnsi="Garamond"/>
                <w:bCs/>
                <w:i/>
                <w:sz w:val="22"/>
                <w:szCs w:val="22"/>
              </w:rPr>
            </w:pPr>
            <w:r w:rsidRPr="00F60041">
              <w:rPr>
                <w:rFonts w:ascii="Garamond" w:hAnsi="Garamond"/>
                <w:b/>
                <w:sz w:val="22"/>
                <w:szCs w:val="22"/>
              </w:rPr>
              <w:t>At the end of this course, the student will:</w:t>
            </w:r>
          </w:p>
        </w:tc>
      </w:tr>
      <w:tr w:rsidR="0072496D" w:rsidRPr="00F60041" w14:paraId="4D4DC878" w14:textId="77777777">
        <w:tc>
          <w:tcPr>
            <w:tcW w:w="10440" w:type="dxa"/>
            <w:gridSpan w:val="9"/>
            <w:shd w:val="clear" w:color="auto" w:fill="auto"/>
          </w:tcPr>
          <w:p w14:paraId="68CE4C30" w14:textId="77777777" w:rsidR="0072496D" w:rsidRPr="00F60041" w:rsidRDefault="0072496D" w:rsidP="0072496D">
            <w:pPr>
              <w:pStyle w:val="ListParagraph"/>
              <w:numPr>
                <w:ilvl w:val="0"/>
                <w:numId w:val="30"/>
              </w:numPr>
              <w:rPr>
                <w:rFonts w:ascii="Garamond" w:hAnsi="Garamond"/>
                <w:sz w:val="22"/>
                <w:szCs w:val="22"/>
              </w:rPr>
            </w:pPr>
            <w:r w:rsidRPr="00F60041">
              <w:rPr>
                <w:rFonts w:ascii="Garamond" w:hAnsi="Garamond"/>
                <w:sz w:val="22"/>
                <w:szCs w:val="22"/>
              </w:rPr>
              <w:t xml:space="preserve">Understand the process of communication.  </w:t>
            </w:r>
          </w:p>
        </w:tc>
      </w:tr>
      <w:tr w:rsidR="0072496D" w:rsidRPr="00F60041" w14:paraId="6B1AE018" w14:textId="77777777" w:rsidTr="000837A5">
        <w:trPr>
          <w:trHeight w:val="2000"/>
        </w:trPr>
        <w:tc>
          <w:tcPr>
            <w:tcW w:w="10440" w:type="dxa"/>
            <w:gridSpan w:val="9"/>
            <w:tcBorders>
              <w:bottom w:val="nil"/>
            </w:tcBorders>
            <w:shd w:val="clear" w:color="auto" w:fill="auto"/>
          </w:tcPr>
          <w:p w14:paraId="3C10872D" w14:textId="77777777" w:rsidR="0072496D" w:rsidRPr="00F60041" w:rsidRDefault="0072496D" w:rsidP="007F2308">
            <w:pPr>
              <w:pStyle w:val="ListParagraph"/>
              <w:numPr>
                <w:ilvl w:val="0"/>
                <w:numId w:val="30"/>
              </w:numPr>
              <w:rPr>
                <w:rFonts w:ascii="Garamond" w:hAnsi="Garamond"/>
                <w:sz w:val="22"/>
                <w:szCs w:val="22"/>
              </w:rPr>
            </w:pPr>
            <w:r w:rsidRPr="00F60041">
              <w:rPr>
                <w:rFonts w:ascii="Garamond" w:hAnsi="Garamond"/>
                <w:sz w:val="22"/>
                <w:szCs w:val="22"/>
              </w:rPr>
              <w:lastRenderedPageBreak/>
              <w:t>Recognize the critical roles human diversity, audience and purpose play in developing communication.</w:t>
            </w:r>
          </w:p>
          <w:p w14:paraId="611E8C2F" w14:textId="77777777" w:rsidR="0072496D" w:rsidRPr="00F60041" w:rsidRDefault="0072496D" w:rsidP="0072496D">
            <w:pPr>
              <w:pStyle w:val="ListParagraph"/>
              <w:numPr>
                <w:ilvl w:val="0"/>
                <w:numId w:val="30"/>
              </w:numPr>
              <w:rPr>
                <w:rFonts w:ascii="Garamond" w:hAnsi="Garamond"/>
                <w:sz w:val="22"/>
                <w:szCs w:val="22"/>
              </w:rPr>
            </w:pPr>
            <w:r w:rsidRPr="00F60041">
              <w:rPr>
                <w:rFonts w:ascii="Garamond" w:hAnsi="Garamond"/>
                <w:sz w:val="22"/>
                <w:szCs w:val="22"/>
              </w:rPr>
              <w:t xml:space="preserve">Develop interpersonal communication competence and confidence. </w:t>
            </w:r>
          </w:p>
          <w:p w14:paraId="6BF4C1CF" w14:textId="55D3D487" w:rsidR="0072496D" w:rsidRPr="00F60041" w:rsidRDefault="00026E31" w:rsidP="0072496D">
            <w:pPr>
              <w:pStyle w:val="ListParagraph"/>
              <w:numPr>
                <w:ilvl w:val="0"/>
                <w:numId w:val="30"/>
              </w:numPr>
              <w:rPr>
                <w:rFonts w:ascii="Garamond" w:hAnsi="Garamond"/>
                <w:sz w:val="22"/>
                <w:szCs w:val="22"/>
              </w:rPr>
            </w:pPr>
            <w:r w:rsidRPr="00F60041">
              <w:rPr>
                <w:rFonts w:ascii="Garamond" w:hAnsi="Garamond"/>
                <w:sz w:val="22"/>
                <w:szCs w:val="22"/>
              </w:rPr>
              <w:t>P</w:t>
            </w:r>
            <w:r w:rsidR="0072496D" w:rsidRPr="00F60041">
              <w:rPr>
                <w:rFonts w:ascii="Garamond" w:hAnsi="Garamond"/>
                <w:sz w:val="22"/>
                <w:szCs w:val="22"/>
              </w:rPr>
              <w:t>articipate effectively in small groups with emphasis on listening, critical thinking, reflective thinking, and appropriate responding.</w:t>
            </w:r>
          </w:p>
          <w:p w14:paraId="27BC2121" w14:textId="77777777" w:rsidR="0072496D" w:rsidRPr="00F60041" w:rsidRDefault="0072496D" w:rsidP="0072496D">
            <w:pPr>
              <w:pStyle w:val="ListParagraph"/>
              <w:numPr>
                <w:ilvl w:val="0"/>
                <w:numId w:val="30"/>
              </w:numPr>
              <w:rPr>
                <w:rFonts w:ascii="Garamond" w:hAnsi="Garamond"/>
                <w:sz w:val="22"/>
                <w:szCs w:val="22"/>
              </w:rPr>
            </w:pPr>
            <w:r w:rsidRPr="00F60041">
              <w:rPr>
                <w:rFonts w:ascii="Garamond" w:hAnsi="Garamond"/>
                <w:sz w:val="22"/>
                <w:szCs w:val="22"/>
              </w:rPr>
              <w:t>Develop the ability to give oral presentations and demonstrate an understanding of the speech process through invention, organization, and delivery.</w:t>
            </w:r>
          </w:p>
          <w:p w14:paraId="774FBD6F" w14:textId="77777777" w:rsidR="0072496D" w:rsidRPr="00F60041" w:rsidRDefault="0072496D" w:rsidP="0072496D">
            <w:pPr>
              <w:pStyle w:val="ListParagraph"/>
              <w:numPr>
                <w:ilvl w:val="0"/>
                <w:numId w:val="30"/>
              </w:numPr>
              <w:rPr>
                <w:rFonts w:ascii="Garamond" w:hAnsi="Garamond"/>
                <w:sz w:val="22"/>
                <w:szCs w:val="22"/>
              </w:rPr>
            </w:pPr>
            <w:r w:rsidRPr="00F60041">
              <w:rPr>
                <w:rFonts w:ascii="Garamond" w:hAnsi="Garamond"/>
                <w:sz w:val="22"/>
                <w:szCs w:val="22"/>
              </w:rPr>
              <w:t>Recognize the importance of the use of technology to enhance oral presentations</w:t>
            </w:r>
          </w:p>
          <w:p w14:paraId="49235258" w14:textId="0E8A1C1B" w:rsidR="0072496D" w:rsidRPr="00F60041" w:rsidRDefault="00026E31" w:rsidP="0072496D">
            <w:pPr>
              <w:pStyle w:val="ListParagraph"/>
              <w:numPr>
                <w:ilvl w:val="0"/>
                <w:numId w:val="30"/>
              </w:numPr>
              <w:rPr>
                <w:rFonts w:ascii="Garamond" w:hAnsi="Garamond"/>
                <w:sz w:val="22"/>
                <w:szCs w:val="22"/>
              </w:rPr>
            </w:pPr>
            <w:r w:rsidRPr="00F60041">
              <w:rPr>
                <w:rFonts w:ascii="Garamond" w:hAnsi="Garamond"/>
                <w:sz w:val="22"/>
                <w:szCs w:val="22"/>
              </w:rPr>
              <w:t>C</w:t>
            </w:r>
            <w:r w:rsidR="0072496D" w:rsidRPr="00F60041">
              <w:rPr>
                <w:rFonts w:ascii="Garamond" w:hAnsi="Garamond"/>
                <w:sz w:val="22"/>
                <w:szCs w:val="22"/>
              </w:rPr>
              <w:t>onduct and utilize library research towards developing arguments.</w:t>
            </w:r>
          </w:p>
        </w:tc>
      </w:tr>
      <w:tr w:rsidR="0072496D" w:rsidRPr="00F60041" w14:paraId="416A5B88" w14:textId="77777777" w:rsidTr="000837A5">
        <w:trPr>
          <w:trHeight w:val="1000"/>
        </w:trPr>
        <w:tc>
          <w:tcPr>
            <w:tcW w:w="10440" w:type="dxa"/>
            <w:gridSpan w:val="9"/>
            <w:tcBorders>
              <w:bottom w:val="nil"/>
            </w:tcBorders>
            <w:shd w:val="clear" w:color="auto" w:fill="auto"/>
          </w:tcPr>
          <w:p w14:paraId="0113E8AA" w14:textId="653B19DD" w:rsidR="0072496D" w:rsidRPr="00F60041" w:rsidRDefault="0072496D" w:rsidP="007F2308">
            <w:pPr>
              <w:rPr>
                <w:rFonts w:ascii="Garamond" w:hAnsi="Garamond"/>
                <w:sz w:val="22"/>
                <w:szCs w:val="22"/>
              </w:rPr>
            </w:pPr>
            <w:r w:rsidRPr="00F60041">
              <w:rPr>
                <w:rFonts w:ascii="Garamond" w:hAnsi="Garamond"/>
                <w:sz w:val="22"/>
                <w:szCs w:val="22"/>
              </w:rPr>
              <w:br w:type="page"/>
            </w:r>
          </w:p>
          <w:p w14:paraId="73D1839E" w14:textId="77777777" w:rsidR="0072496D" w:rsidRPr="00F60041" w:rsidRDefault="0072496D" w:rsidP="007F2308">
            <w:pPr>
              <w:rPr>
                <w:rFonts w:ascii="Garamond" w:hAnsi="Garamond"/>
                <w:b/>
                <w:bCs/>
                <w:sz w:val="22"/>
                <w:szCs w:val="22"/>
              </w:rPr>
            </w:pPr>
            <w:r w:rsidRPr="00F60041">
              <w:rPr>
                <w:rFonts w:ascii="Garamond" w:hAnsi="Garamond"/>
                <w:b/>
                <w:bCs/>
                <w:sz w:val="22"/>
                <w:szCs w:val="22"/>
              </w:rPr>
              <w:t>Course Requirements &amp; Evaluation Methods</w:t>
            </w:r>
          </w:p>
          <w:p w14:paraId="74290894" w14:textId="77777777" w:rsidR="0072496D" w:rsidRDefault="0072496D" w:rsidP="007F2308">
            <w:pPr>
              <w:rPr>
                <w:rFonts w:ascii="Garamond" w:hAnsi="Garamond"/>
                <w:sz w:val="22"/>
                <w:szCs w:val="22"/>
              </w:rPr>
            </w:pPr>
            <w:r w:rsidRPr="00F60041">
              <w:rPr>
                <w:rFonts w:ascii="Garamond" w:hAnsi="Garamond"/>
                <w:sz w:val="22"/>
                <w:szCs w:val="22"/>
              </w:rPr>
              <w:t xml:space="preserve">This course will utilize the following instruments to determine student grades and proficiency of the learning outcomes for the course. </w:t>
            </w:r>
            <w:proofErr w:type="gramStart"/>
            <w:r w:rsidR="00992B09" w:rsidRPr="00992B09">
              <w:rPr>
                <w:rFonts w:ascii="Garamond" w:hAnsi="Garamond"/>
                <w:sz w:val="22"/>
                <w:szCs w:val="22"/>
              </w:rPr>
              <w:t>course</w:t>
            </w:r>
            <w:proofErr w:type="gramEnd"/>
            <w:r w:rsidR="00992B09" w:rsidRPr="00992B09">
              <w:rPr>
                <w:rFonts w:ascii="Garamond" w:hAnsi="Garamond"/>
                <w:sz w:val="22"/>
                <w:szCs w:val="22"/>
              </w:rPr>
              <w:t xml:space="preserve"> (see full assignment descriptions below under</w:t>
            </w:r>
            <w:r w:rsidR="00992B09">
              <w:rPr>
                <w:rFonts w:ascii="Garamond" w:hAnsi="Garamond"/>
                <w:sz w:val="22"/>
                <w:szCs w:val="22"/>
              </w:rPr>
              <w:t xml:space="preserve"> Grading Matrix below).</w:t>
            </w:r>
          </w:p>
          <w:p w14:paraId="47B337A4" w14:textId="5D261F57" w:rsidR="00992B09" w:rsidRPr="00F60041" w:rsidRDefault="00992B09" w:rsidP="007F2308">
            <w:pPr>
              <w:rPr>
                <w:rFonts w:ascii="Garamond" w:hAnsi="Garamond"/>
                <w:b/>
                <w:bCs/>
                <w:sz w:val="22"/>
                <w:szCs w:val="22"/>
              </w:rPr>
            </w:pPr>
          </w:p>
        </w:tc>
      </w:tr>
      <w:tr w:rsidR="00E306DC" w:rsidRPr="00F60041" w14:paraId="77DB9468" w14:textId="77777777">
        <w:trPr>
          <w:trHeight w:val="950"/>
        </w:trPr>
        <w:tc>
          <w:tcPr>
            <w:tcW w:w="10440" w:type="dxa"/>
            <w:gridSpan w:val="9"/>
            <w:shd w:val="clear" w:color="auto" w:fill="auto"/>
          </w:tcPr>
          <w:p w14:paraId="284638CA" w14:textId="759B7B00" w:rsidR="00E306DC" w:rsidRPr="00992B09" w:rsidRDefault="00E306DC" w:rsidP="007F2308">
            <w:pPr>
              <w:rPr>
                <w:rFonts w:ascii="Garamond" w:hAnsi="Garamond"/>
                <w:b/>
                <w:bCs/>
                <w:sz w:val="22"/>
                <w:szCs w:val="22"/>
              </w:rPr>
            </w:pPr>
            <w:r w:rsidRPr="00992B09">
              <w:rPr>
                <w:rFonts w:ascii="Garamond" w:hAnsi="Garamond"/>
                <w:b/>
                <w:bCs/>
                <w:sz w:val="22"/>
                <w:szCs w:val="22"/>
              </w:rPr>
              <w:t>Oral Presentations</w:t>
            </w:r>
            <w:r w:rsidRPr="00992B09">
              <w:rPr>
                <w:rFonts w:ascii="Garamond" w:hAnsi="Garamond"/>
                <w:sz w:val="22"/>
                <w:szCs w:val="22"/>
              </w:rPr>
              <w:t xml:space="preserve"> – oral performances designed to measure </w:t>
            </w:r>
            <w:r w:rsidR="00FE304F" w:rsidRPr="00992B09">
              <w:rPr>
                <w:rFonts w:ascii="Garamond" w:hAnsi="Garamond"/>
                <w:sz w:val="22"/>
                <w:szCs w:val="22"/>
              </w:rPr>
              <w:t xml:space="preserve">student’s </w:t>
            </w:r>
            <w:r w:rsidRPr="00992B09">
              <w:rPr>
                <w:rFonts w:ascii="Garamond" w:hAnsi="Garamond"/>
                <w:sz w:val="22"/>
                <w:szCs w:val="22"/>
              </w:rPr>
              <w:t xml:space="preserve">ability to apply </w:t>
            </w:r>
            <w:r w:rsidR="00FE304F" w:rsidRPr="00992B09">
              <w:rPr>
                <w:rFonts w:ascii="Garamond" w:hAnsi="Garamond"/>
                <w:sz w:val="22"/>
                <w:szCs w:val="22"/>
              </w:rPr>
              <w:t xml:space="preserve">critical thinking, teamwork and personal responsibility to </w:t>
            </w:r>
            <w:r w:rsidRPr="00992B09">
              <w:rPr>
                <w:rFonts w:ascii="Garamond" w:hAnsi="Garamond"/>
                <w:sz w:val="22"/>
                <w:szCs w:val="22"/>
              </w:rPr>
              <w:t>presented course materials</w:t>
            </w:r>
            <w:r w:rsidR="00FE304F" w:rsidRPr="00992B09">
              <w:rPr>
                <w:rFonts w:ascii="Garamond" w:hAnsi="Garamond"/>
                <w:sz w:val="22"/>
                <w:szCs w:val="22"/>
              </w:rPr>
              <w:t xml:space="preserve"> </w:t>
            </w:r>
          </w:p>
          <w:p w14:paraId="28FD62B1" w14:textId="113A3038" w:rsidR="00E306DC" w:rsidRPr="00992B09" w:rsidRDefault="00E306DC" w:rsidP="007F2308">
            <w:pPr>
              <w:rPr>
                <w:rFonts w:ascii="Garamond" w:hAnsi="Garamond"/>
                <w:b/>
                <w:bCs/>
                <w:sz w:val="22"/>
                <w:szCs w:val="22"/>
              </w:rPr>
            </w:pPr>
            <w:r w:rsidRPr="00992B09">
              <w:rPr>
                <w:rFonts w:ascii="Garamond" w:hAnsi="Garamond"/>
                <w:b/>
                <w:bCs/>
                <w:sz w:val="22"/>
                <w:szCs w:val="22"/>
              </w:rPr>
              <w:t>Exams</w:t>
            </w:r>
            <w:r w:rsidRPr="00992B09">
              <w:rPr>
                <w:rFonts w:ascii="Garamond" w:hAnsi="Garamond"/>
                <w:sz w:val="22"/>
                <w:szCs w:val="22"/>
              </w:rPr>
              <w:t xml:space="preserve"> – written tests designed to measure knowledge of </w:t>
            </w:r>
            <w:r w:rsidR="00FE304F" w:rsidRPr="00992B09">
              <w:rPr>
                <w:rFonts w:ascii="Garamond" w:hAnsi="Garamond"/>
                <w:sz w:val="22"/>
                <w:szCs w:val="22"/>
              </w:rPr>
              <w:t>communication theories and concepts, critical thinking, teamwork and personal responsibility</w:t>
            </w:r>
          </w:p>
          <w:p w14:paraId="1BBFFAD1" w14:textId="7FC85E9D" w:rsidR="00E306DC" w:rsidRPr="00992B09" w:rsidRDefault="00E306DC" w:rsidP="007F2308">
            <w:pPr>
              <w:rPr>
                <w:rFonts w:ascii="Garamond" w:hAnsi="Garamond"/>
                <w:b/>
                <w:bCs/>
                <w:sz w:val="22"/>
                <w:szCs w:val="22"/>
              </w:rPr>
            </w:pPr>
            <w:r w:rsidRPr="00992B09">
              <w:rPr>
                <w:rFonts w:ascii="Garamond" w:hAnsi="Garamond"/>
                <w:b/>
                <w:bCs/>
                <w:sz w:val="22"/>
                <w:szCs w:val="22"/>
              </w:rPr>
              <w:t>Exercises</w:t>
            </w:r>
            <w:r w:rsidRPr="00992B09">
              <w:rPr>
                <w:rFonts w:ascii="Garamond" w:hAnsi="Garamond"/>
                <w:sz w:val="22"/>
                <w:szCs w:val="22"/>
              </w:rPr>
              <w:t xml:space="preserve"> – written </w:t>
            </w:r>
            <w:r w:rsidR="003E64CA" w:rsidRPr="00992B09">
              <w:rPr>
                <w:rFonts w:ascii="Garamond" w:hAnsi="Garamond"/>
                <w:sz w:val="22"/>
                <w:szCs w:val="22"/>
              </w:rPr>
              <w:t xml:space="preserve">and verbal </w:t>
            </w:r>
            <w:r w:rsidRPr="00992B09">
              <w:rPr>
                <w:rFonts w:ascii="Garamond" w:hAnsi="Garamond"/>
                <w:sz w:val="22"/>
                <w:szCs w:val="22"/>
              </w:rPr>
              <w:t>assignments designed to supplement and reinforce course material</w:t>
            </w:r>
            <w:r w:rsidR="00FE304F" w:rsidRPr="00992B09">
              <w:rPr>
                <w:rFonts w:ascii="Garamond" w:hAnsi="Garamond"/>
                <w:sz w:val="22"/>
                <w:szCs w:val="22"/>
              </w:rPr>
              <w:t>,</w:t>
            </w:r>
            <w:r w:rsidRPr="00992B09">
              <w:rPr>
                <w:rFonts w:ascii="Garamond" w:hAnsi="Garamond"/>
                <w:sz w:val="22"/>
                <w:szCs w:val="22"/>
              </w:rPr>
              <w:t xml:space="preserve"> </w:t>
            </w:r>
            <w:r w:rsidR="00FE304F" w:rsidRPr="00992B09">
              <w:rPr>
                <w:rFonts w:ascii="Garamond" w:hAnsi="Garamond"/>
                <w:sz w:val="22"/>
                <w:szCs w:val="22"/>
              </w:rPr>
              <w:t>communication theories and concepts, critical thinking, teamwork and personal responsibility</w:t>
            </w:r>
          </w:p>
          <w:p w14:paraId="2F05E796" w14:textId="3BA6B42C" w:rsidR="00E306DC" w:rsidRPr="00992B09" w:rsidRDefault="00E306DC" w:rsidP="007F2308">
            <w:pPr>
              <w:rPr>
                <w:rFonts w:ascii="Garamond" w:hAnsi="Garamond"/>
                <w:b/>
                <w:bCs/>
                <w:sz w:val="22"/>
                <w:szCs w:val="22"/>
              </w:rPr>
            </w:pPr>
            <w:r w:rsidRPr="00992B09">
              <w:rPr>
                <w:rFonts w:ascii="Garamond" w:hAnsi="Garamond"/>
                <w:b/>
                <w:bCs/>
                <w:sz w:val="22"/>
                <w:szCs w:val="22"/>
              </w:rPr>
              <w:t>Projects</w:t>
            </w:r>
            <w:r w:rsidRPr="00992B09">
              <w:rPr>
                <w:rFonts w:ascii="Garamond" w:hAnsi="Garamond"/>
                <w:sz w:val="22"/>
                <w:szCs w:val="22"/>
              </w:rPr>
              <w:t xml:space="preserve"> –assignments designed to measure ability to apply presented course material</w:t>
            </w:r>
            <w:r w:rsidR="00FE304F" w:rsidRPr="00992B09">
              <w:rPr>
                <w:rFonts w:ascii="Garamond" w:hAnsi="Garamond"/>
                <w:sz w:val="22"/>
                <w:szCs w:val="22"/>
              </w:rPr>
              <w:t xml:space="preserve"> communication theories and concepts, critical thinking, teamwork and personal responsibility</w:t>
            </w:r>
          </w:p>
          <w:p w14:paraId="08DB108D" w14:textId="77777777" w:rsidR="00FE304F" w:rsidRPr="00992B09" w:rsidRDefault="00E306DC" w:rsidP="00FE304F">
            <w:pPr>
              <w:rPr>
                <w:rFonts w:ascii="Garamond" w:hAnsi="Garamond"/>
                <w:b/>
                <w:bCs/>
                <w:sz w:val="22"/>
                <w:szCs w:val="22"/>
              </w:rPr>
            </w:pPr>
            <w:r w:rsidRPr="00992B09">
              <w:rPr>
                <w:rFonts w:ascii="Garamond" w:hAnsi="Garamond"/>
                <w:b/>
                <w:bCs/>
                <w:sz w:val="22"/>
                <w:szCs w:val="22"/>
              </w:rPr>
              <w:t xml:space="preserve">Class Participation </w:t>
            </w:r>
            <w:r w:rsidRPr="00992B09">
              <w:rPr>
                <w:rFonts w:ascii="Garamond" w:hAnsi="Garamond"/>
                <w:sz w:val="22"/>
                <w:szCs w:val="22"/>
              </w:rPr>
              <w:t>– daily attendance and participation in class discussions</w:t>
            </w:r>
            <w:r w:rsidR="00FE304F" w:rsidRPr="00992B09">
              <w:rPr>
                <w:rFonts w:ascii="Garamond" w:hAnsi="Garamond"/>
                <w:sz w:val="22"/>
                <w:szCs w:val="22"/>
              </w:rPr>
              <w:t xml:space="preserve"> communication theories and concepts, critical thinking, teamwork and personal responsibility</w:t>
            </w:r>
          </w:p>
          <w:p w14:paraId="10924029" w14:textId="055AD647" w:rsidR="00E306DC" w:rsidRPr="00992B09" w:rsidRDefault="00E306DC" w:rsidP="007F2308">
            <w:pPr>
              <w:rPr>
                <w:rFonts w:ascii="Garamond" w:hAnsi="Garamond"/>
                <w:sz w:val="22"/>
                <w:szCs w:val="22"/>
              </w:rPr>
            </w:pPr>
          </w:p>
          <w:p w14:paraId="55B41021" w14:textId="77777777" w:rsidR="00E306DC" w:rsidRPr="00F60041" w:rsidRDefault="00E306DC" w:rsidP="00C43BB8">
            <w:pPr>
              <w:rPr>
                <w:rFonts w:ascii="Garamond" w:hAnsi="Garamond"/>
                <w:b/>
                <w:bCs/>
                <w:sz w:val="22"/>
                <w:szCs w:val="22"/>
              </w:rPr>
            </w:pPr>
          </w:p>
        </w:tc>
      </w:tr>
      <w:tr w:rsidR="00E306DC" w:rsidRPr="00F60041" w14:paraId="553E773A" w14:textId="77777777">
        <w:tc>
          <w:tcPr>
            <w:tcW w:w="10440" w:type="dxa"/>
            <w:gridSpan w:val="9"/>
            <w:shd w:val="clear" w:color="auto" w:fill="auto"/>
          </w:tcPr>
          <w:p w14:paraId="3DD9527E" w14:textId="77777777" w:rsidR="00E306DC" w:rsidRPr="00F60041" w:rsidRDefault="00E306DC" w:rsidP="007F2308">
            <w:pPr>
              <w:rPr>
                <w:rFonts w:ascii="Garamond" w:hAnsi="Garamond"/>
                <w:b/>
                <w:bCs/>
                <w:sz w:val="22"/>
                <w:szCs w:val="22"/>
              </w:rPr>
            </w:pPr>
            <w:r w:rsidRPr="00F60041">
              <w:rPr>
                <w:rFonts w:ascii="Garamond" w:hAnsi="Garamond"/>
                <w:b/>
                <w:bCs/>
                <w:sz w:val="22"/>
                <w:szCs w:val="22"/>
              </w:rPr>
              <w:t xml:space="preserve">Grading Matrix </w:t>
            </w:r>
          </w:p>
        </w:tc>
      </w:tr>
      <w:tr w:rsidR="00E306DC" w:rsidRPr="00F60041" w14:paraId="7F3668C7" w14:textId="77777777">
        <w:tc>
          <w:tcPr>
            <w:tcW w:w="10440" w:type="dxa"/>
            <w:gridSpan w:val="9"/>
            <w:shd w:val="clear" w:color="auto" w:fill="auto"/>
          </w:tcPr>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2700"/>
              <w:gridCol w:w="1440"/>
              <w:gridCol w:w="1080"/>
            </w:tblGrid>
            <w:tr w:rsidR="00E306DC" w:rsidRPr="00F60041" w14:paraId="1360C552" w14:textId="77777777">
              <w:trPr>
                <w:trHeight w:val="305"/>
              </w:trPr>
              <w:tc>
                <w:tcPr>
                  <w:tcW w:w="4860" w:type="dxa"/>
                </w:tcPr>
                <w:p w14:paraId="5870C289" w14:textId="77777777" w:rsidR="00E306DC" w:rsidRPr="00F60041" w:rsidRDefault="00E306DC" w:rsidP="00471668">
                  <w:pPr>
                    <w:pStyle w:val="BodyText"/>
                    <w:rPr>
                      <w:rFonts w:ascii="Garamond" w:hAnsi="Garamond"/>
                      <w:bCs/>
                      <w:sz w:val="22"/>
                      <w:szCs w:val="22"/>
                    </w:rPr>
                  </w:pPr>
                  <w:r w:rsidRPr="00F60041">
                    <w:rPr>
                      <w:rFonts w:ascii="Garamond" w:hAnsi="Garamond"/>
                      <w:bCs/>
                      <w:sz w:val="22"/>
                      <w:szCs w:val="22"/>
                    </w:rPr>
                    <w:t>Your grade will be determined by the following:</w:t>
                  </w:r>
                </w:p>
              </w:tc>
              <w:tc>
                <w:tcPr>
                  <w:tcW w:w="2700" w:type="dxa"/>
                </w:tcPr>
                <w:p w14:paraId="78E3F322" w14:textId="77777777" w:rsidR="00E306DC" w:rsidRPr="00F60041" w:rsidRDefault="00E306DC" w:rsidP="007F2308">
                  <w:pPr>
                    <w:rPr>
                      <w:rFonts w:ascii="Garamond" w:hAnsi="Garamond"/>
                      <w:b/>
                      <w:sz w:val="22"/>
                      <w:szCs w:val="22"/>
                    </w:rPr>
                  </w:pPr>
                  <w:r w:rsidRPr="00F60041">
                    <w:rPr>
                      <w:rFonts w:ascii="Garamond" w:hAnsi="Garamond"/>
                      <w:b/>
                      <w:sz w:val="22"/>
                      <w:szCs w:val="22"/>
                    </w:rPr>
                    <w:t>Instrument</w:t>
                  </w:r>
                </w:p>
              </w:tc>
              <w:tc>
                <w:tcPr>
                  <w:tcW w:w="1440" w:type="dxa"/>
                </w:tcPr>
                <w:p w14:paraId="5BF358BC" w14:textId="77777777" w:rsidR="00E306DC" w:rsidRPr="00F60041" w:rsidRDefault="00E306DC" w:rsidP="007F2308">
                  <w:pPr>
                    <w:rPr>
                      <w:rFonts w:ascii="Garamond" w:hAnsi="Garamond"/>
                      <w:b/>
                      <w:sz w:val="22"/>
                      <w:szCs w:val="22"/>
                    </w:rPr>
                  </w:pPr>
                  <w:r w:rsidRPr="00F60041">
                    <w:rPr>
                      <w:rFonts w:ascii="Garamond" w:hAnsi="Garamond"/>
                      <w:b/>
                      <w:sz w:val="22"/>
                      <w:szCs w:val="22"/>
                    </w:rPr>
                    <w:t xml:space="preserve">Max Points </w:t>
                  </w:r>
                </w:p>
              </w:tc>
              <w:tc>
                <w:tcPr>
                  <w:tcW w:w="1080" w:type="dxa"/>
                </w:tcPr>
                <w:p w14:paraId="21A00807" w14:textId="77777777" w:rsidR="00E306DC" w:rsidRPr="00F60041" w:rsidRDefault="00E306DC" w:rsidP="007F2308">
                  <w:pPr>
                    <w:rPr>
                      <w:rFonts w:ascii="Garamond" w:hAnsi="Garamond"/>
                      <w:b/>
                      <w:sz w:val="22"/>
                      <w:szCs w:val="22"/>
                    </w:rPr>
                  </w:pPr>
                  <w:r w:rsidRPr="00F60041">
                    <w:rPr>
                      <w:rFonts w:ascii="Garamond" w:hAnsi="Garamond"/>
                      <w:b/>
                      <w:sz w:val="22"/>
                      <w:szCs w:val="22"/>
                    </w:rPr>
                    <w:t>Percent</w:t>
                  </w:r>
                </w:p>
              </w:tc>
            </w:tr>
            <w:tr w:rsidR="00E306DC" w:rsidRPr="00F60041" w14:paraId="5943D66C" w14:textId="77777777">
              <w:tc>
                <w:tcPr>
                  <w:tcW w:w="4860" w:type="dxa"/>
                </w:tcPr>
                <w:p w14:paraId="027E86ED" w14:textId="77777777" w:rsidR="00E306DC" w:rsidRPr="00F60041" w:rsidRDefault="003E64CA" w:rsidP="007F2308">
                  <w:pPr>
                    <w:pStyle w:val="BodyText"/>
                    <w:rPr>
                      <w:rFonts w:ascii="Garamond" w:hAnsi="Garamond"/>
                      <w:sz w:val="22"/>
                      <w:szCs w:val="22"/>
                    </w:rPr>
                  </w:pPr>
                  <w:r w:rsidRPr="00F60041">
                    <w:rPr>
                      <w:rFonts w:ascii="Garamond" w:hAnsi="Garamond"/>
                      <w:sz w:val="22"/>
                      <w:szCs w:val="22"/>
                    </w:rPr>
                    <w:t>Group</w:t>
                  </w:r>
                  <w:r w:rsidR="00E306DC" w:rsidRPr="00F60041">
                    <w:rPr>
                      <w:rFonts w:ascii="Garamond" w:hAnsi="Garamond"/>
                      <w:sz w:val="22"/>
                      <w:szCs w:val="22"/>
                    </w:rPr>
                    <w:t xml:space="preserve"> Speech</w:t>
                  </w:r>
                </w:p>
              </w:tc>
              <w:tc>
                <w:tcPr>
                  <w:tcW w:w="2700" w:type="dxa"/>
                </w:tcPr>
                <w:p w14:paraId="4B0AE50C" w14:textId="77777777" w:rsidR="00E306DC" w:rsidRPr="00F60041" w:rsidRDefault="00753129" w:rsidP="00753129">
                  <w:pPr>
                    <w:rPr>
                      <w:rFonts w:ascii="Garamond" w:hAnsi="Garamond"/>
                      <w:sz w:val="22"/>
                      <w:szCs w:val="22"/>
                    </w:rPr>
                  </w:pPr>
                  <w:r w:rsidRPr="00F60041">
                    <w:rPr>
                      <w:rFonts w:ascii="Garamond" w:hAnsi="Garamond"/>
                      <w:sz w:val="22"/>
                      <w:szCs w:val="22"/>
                    </w:rPr>
                    <w:t xml:space="preserve">Oral Presentations/Project </w:t>
                  </w:r>
                </w:p>
              </w:tc>
              <w:tc>
                <w:tcPr>
                  <w:tcW w:w="1440" w:type="dxa"/>
                </w:tcPr>
                <w:p w14:paraId="7C01EAFA" w14:textId="77777777" w:rsidR="00E306DC" w:rsidRPr="00F60041" w:rsidRDefault="003E64CA" w:rsidP="007F2308">
                  <w:pPr>
                    <w:rPr>
                      <w:rFonts w:ascii="Garamond" w:hAnsi="Garamond"/>
                      <w:sz w:val="22"/>
                      <w:szCs w:val="22"/>
                    </w:rPr>
                  </w:pPr>
                  <w:r w:rsidRPr="00F60041">
                    <w:rPr>
                      <w:rFonts w:ascii="Garamond" w:hAnsi="Garamond"/>
                      <w:sz w:val="22"/>
                      <w:szCs w:val="22"/>
                    </w:rPr>
                    <w:t>2</w:t>
                  </w:r>
                  <w:r w:rsidR="00E306DC" w:rsidRPr="00F60041">
                    <w:rPr>
                      <w:rFonts w:ascii="Garamond" w:hAnsi="Garamond"/>
                      <w:sz w:val="22"/>
                      <w:szCs w:val="22"/>
                    </w:rPr>
                    <w:t>00</w:t>
                  </w:r>
                </w:p>
              </w:tc>
              <w:tc>
                <w:tcPr>
                  <w:tcW w:w="1080" w:type="dxa"/>
                </w:tcPr>
                <w:p w14:paraId="70A0860F" w14:textId="77777777" w:rsidR="00E306DC" w:rsidRPr="00F60041" w:rsidRDefault="003E64CA" w:rsidP="007F2308">
                  <w:pPr>
                    <w:rPr>
                      <w:rFonts w:ascii="Garamond" w:hAnsi="Garamond"/>
                      <w:sz w:val="22"/>
                      <w:szCs w:val="22"/>
                    </w:rPr>
                  </w:pPr>
                  <w:r w:rsidRPr="00F60041">
                    <w:rPr>
                      <w:rFonts w:ascii="Garamond" w:hAnsi="Garamond"/>
                      <w:sz w:val="22"/>
                      <w:szCs w:val="22"/>
                    </w:rPr>
                    <w:t>2</w:t>
                  </w:r>
                  <w:r w:rsidR="00E306DC" w:rsidRPr="00F60041">
                    <w:rPr>
                      <w:rFonts w:ascii="Garamond" w:hAnsi="Garamond"/>
                      <w:sz w:val="22"/>
                      <w:szCs w:val="22"/>
                    </w:rPr>
                    <w:t>0%</w:t>
                  </w:r>
                </w:p>
              </w:tc>
            </w:tr>
            <w:tr w:rsidR="00E306DC" w:rsidRPr="00F60041" w14:paraId="2D136EFC" w14:textId="77777777">
              <w:tc>
                <w:tcPr>
                  <w:tcW w:w="4860" w:type="dxa"/>
                </w:tcPr>
                <w:p w14:paraId="1A85D982" w14:textId="77777777" w:rsidR="00E306DC" w:rsidRPr="00F60041" w:rsidRDefault="003E64CA" w:rsidP="007F2308">
                  <w:pPr>
                    <w:pStyle w:val="BodyText"/>
                    <w:rPr>
                      <w:rFonts w:ascii="Garamond" w:hAnsi="Garamond"/>
                      <w:sz w:val="22"/>
                      <w:szCs w:val="22"/>
                    </w:rPr>
                  </w:pPr>
                  <w:r w:rsidRPr="00F60041">
                    <w:rPr>
                      <w:rFonts w:ascii="Garamond" w:hAnsi="Garamond"/>
                      <w:sz w:val="22"/>
                      <w:szCs w:val="22"/>
                    </w:rPr>
                    <w:t>Problem/Solution</w:t>
                  </w:r>
                  <w:r w:rsidR="00E306DC" w:rsidRPr="00F60041">
                    <w:rPr>
                      <w:rFonts w:ascii="Garamond" w:hAnsi="Garamond"/>
                      <w:sz w:val="22"/>
                      <w:szCs w:val="22"/>
                    </w:rPr>
                    <w:t xml:space="preserve"> Speech</w:t>
                  </w:r>
                </w:p>
              </w:tc>
              <w:tc>
                <w:tcPr>
                  <w:tcW w:w="2700" w:type="dxa"/>
                </w:tcPr>
                <w:p w14:paraId="1BF615C3" w14:textId="77777777" w:rsidR="00E306DC" w:rsidRPr="00F60041" w:rsidRDefault="00753129" w:rsidP="00753129">
                  <w:pPr>
                    <w:rPr>
                      <w:rFonts w:ascii="Garamond" w:hAnsi="Garamond"/>
                      <w:sz w:val="22"/>
                      <w:szCs w:val="22"/>
                    </w:rPr>
                  </w:pPr>
                  <w:r w:rsidRPr="00F60041">
                    <w:rPr>
                      <w:rFonts w:ascii="Garamond" w:hAnsi="Garamond"/>
                      <w:sz w:val="22"/>
                      <w:szCs w:val="22"/>
                    </w:rPr>
                    <w:t xml:space="preserve">Oral Presentations/Project </w:t>
                  </w:r>
                </w:p>
              </w:tc>
              <w:tc>
                <w:tcPr>
                  <w:tcW w:w="1440" w:type="dxa"/>
                </w:tcPr>
                <w:p w14:paraId="4AADA2E5" w14:textId="77777777" w:rsidR="00E306DC" w:rsidRPr="00F60041" w:rsidRDefault="00342AD8" w:rsidP="003E64CA">
                  <w:pPr>
                    <w:rPr>
                      <w:rFonts w:ascii="Garamond" w:hAnsi="Garamond"/>
                      <w:sz w:val="22"/>
                      <w:szCs w:val="22"/>
                    </w:rPr>
                  </w:pPr>
                  <w:r w:rsidRPr="00F60041">
                    <w:rPr>
                      <w:rFonts w:ascii="Garamond" w:hAnsi="Garamond"/>
                      <w:sz w:val="22"/>
                      <w:szCs w:val="22"/>
                    </w:rPr>
                    <w:t>200</w:t>
                  </w:r>
                </w:p>
              </w:tc>
              <w:tc>
                <w:tcPr>
                  <w:tcW w:w="1080" w:type="dxa"/>
                </w:tcPr>
                <w:p w14:paraId="024F08DB" w14:textId="77777777" w:rsidR="00E306DC" w:rsidRPr="00F60041" w:rsidRDefault="00342AD8" w:rsidP="007F2308">
                  <w:pPr>
                    <w:rPr>
                      <w:rFonts w:ascii="Garamond" w:hAnsi="Garamond"/>
                      <w:sz w:val="22"/>
                      <w:szCs w:val="22"/>
                    </w:rPr>
                  </w:pPr>
                  <w:r w:rsidRPr="00F60041">
                    <w:rPr>
                      <w:rFonts w:ascii="Garamond" w:hAnsi="Garamond"/>
                      <w:sz w:val="22"/>
                      <w:szCs w:val="22"/>
                    </w:rPr>
                    <w:t>20</w:t>
                  </w:r>
                  <w:r w:rsidR="00E306DC" w:rsidRPr="00F60041">
                    <w:rPr>
                      <w:rFonts w:ascii="Garamond" w:hAnsi="Garamond"/>
                      <w:sz w:val="22"/>
                      <w:szCs w:val="22"/>
                    </w:rPr>
                    <w:t>%</w:t>
                  </w:r>
                </w:p>
              </w:tc>
            </w:tr>
            <w:tr w:rsidR="00E306DC" w:rsidRPr="00F60041" w14:paraId="106F7C28" w14:textId="77777777">
              <w:tc>
                <w:tcPr>
                  <w:tcW w:w="4860" w:type="dxa"/>
                </w:tcPr>
                <w:p w14:paraId="5D958094" w14:textId="77777777" w:rsidR="00E306DC" w:rsidRPr="00F60041" w:rsidRDefault="003E64CA" w:rsidP="007F2308">
                  <w:pPr>
                    <w:pStyle w:val="BodyText"/>
                    <w:rPr>
                      <w:rFonts w:ascii="Garamond" w:hAnsi="Garamond"/>
                      <w:sz w:val="22"/>
                      <w:szCs w:val="22"/>
                    </w:rPr>
                  </w:pPr>
                  <w:r w:rsidRPr="00F60041">
                    <w:rPr>
                      <w:rFonts w:ascii="Garamond" w:hAnsi="Garamond"/>
                      <w:sz w:val="22"/>
                      <w:szCs w:val="22"/>
                    </w:rPr>
                    <w:t>Interview</w:t>
                  </w:r>
                  <w:r w:rsidR="00E306DC" w:rsidRPr="00F60041">
                    <w:rPr>
                      <w:rFonts w:ascii="Garamond" w:hAnsi="Garamond"/>
                      <w:sz w:val="22"/>
                      <w:szCs w:val="22"/>
                    </w:rPr>
                    <w:t xml:space="preserve"> Speech</w:t>
                  </w:r>
                </w:p>
              </w:tc>
              <w:tc>
                <w:tcPr>
                  <w:tcW w:w="2700" w:type="dxa"/>
                </w:tcPr>
                <w:p w14:paraId="4B72A61A" w14:textId="77777777" w:rsidR="00E306DC" w:rsidRPr="00F60041" w:rsidRDefault="00753129" w:rsidP="007F2308">
                  <w:pPr>
                    <w:rPr>
                      <w:rFonts w:ascii="Garamond" w:hAnsi="Garamond"/>
                      <w:sz w:val="22"/>
                      <w:szCs w:val="22"/>
                    </w:rPr>
                  </w:pPr>
                  <w:r w:rsidRPr="00F60041">
                    <w:rPr>
                      <w:rFonts w:ascii="Garamond" w:hAnsi="Garamond"/>
                      <w:sz w:val="22"/>
                      <w:szCs w:val="22"/>
                    </w:rPr>
                    <w:t>Oral Presentations/Project</w:t>
                  </w:r>
                </w:p>
              </w:tc>
              <w:tc>
                <w:tcPr>
                  <w:tcW w:w="1440" w:type="dxa"/>
                </w:tcPr>
                <w:p w14:paraId="085B0259" w14:textId="77777777" w:rsidR="00E306DC" w:rsidRPr="00F60041" w:rsidRDefault="00342AD8" w:rsidP="007F2308">
                  <w:pPr>
                    <w:rPr>
                      <w:rFonts w:ascii="Garamond" w:hAnsi="Garamond"/>
                      <w:sz w:val="22"/>
                      <w:szCs w:val="22"/>
                    </w:rPr>
                  </w:pPr>
                  <w:r w:rsidRPr="00F60041">
                    <w:rPr>
                      <w:rFonts w:ascii="Garamond" w:hAnsi="Garamond"/>
                      <w:sz w:val="22"/>
                      <w:szCs w:val="22"/>
                    </w:rPr>
                    <w:t>200</w:t>
                  </w:r>
                </w:p>
              </w:tc>
              <w:tc>
                <w:tcPr>
                  <w:tcW w:w="1080" w:type="dxa"/>
                </w:tcPr>
                <w:p w14:paraId="2675CE13" w14:textId="77777777" w:rsidR="00E306DC" w:rsidRPr="00F60041" w:rsidRDefault="00342AD8" w:rsidP="007F2308">
                  <w:pPr>
                    <w:rPr>
                      <w:rFonts w:ascii="Garamond" w:hAnsi="Garamond"/>
                      <w:sz w:val="22"/>
                      <w:szCs w:val="22"/>
                    </w:rPr>
                  </w:pPr>
                  <w:r w:rsidRPr="00F60041">
                    <w:rPr>
                      <w:rFonts w:ascii="Garamond" w:hAnsi="Garamond"/>
                      <w:sz w:val="22"/>
                      <w:szCs w:val="22"/>
                    </w:rPr>
                    <w:t>20</w:t>
                  </w:r>
                  <w:r w:rsidR="00E306DC" w:rsidRPr="00F60041">
                    <w:rPr>
                      <w:rFonts w:ascii="Garamond" w:hAnsi="Garamond"/>
                      <w:sz w:val="22"/>
                      <w:szCs w:val="22"/>
                    </w:rPr>
                    <w:t>%</w:t>
                  </w:r>
                </w:p>
              </w:tc>
            </w:tr>
            <w:tr w:rsidR="00E306DC" w:rsidRPr="00F60041" w14:paraId="29112C9F" w14:textId="77777777">
              <w:tc>
                <w:tcPr>
                  <w:tcW w:w="4860" w:type="dxa"/>
                </w:tcPr>
                <w:p w14:paraId="1FFAC86D" w14:textId="77777777" w:rsidR="00E306DC" w:rsidRPr="00F60041" w:rsidRDefault="00753129" w:rsidP="007F2308">
                  <w:pPr>
                    <w:rPr>
                      <w:rFonts w:ascii="Garamond" w:hAnsi="Garamond"/>
                      <w:sz w:val="22"/>
                      <w:szCs w:val="22"/>
                    </w:rPr>
                  </w:pPr>
                  <w:r w:rsidRPr="00F60041">
                    <w:rPr>
                      <w:rFonts w:ascii="Garamond" w:hAnsi="Garamond"/>
                      <w:sz w:val="22"/>
                      <w:szCs w:val="22"/>
                    </w:rPr>
                    <w:t xml:space="preserve">Problem/Solution Speech -- </w:t>
                  </w:r>
                  <w:r w:rsidR="003E64CA" w:rsidRPr="00F60041">
                    <w:rPr>
                      <w:rFonts w:ascii="Garamond" w:hAnsi="Garamond"/>
                      <w:sz w:val="22"/>
                      <w:szCs w:val="22"/>
                    </w:rPr>
                    <w:t>Topic Memo</w:t>
                  </w:r>
                </w:p>
              </w:tc>
              <w:tc>
                <w:tcPr>
                  <w:tcW w:w="2700" w:type="dxa"/>
                </w:tcPr>
                <w:p w14:paraId="72E7B26B" w14:textId="77777777" w:rsidR="00E306DC" w:rsidRPr="00F60041" w:rsidRDefault="00753129" w:rsidP="007F2308">
                  <w:pPr>
                    <w:rPr>
                      <w:rFonts w:ascii="Garamond" w:hAnsi="Garamond"/>
                      <w:sz w:val="22"/>
                      <w:szCs w:val="22"/>
                    </w:rPr>
                  </w:pPr>
                  <w:r w:rsidRPr="00F60041">
                    <w:rPr>
                      <w:rFonts w:ascii="Garamond" w:hAnsi="Garamond"/>
                      <w:sz w:val="22"/>
                      <w:szCs w:val="22"/>
                    </w:rPr>
                    <w:t>Project</w:t>
                  </w:r>
                </w:p>
              </w:tc>
              <w:tc>
                <w:tcPr>
                  <w:tcW w:w="1440" w:type="dxa"/>
                </w:tcPr>
                <w:p w14:paraId="3DB4B53F" w14:textId="77777777" w:rsidR="00E306DC" w:rsidRPr="00F60041" w:rsidRDefault="003E64CA" w:rsidP="007F2308">
                  <w:pPr>
                    <w:rPr>
                      <w:rFonts w:ascii="Garamond" w:hAnsi="Garamond"/>
                      <w:sz w:val="22"/>
                      <w:szCs w:val="22"/>
                    </w:rPr>
                  </w:pPr>
                  <w:r w:rsidRPr="00F60041">
                    <w:rPr>
                      <w:rFonts w:ascii="Garamond" w:hAnsi="Garamond"/>
                      <w:sz w:val="22"/>
                      <w:szCs w:val="22"/>
                    </w:rPr>
                    <w:t>100</w:t>
                  </w:r>
                </w:p>
              </w:tc>
              <w:tc>
                <w:tcPr>
                  <w:tcW w:w="1080" w:type="dxa"/>
                </w:tcPr>
                <w:p w14:paraId="589A0DD3" w14:textId="77777777" w:rsidR="00E306DC" w:rsidRPr="00F60041" w:rsidRDefault="003E64CA" w:rsidP="007F2308">
                  <w:pPr>
                    <w:rPr>
                      <w:rFonts w:ascii="Garamond" w:hAnsi="Garamond"/>
                      <w:sz w:val="22"/>
                      <w:szCs w:val="22"/>
                    </w:rPr>
                  </w:pPr>
                  <w:r w:rsidRPr="00F60041">
                    <w:rPr>
                      <w:rFonts w:ascii="Garamond" w:hAnsi="Garamond"/>
                      <w:sz w:val="22"/>
                      <w:szCs w:val="22"/>
                    </w:rPr>
                    <w:t>10%</w:t>
                  </w:r>
                </w:p>
              </w:tc>
            </w:tr>
            <w:tr w:rsidR="00E306DC" w:rsidRPr="00F60041" w14:paraId="424C51E2" w14:textId="77777777">
              <w:tc>
                <w:tcPr>
                  <w:tcW w:w="4860" w:type="dxa"/>
                </w:tcPr>
                <w:p w14:paraId="12E9A8DB" w14:textId="77777777" w:rsidR="00E306DC" w:rsidRPr="00F60041" w:rsidRDefault="00E306DC" w:rsidP="007F2308">
                  <w:pPr>
                    <w:rPr>
                      <w:rFonts w:ascii="Garamond" w:hAnsi="Garamond"/>
                      <w:sz w:val="22"/>
                      <w:szCs w:val="22"/>
                    </w:rPr>
                  </w:pPr>
                  <w:r w:rsidRPr="00F60041">
                    <w:rPr>
                      <w:rFonts w:ascii="Garamond" w:hAnsi="Garamond"/>
                      <w:sz w:val="22"/>
                      <w:szCs w:val="22"/>
                    </w:rPr>
                    <w:t>Midterm</w:t>
                  </w:r>
                </w:p>
              </w:tc>
              <w:tc>
                <w:tcPr>
                  <w:tcW w:w="2700" w:type="dxa"/>
                </w:tcPr>
                <w:p w14:paraId="28FF8BEA" w14:textId="77777777" w:rsidR="00E306DC" w:rsidRPr="00F60041" w:rsidRDefault="00E306DC" w:rsidP="007F2308">
                  <w:pPr>
                    <w:rPr>
                      <w:rFonts w:ascii="Garamond" w:hAnsi="Garamond"/>
                      <w:sz w:val="22"/>
                      <w:szCs w:val="22"/>
                    </w:rPr>
                  </w:pPr>
                  <w:r w:rsidRPr="00F60041">
                    <w:rPr>
                      <w:rFonts w:ascii="Garamond" w:hAnsi="Garamond"/>
                      <w:sz w:val="22"/>
                      <w:szCs w:val="22"/>
                    </w:rPr>
                    <w:t>Exam</w:t>
                  </w:r>
                </w:p>
              </w:tc>
              <w:tc>
                <w:tcPr>
                  <w:tcW w:w="1440" w:type="dxa"/>
                </w:tcPr>
                <w:p w14:paraId="6EA745E1" w14:textId="77777777" w:rsidR="00E306DC" w:rsidRPr="00F60041" w:rsidRDefault="00E306DC" w:rsidP="007F2308">
                  <w:pPr>
                    <w:rPr>
                      <w:rFonts w:ascii="Garamond" w:hAnsi="Garamond"/>
                      <w:sz w:val="22"/>
                      <w:szCs w:val="22"/>
                    </w:rPr>
                  </w:pPr>
                  <w:r w:rsidRPr="00F60041">
                    <w:rPr>
                      <w:rFonts w:ascii="Garamond" w:hAnsi="Garamond"/>
                      <w:sz w:val="22"/>
                      <w:szCs w:val="22"/>
                    </w:rPr>
                    <w:t>100</w:t>
                  </w:r>
                </w:p>
              </w:tc>
              <w:tc>
                <w:tcPr>
                  <w:tcW w:w="1080" w:type="dxa"/>
                </w:tcPr>
                <w:p w14:paraId="2230B995" w14:textId="77777777" w:rsidR="00E306DC" w:rsidRPr="00F60041" w:rsidRDefault="00E306DC" w:rsidP="007F2308">
                  <w:pPr>
                    <w:rPr>
                      <w:rFonts w:ascii="Garamond" w:hAnsi="Garamond"/>
                      <w:sz w:val="22"/>
                      <w:szCs w:val="22"/>
                    </w:rPr>
                  </w:pPr>
                  <w:r w:rsidRPr="00F60041">
                    <w:rPr>
                      <w:rFonts w:ascii="Garamond" w:hAnsi="Garamond"/>
                      <w:sz w:val="22"/>
                      <w:szCs w:val="22"/>
                    </w:rPr>
                    <w:t>10%</w:t>
                  </w:r>
                </w:p>
              </w:tc>
            </w:tr>
            <w:tr w:rsidR="00E306DC" w:rsidRPr="00F60041" w14:paraId="183E1DEF" w14:textId="77777777">
              <w:tc>
                <w:tcPr>
                  <w:tcW w:w="4860" w:type="dxa"/>
                </w:tcPr>
                <w:p w14:paraId="04EE3341" w14:textId="77777777" w:rsidR="00E306DC" w:rsidRPr="00F60041" w:rsidRDefault="00E306DC" w:rsidP="007F2308">
                  <w:pPr>
                    <w:rPr>
                      <w:rFonts w:ascii="Garamond" w:hAnsi="Garamond"/>
                      <w:sz w:val="22"/>
                      <w:szCs w:val="22"/>
                    </w:rPr>
                  </w:pPr>
                  <w:r w:rsidRPr="00F60041">
                    <w:rPr>
                      <w:rFonts w:ascii="Garamond" w:hAnsi="Garamond"/>
                      <w:sz w:val="22"/>
                      <w:szCs w:val="22"/>
                    </w:rPr>
                    <w:t>Instructor-specific assignments (quizzes, online activities, participation, homework, etc.)</w:t>
                  </w:r>
                </w:p>
              </w:tc>
              <w:tc>
                <w:tcPr>
                  <w:tcW w:w="2700" w:type="dxa"/>
                </w:tcPr>
                <w:p w14:paraId="41310A86" w14:textId="77777777" w:rsidR="00E306DC" w:rsidRPr="00F60041" w:rsidRDefault="00E306DC" w:rsidP="007F2308">
                  <w:pPr>
                    <w:rPr>
                      <w:rFonts w:ascii="Garamond" w:hAnsi="Garamond"/>
                      <w:sz w:val="22"/>
                      <w:szCs w:val="22"/>
                    </w:rPr>
                  </w:pPr>
                  <w:r w:rsidRPr="00F60041">
                    <w:rPr>
                      <w:rFonts w:ascii="Garamond" w:hAnsi="Garamond"/>
                      <w:sz w:val="22"/>
                      <w:szCs w:val="22"/>
                    </w:rPr>
                    <w:t>Class Participation/ Exercises/Projects</w:t>
                  </w:r>
                </w:p>
              </w:tc>
              <w:tc>
                <w:tcPr>
                  <w:tcW w:w="1440" w:type="dxa"/>
                </w:tcPr>
                <w:p w14:paraId="116D7C37" w14:textId="77777777" w:rsidR="00E306DC" w:rsidRPr="00F60041" w:rsidRDefault="0079530D" w:rsidP="007F2308">
                  <w:pPr>
                    <w:rPr>
                      <w:rFonts w:ascii="Garamond" w:hAnsi="Garamond"/>
                      <w:sz w:val="22"/>
                      <w:szCs w:val="22"/>
                    </w:rPr>
                  </w:pPr>
                  <w:r w:rsidRPr="00F60041">
                    <w:rPr>
                      <w:rFonts w:ascii="Garamond" w:hAnsi="Garamond"/>
                      <w:sz w:val="22"/>
                      <w:szCs w:val="22"/>
                    </w:rPr>
                    <w:t>2</w:t>
                  </w:r>
                  <w:r w:rsidR="003E64CA" w:rsidRPr="00F60041">
                    <w:rPr>
                      <w:rFonts w:ascii="Garamond" w:hAnsi="Garamond"/>
                      <w:sz w:val="22"/>
                      <w:szCs w:val="22"/>
                    </w:rPr>
                    <w:t>00</w:t>
                  </w:r>
                </w:p>
              </w:tc>
              <w:tc>
                <w:tcPr>
                  <w:tcW w:w="1080" w:type="dxa"/>
                </w:tcPr>
                <w:p w14:paraId="30431309" w14:textId="77777777" w:rsidR="00E306DC" w:rsidRPr="00F60041" w:rsidRDefault="0079530D" w:rsidP="007F2308">
                  <w:pPr>
                    <w:rPr>
                      <w:rFonts w:ascii="Garamond" w:hAnsi="Garamond"/>
                      <w:sz w:val="22"/>
                      <w:szCs w:val="22"/>
                    </w:rPr>
                  </w:pPr>
                  <w:r w:rsidRPr="00F60041">
                    <w:rPr>
                      <w:rFonts w:ascii="Garamond" w:hAnsi="Garamond"/>
                      <w:sz w:val="22"/>
                      <w:szCs w:val="22"/>
                    </w:rPr>
                    <w:t>2</w:t>
                  </w:r>
                  <w:r w:rsidR="00E306DC" w:rsidRPr="00F60041">
                    <w:rPr>
                      <w:rFonts w:ascii="Garamond" w:hAnsi="Garamond"/>
                      <w:sz w:val="22"/>
                      <w:szCs w:val="22"/>
                    </w:rPr>
                    <w:t>0%</w:t>
                  </w:r>
                </w:p>
              </w:tc>
            </w:tr>
            <w:tr w:rsidR="00E306DC" w:rsidRPr="00F60041" w14:paraId="316E0528" w14:textId="77777777">
              <w:tc>
                <w:tcPr>
                  <w:tcW w:w="4860" w:type="dxa"/>
                </w:tcPr>
                <w:p w14:paraId="220F0F40" w14:textId="77777777" w:rsidR="00E306DC" w:rsidRPr="00F60041" w:rsidRDefault="00E306DC" w:rsidP="007F2308">
                  <w:pPr>
                    <w:rPr>
                      <w:rFonts w:ascii="Garamond" w:hAnsi="Garamond"/>
                      <w:sz w:val="22"/>
                      <w:szCs w:val="22"/>
                    </w:rPr>
                  </w:pPr>
                  <w:r w:rsidRPr="00F60041">
                    <w:rPr>
                      <w:rFonts w:ascii="Garamond" w:hAnsi="Garamond"/>
                      <w:sz w:val="22"/>
                      <w:szCs w:val="22"/>
                    </w:rPr>
                    <w:t>Total Points:</w:t>
                  </w:r>
                </w:p>
              </w:tc>
              <w:tc>
                <w:tcPr>
                  <w:tcW w:w="2700" w:type="dxa"/>
                </w:tcPr>
                <w:p w14:paraId="36C8D148" w14:textId="77777777" w:rsidR="00E306DC" w:rsidRPr="00F60041" w:rsidRDefault="00E306DC" w:rsidP="007F2308">
                  <w:pPr>
                    <w:rPr>
                      <w:rFonts w:ascii="Garamond" w:hAnsi="Garamond"/>
                      <w:sz w:val="22"/>
                      <w:szCs w:val="22"/>
                    </w:rPr>
                  </w:pPr>
                  <w:r w:rsidRPr="00F60041">
                    <w:rPr>
                      <w:rFonts w:ascii="Garamond" w:hAnsi="Garamond"/>
                      <w:b/>
                      <w:sz w:val="22"/>
                      <w:szCs w:val="22"/>
                    </w:rPr>
                    <w:t>Total:</w:t>
                  </w:r>
                </w:p>
              </w:tc>
              <w:tc>
                <w:tcPr>
                  <w:tcW w:w="1440" w:type="dxa"/>
                </w:tcPr>
                <w:p w14:paraId="5111987D" w14:textId="77777777" w:rsidR="00E306DC" w:rsidRPr="00F60041" w:rsidRDefault="00E306DC" w:rsidP="007F2308">
                  <w:pPr>
                    <w:rPr>
                      <w:rFonts w:ascii="Garamond" w:hAnsi="Garamond"/>
                      <w:b/>
                      <w:sz w:val="22"/>
                      <w:szCs w:val="22"/>
                    </w:rPr>
                  </w:pPr>
                  <w:r w:rsidRPr="00F60041">
                    <w:rPr>
                      <w:rFonts w:ascii="Garamond" w:hAnsi="Garamond"/>
                      <w:b/>
                      <w:sz w:val="22"/>
                      <w:szCs w:val="22"/>
                    </w:rPr>
                    <w:t>1000</w:t>
                  </w:r>
                </w:p>
              </w:tc>
              <w:tc>
                <w:tcPr>
                  <w:tcW w:w="1080" w:type="dxa"/>
                </w:tcPr>
                <w:p w14:paraId="2B13CB61" w14:textId="77777777" w:rsidR="00E306DC" w:rsidRPr="00F60041" w:rsidRDefault="004E47D8" w:rsidP="007F2308">
                  <w:pPr>
                    <w:rPr>
                      <w:rFonts w:ascii="Garamond" w:hAnsi="Garamond"/>
                      <w:sz w:val="22"/>
                      <w:szCs w:val="22"/>
                    </w:rPr>
                  </w:pPr>
                  <w:r w:rsidRPr="00F60041">
                    <w:rPr>
                      <w:rFonts w:ascii="Garamond" w:hAnsi="Garamond"/>
                      <w:b/>
                      <w:sz w:val="22"/>
                      <w:szCs w:val="22"/>
                    </w:rPr>
                    <w:fldChar w:fldCharType="begin"/>
                  </w:r>
                  <w:r w:rsidR="00E306DC" w:rsidRPr="00F60041">
                    <w:rPr>
                      <w:rFonts w:ascii="Garamond" w:hAnsi="Garamond"/>
                      <w:b/>
                      <w:sz w:val="22"/>
                      <w:szCs w:val="22"/>
                    </w:rPr>
                    <w:instrText xml:space="preserve"> =SUM(ABOVE) </w:instrText>
                  </w:r>
                  <w:r w:rsidRPr="00F60041">
                    <w:rPr>
                      <w:rFonts w:ascii="Garamond" w:hAnsi="Garamond"/>
                      <w:b/>
                      <w:sz w:val="22"/>
                      <w:szCs w:val="22"/>
                    </w:rPr>
                    <w:fldChar w:fldCharType="separate"/>
                  </w:r>
                  <w:r w:rsidR="00E306DC" w:rsidRPr="00F60041">
                    <w:rPr>
                      <w:rFonts w:ascii="Garamond" w:hAnsi="Garamond"/>
                      <w:b/>
                      <w:noProof/>
                      <w:sz w:val="22"/>
                      <w:szCs w:val="22"/>
                    </w:rPr>
                    <w:t>1</w:t>
                  </w:r>
                  <w:r w:rsidRPr="00F60041">
                    <w:rPr>
                      <w:rFonts w:ascii="Garamond" w:hAnsi="Garamond"/>
                      <w:b/>
                      <w:sz w:val="22"/>
                      <w:szCs w:val="22"/>
                    </w:rPr>
                    <w:fldChar w:fldCharType="end"/>
                  </w:r>
                  <w:r w:rsidR="003E64CA" w:rsidRPr="00F60041">
                    <w:rPr>
                      <w:rFonts w:ascii="Garamond" w:hAnsi="Garamond"/>
                      <w:b/>
                      <w:sz w:val="22"/>
                      <w:szCs w:val="22"/>
                    </w:rPr>
                    <w:t>00</w:t>
                  </w:r>
                  <w:r w:rsidR="00E306DC" w:rsidRPr="00F60041">
                    <w:rPr>
                      <w:rFonts w:ascii="Garamond" w:hAnsi="Garamond"/>
                      <w:sz w:val="22"/>
                      <w:szCs w:val="22"/>
                    </w:rPr>
                    <w:t>%</w:t>
                  </w:r>
                </w:p>
              </w:tc>
            </w:tr>
          </w:tbl>
          <w:p w14:paraId="64C89CDB" w14:textId="77777777" w:rsidR="00E306DC" w:rsidRPr="00F60041" w:rsidRDefault="00E306DC" w:rsidP="007F2308">
            <w:pPr>
              <w:jc w:val="center"/>
              <w:rPr>
                <w:rFonts w:ascii="Garamond" w:hAnsi="Garamond"/>
                <w:b/>
                <w:bCs/>
                <w:sz w:val="22"/>
                <w:szCs w:val="22"/>
              </w:rPr>
            </w:pPr>
          </w:p>
        </w:tc>
      </w:tr>
      <w:tr w:rsidR="00E306DC" w:rsidRPr="00F60041" w14:paraId="1D0A1B97" w14:textId="77777777">
        <w:tc>
          <w:tcPr>
            <w:tcW w:w="288" w:type="dxa"/>
            <w:shd w:val="clear" w:color="auto" w:fill="auto"/>
          </w:tcPr>
          <w:p w14:paraId="655E97B9" w14:textId="77777777" w:rsidR="00E306DC" w:rsidRPr="00F60041" w:rsidRDefault="00E306DC" w:rsidP="007F2308">
            <w:pPr>
              <w:ind w:left="-720"/>
              <w:jc w:val="both"/>
              <w:rPr>
                <w:rFonts w:ascii="Garamond" w:hAnsi="Garamond"/>
                <w:b/>
                <w:bCs/>
                <w:sz w:val="22"/>
                <w:szCs w:val="22"/>
              </w:rPr>
            </w:pPr>
          </w:p>
        </w:tc>
        <w:tc>
          <w:tcPr>
            <w:tcW w:w="10152" w:type="dxa"/>
            <w:gridSpan w:val="8"/>
            <w:shd w:val="clear" w:color="auto" w:fill="auto"/>
          </w:tcPr>
          <w:p w14:paraId="78EF70BE" w14:textId="77777777" w:rsidR="00E306DC" w:rsidRPr="00F60041" w:rsidRDefault="00E306DC" w:rsidP="007F2308">
            <w:pPr>
              <w:ind w:left="72"/>
              <w:jc w:val="both"/>
              <w:rPr>
                <w:rFonts w:ascii="Garamond" w:hAnsi="Garamond"/>
                <w:b/>
                <w:sz w:val="22"/>
                <w:szCs w:val="22"/>
              </w:rPr>
            </w:pPr>
            <w:r w:rsidRPr="00F60041">
              <w:rPr>
                <w:rFonts w:ascii="Garamond" w:hAnsi="Garamond"/>
                <w:b/>
                <w:sz w:val="22"/>
                <w:szCs w:val="22"/>
              </w:rPr>
              <w:t>Grade Determination:</w:t>
            </w:r>
          </w:p>
          <w:p w14:paraId="14C50F61" w14:textId="77777777" w:rsidR="00E306DC" w:rsidRPr="00F60041" w:rsidRDefault="00E306DC" w:rsidP="007F2308">
            <w:pPr>
              <w:ind w:left="72"/>
              <w:jc w:val="both"/>
              <w:rPr>
                <w:rFonts w:ascii="Garamond" w:hAnsi="Garamond"/>
                <w:sz w:val="22"/>
                <w:szCs w:val="22"/>
              </w:rPr>
            </w:pPr>
            <w:r w:rsidRPr="00F60041">
              <w:rPr>
                <w:rFonts w:ascii="Garamond" w:hAnsi="Garamond"/>
                <w:sz w:val="22"/>
                <w:szCs w:val="22"/>
              </w:rPr>
              <w:t xml:space="preserve">A = 900 – 1000pts; </w:t>
            </w:r>
          </w:p>
          <w:p w14:paraId="66EBB482" w14:textId="77777777" w:rsidR="00E306DC" w:rsidRPr="00F60041" w:rsidRDefault="00E306DC" w:rsidP="007F2308">
            <w:pPr>
              <w:ind w:left="72" w:right="3024"/>
              <w:jc w:val="both"/>
              <w:rPr>
                <w:rFonts w:ascii="Garamond" w:hAnsi="Garamond"/>
                <w:sz w:val="22"/>
                <w:szCs w:val="22"/>
              </w:rPr>
            </w:pPr>
            <w:r w:rsidRPr="00F60041">
              <w:rPr>
                <w:rFonts w:ascii="Garamond" w:hAnsi="Garamond"/>
                <w:sz w:val="22"/>
                <w:szCs w:val="22"/>
              </w:rPr>
              <w:t xml:space="preserve">B = 800 – 899pts; </w:t>
            </w:r>
          </w:p>
          <w:p w14:paraId="7B78C8DF" w14:textId="77777777" w:rsidR="00E306DC" w:rsidRPr="00F60041" w:rsidRDefault="00E306DC" w:rsidP="007F2308">
            <w:pPr>
              <w:ind w:left="72"/>
              <w:jc w:val="both"/>
              <w:rPr>
                <w:rFonts w:ascii="Garamond" w:hAnsi="Garamond"/>
                <w:b/>
                <w:sz w:val="22"/>
                <w:szCs w:val="22"/>
              </w:rPr>
            </w:pPr>
            <w:r w:rsidRPr="00F60041">
              <w:rPr>
                <w:rFonts w:ascii="Garamond" w:hAnsi="Garamond"/>
                <w:b/>
                <w:sz w:val="22"/>
                <w:szCs w:val="22"/>
              </w:rPr>
              <w:t xml:space="preserve">C = 700 – 799pts; </w:t>
            </w:r>
          </w:p>
          <w:p w14:paraId="63BF178F" w14:textId="77777777" w:rsidR="00E306DC" w:rsidRPr="00F60041" w:rsidRDefault="00E306DC" w:rsidP="007F2308">
            <w:pPr>
              <w:ind w:left="72"/>
              <w:jc w:val="both"/>
              <w:rPr>
                <w:rFonts w:ascii="Garamond" w:hAnsi="Garamond"/>
                <w:sz w:val="22"/>
                <w:szCs w:val="22"/>
              </w:rPr>
            </w:pPr>
            <w:r w:rsidRPr="00F60041">
              <w:rPr>
                <w:rFonts w:ascii="Garamond" w:hAnsi="Garamond"/>
                <w:sz w:val="22"/>
                <w:szCs w:val="22"/>
              </w:rPr>
              <w:t xml:space="preserve">D = 600 – 699pts; </w:t>
            </w:r>
          </w:p>
          <w:p w14:paraId="34F7AF3A" w14:textId="77777777" w:rsidR="00E306DC" w:rsidRPr="00F60041" w:rsidRDefault="00E306DC" w:rsidP="007F2308">
            <w:pPr>
              <w:ind w:left="72"/>
              <w:jc w:val="both"/>
              <w:rPr>
                <w:rFonts w:ascii="Garamond" w:hAnsi="Garamond"/>
                <w:sz w:val="22"/>
                <w:szCs w:val="22"/>
              </w:rPr>
            </w:pPr>
            <w:r w:rsidRPr="00F60041">
              <w:rPr>
                <w:rFonts w:ascii="Garamond" w:hAnsi="Garamond"/>
                <w:sz w:val="22"/>
                <w:szCs w:val="22"/>
              </w:rPr>
              <w:t>F = 599pts or below</w:t>
            </w:r>
          </w:p>
        </w:tc>
      </w:tr>
      <w:tr w:rsidR="00E306DC" w:rsidRPr="00F60041" w14:paraId="6AF0F25B" w14:textId="77777777">
        <w:tc>
          <w:tcPr>
            <w:tcW w:w="288" w:type="dxa"/>
            <w:shd w:val="clear" w:color="auto" w:fill="auto"/>
          </w:tcPr>
          <w:p w14:paraId="27D12954" w14:textId="77777777" w:rsidR="00E306DC" w:rsidRPr="00F60041" w:rsidRDefault="00E306DC" w:rsidP="007F2308">
            <w:pPr>
              <w:jc w:val="center"/>
              <w:rPr>
                <w:rFonts w:ascii="Garamond" w:hAnsi="Garamond"/>
                <w:b/>
                <w:bCs/>
                <w:sz w:val="22"/>
                <w:szCs w:val="22"/>
              </w:rPr>
            </w:pPr>
          </w:p>
        </w:tc>
        <w:tc>
          <w:tcPr>
            <w:tcW w:w="10152" w:type="dxa"/>
            <w:gridSpan w:val="8"/>
            <w:shd w:val="clear" w:color="auto" w:fill="auto"/>
          </w:tcPr>
          <w:p w14:paraId="1E2B3B35" w14:textId="77777777" w:rsidR="00386023" w:rsidRPr="00F60041" w:rsidRDefault="00386023" w:rsidP="007F2308">
            <w:pPr>
              <w:rPr>
                <w:rFonts w:ascii="Garamond" w:hAnsi="Garamond"/>
                <w:b/>
                <w:sz w:val="22"/>
                <w:szCs w:val="22"/>
              </w:rPr>
            </w:pPr>
          </w:p>
          <w:p w14:paraId="7B8B22DD" w14:textId="77777777" w:rsidR="00E306DC" w:rsidRPr="00F60041" w:rsidRDefault="00471668" w:rsidP="007F2308">
            <w:pPr>
              <w:rPr>
                <w:rFonts w:ascii="Garamond" w:hAnsi="Garamond"/>
                <w:b/>
                <w:sz w:val="22"/>
                <w:szCs w:val="22"/>
              </w:rPr>
            </w:pPr>
            <w:r w:rsidRPr="00F60041">
              <w:rPr>
                <w:rFonts w:ascii="Garamond" w:hAnsi="Garamond"/>
                <w:b/>
                <w:sz w:val="22"/>
                <w:szCs w:val="22"/>
              </w:rPr>
              <w:t xml:space="preserve">Specific Assignments </w:t>
            </w:r>
          </w:p>
          <w:p w14:paraId="23C5647C" w14:textId="77777777" w:rsidR="00C43BB8" w:rsidRPr="00F60041" w:rsidRDefault="00C43BB8" w:rsidP="007F2308">
            <w:pPr>
              <w:rPr>
                <w:rFonts w:ascii="Garamond" w:hAnsi="Garamond"/>
                <w:b/>
                <w:sz w:val="22"/>
                <w:szCs w:val="22"/>
              </w:rPr>
            </w:pPr>
          </w:p>
          <w:p w14:paraId="66ACA79C" w14:textId="3A8D1F54" w:rsidR="00342AD8" w:rsidRPr="00F60041" w:rsidRDefault="00342AD8" w:rsidP="00342AD8">
            <w:pPr>
              <w:rPr>
                <w:rFonts w:ascii="Garamond" w:hAnsi="Garamond"/>
                <w:sz w:val="22"/>
                <w:szCs w:val="22"/>
              </w:rPr>
            </w:pPr>
            <w:r w:rsidRPr="00F60041">
              <w:rPr>
                <w:rFonts w:ascii="Garamond" w:hAnsi="Garamond"/>
                <w:b/>
                <w:sz w:val="22"/>
                <w:szCs w:val="22"/>
              </w:rPr>
              <w:t>Group Speech</w:t>
            </w:r>
            <w:r w:rsidRPr="00F60041">
              <w:rPr>
                <w:rFonts w:ascii="Garamond" w:hAnsi="Garamond"/>
                <w:sz w:val="22"/>
                <w:szCs w:val="22"/>
              </w:rPr>
              <w:t xml:space="preserve">—This 8-10 minute speech is a group speech on the digital age and the communication model. Your group is responsible for creating a model of communication that extends the transactional model by including digital communication. Your model can be made out of tangible material, be drawn by hand, or be computer generated. Once your group creates the model, your group will deliver an 8-10 minute oral speech explaining the model, its concepts, and inception. Each member must speak for equal amounts of time. Each group must have visual representation of the model. </w:t>
            </w:r>
            <w:r w:rsidR="00026E31" w:rsidRPr="00F60041">
              <w:rPr>
                <w:rFonts w:ascii="Garamond" w:hAnsi="Garamond"/>
                <w:sz w:val="22"/>
                <w:szCs w:val="22"/>
              </w:rPr>
              <w:t xml:space="preserve">Individuals and groups must complete a teamwork evaluation. </w:t>
            </w:r>
            <w:r w:rsidRPr="00F60041">
              <w:rPr>
                <w:rFonts w:ascii="Garamond" w:hAnsi="Garamond"/>
                <w:sz w:val="22"/>
                <w:szCs w:val="22"/>
              </w:rPr>
              <w:t>This assignment is worth 200 points.</w:t>
            </w:r>
          </w:p>
          <w:p w14:paraId="08A6FF37" w14:textId="77777777" w:rsidR="00342AD8" w:rsidRPr="00F60041" w:rsidRDefault="00342AD8" w:rsidP="00342AD8">
            <w:pPr>
              <w:rPr>
                <w:rFonts w:ascii="Garamond" w:hAnsi="Garamond"/>
                <w:b/>
                <w:sz w:val="22"/>
                <w:szCs w:val="22"/>
              </w:rPr>
            </w:pPr>
          </w:p>
          <w:p w14:paraId="099997E8" w14:textId="77777777" w:rsidR="00342AD8" w:rsidRPr="00F60041" w:rsidRDefault="00342AD8" w:rsidP="00342AD8">
            <w:pPr>
              <w:rPr>
                <w:rFonts w:ascii="Garamond" w:hAnsi="Garamond"/>
                <w:sz w:val="22"/>
                <w:szCs w:val="22"/>
              </w:rPr>
            </w:pPr>
            <w:r w:rsidRPr="00F60041">
              <w:rPr>
                <w:rFonts w:ascii="Garamond" w:hAnsi="Garamond"/>
                <w:b/>
                <w:sz w:val="22"/>
                <w:szCs w:val="22"/>
              </w:rPr>
              <w:t>Topic Memo</w:t>
            </w:r>
            <w:r w:rsidRPr="00F60041">
              <w:rPr>
                <w:rFonts w:ascii="Garamond" w:hAnsi="Garamond"/>
                <w:sz w:val="22"/>
                <w:szCs w:val="22"/>
              </w:rPr>
              <w:t xml:space="preserve">—The topic memo is a written assignment designed to help you develop your problem/solution speech topic. Each student will choose his/her problem and conduct preliminary research. The topic memo must include your (1) topic, (2) a purpose statement, (3) thesis statement, (4) preview, (5) main points, (6) rationale, and (7) 6 research sources. The assignment must be typed and should be 2-3 pages in length (if single spaced). This </w:t>
            </w:r>
            <w:r w:rsidRPr="00F60041">
              <w:rPr>
                <w:rFonts w:ascii="Garamond" w:hAnsi="Garamond"/>
                <w:sz w:val="22"/>
                <w:szCs w:val="22"/>
              </w:rPr>
              <w:lastRenderedPageBreak/>
              <w:t>assignment is worth 100 points.</w:t>
            </w:r>
          </w:p>
          <w:p w14:paraId="6465583A" w14:textId="77777777" w:rsidR="00342AD8" w:rsidRPr="00F60041" w:rsidRDefault="00342AD8" w:rsidP="00342AD8">
            <w:pPr>
              <w:rPr>
                <w:rFonts w:ascii="Garamond" w:hAnsi="Garamond"/>
                <w:b/>
                <w:sz w:val="22"/>
                <w:szCs w:val="22"/>
              </w:rPr>
            </w:pPr>
          </w:p>
          <w:p w14:paraId="1EF684B6" w14:textId="12C946C8" w:rsidR="00342AD8" w:rsidRPr="00F60041" w:rsidRDefault="00342AD8" w:rsidP="00342AD8">
            <w:pPr>
              <w:widowControl w:val="0"/>
              <w:rPr>
                <w:rFonts w:ascii="Garamond" w:hAnsi="Garamond"/>
                <w:b/>
                <w:sz w:val="22"/>
                <w:szCs w:val="22"/>
              </w:rPr>
            </w:pPr>
            <w:r w:rsidRPr="00F60041">
              <w:rPr>
                <w:rFonts w:ascii="Garamond" w:hAnsi="Garamond"/>
                <w:b/>
                <w:sz w:val="22"/>
                <w:szCs w:val="22"/>
              </w:rPr>
              <w:t>Problem/Solution Speech</w:t>
            </w:r>
            <w:r w:rsidRPr="00F60041">
              <w:rPr>
                <w:rFonts w:ascii="Garamond" w:hAnsi="Garamond"/>
                <w:sz w:val="22"/>
                <w:szCs w:val="22"/>
              </w:rPr>
              <w:t>—This 4-6 minute speech is an informative and persuasive speech. You will choose a social problem that affects a specific community. It can be university-wide, citywide, statewide, national, international, or global. Once you choose your social problem, you will either find a solution already in place elsewhere, or create a solution to fix the problem. In this speech, you will inform your audience about the social problem, and then persuade us that your solution is the right one. This speech requires research to fully develop your ideas. You must find 6 sources to use in your speech and you must say them out loud in your speech to avoid plagiarism</w:t>
            </w:r>
            <w:r w:rsidR="00992B09">
              <w:rPr>
                <w:rFonts w:ascii="Garamond" w:hAnsi="Garamond"/>
                <w:sz w:val="22"/>
                <w:szCs w:val="22"/>
              </w:rPr>
              <w:t xml:space="preserve"> and cite sources ethically and responsibly</w:t>
            </w:r>
            <w:r w:rsidRPr="00F60041">
              <w:rPr>
                <w:rFonts w:ascii="Garamond" w:hAnsi="Garamond"/>
                <w:sz w:val="22"/>
                <w:szCs w:val="22"/>
              </w:rPr>
              <w:t>. You are also required to use multiple visual aids to depict the severity of the social problem, the amount of people it affects, and how your solut</w:t>
            </w:r>
            <w:r w:rsidR="00F60041" w:rsidRPr="00F60041">
              <w:rPr>
                <w:rFonts w:ascii="Garamond" w:hAnsi="Garamond"/>
                <w:sz w:val="22"/>
                <w:szCs w:val="22"/>
              </w:rPr>
              <w:t>ion will mitigate the problem if</w:t>
            </w:r>
            <w:r w:rsidRPr="00F60041">
              <w:rPr>
                <w:rFonts w:ascii="Garamond" w:hAnsi="Garamond"/>
                <w:sz w:val="22"/>
                <w:szCs w:val="22"/>
              </w:rPr>
              <w:t xml:space="preserve"> implemented.</w:t>
            </w:r>
            <w:r w:rsidR="00F60041" w:rsidRPr="00F60041">
              <w:rPr>
                <w:rFonts w:ascii="Garamond" w:hAnsi="Garamond"/>
                <w:sz w:val="22"/>
                <w:szCs w:val="22"/>
              </w:rPr>
              <w:t xml:space="preserve"> It is expected that in demonstrating your use of ethos, pathos and logos you will create a speech of interest and viability that demonstrates personal and social responsibility.</w:t>
            </w:r>
            <w:r w:rsidRPr="00F60041">
              <w:rPr>
                <w:rFonts w:ascii="Garamond" w:hAnsi="Garamond"/>
                <w:sz w:val="22"/>
                <w:szCs w:val="22"/>
              </w:rPr>
              <w:t xml:space="preserve"> This assignment is worth 200 points.</w:t>
            </w:r>
          </w:p>
          <w:p w14:paraId="724DF336" w14:textId="77777777" w:rsidR="00342AD8" w:rsidRPr="00F60041" w:rsidRDefault="00342AD8" w:rsidP="00342AD8">
            <w:pPr>
              <w:rPr>
                <w:rFonts w:ascii="Garamond" w:hAnsi="Garamond"/>
                <w:sz w:val="22"/>
                <w:szCs w:val="22"/>
              </w:rPr>
            </w:pPr>
          </w:p>
          <w:p w14:paraId="33784831" w14:textId="275C161E" w:rsidR="00342AD8" w:rsidRPr="00F60041" w:rsidRDefault="00342AD8" w:rsidP="00342AD8">
            <w:pPr>
              <w:rPr>
                <w:rFonts w:ascii="Garamond" w:hAnsi="Garamond"/>
                <w:sz w:val="22"/>
                <w:szCs w:val="22"/>
              </w:rPr>
            </w:pPr>
            <w:r w:rsidRPr="00F60041">
              <w:rPr>
                <w:rFonts w:ascii="Garamond" w:hAnsi="Garamond"/>
                <w:b/>
                <w:sz w:val="22"/>
                <w:szCs w:val="22"/>
              </w:rPr>
              <w:t>Interview Speech</w:t>
            </w:r>
            <w:r w:rsidRPr="00F60041">
              <w:rPr>
                <w:rFonts w:ascii="Garamond" w:hAnsi="Garamond"/>
                <w:sz w:val="22"/>
                <w:szCs w:val="22"/>
              </w:rPr>
              <w:t xml:space="preserve">— Interviewing with potential employers can be scary and anxiety bearing if you are ill prepared. However, with proper preparation and guidance, you can be heavily rewarded with a new career, promotion, or a raise.  This assignment is designed to give you key practice in preparing for an interview in several steps, and completing your interview with success. </w:t>
            </w:r>
            <w:r w:rsidR="00992B09">
              <w:rPr>
                <w:rFonts w:ascii="Garamond" w:hAnsi="Garamond"/>
                <w:sz w:val="22"/>
                <w:szCs w:val="22"/>
              </w:rPr>
              <w:t xml:space="preserve">You will be asked to present yourself accurately and ethically. </w:t>
            </w:r>
            <w:r w:rsidRPr="00F60041">
              <w:rPr>
                <w:rFonts w:ascii="Garamond" w:hAnsi="Garamond"/>
                <w:sz w:val="22"/>
                <w:szCs w:val="22"/>
              </w:rPr>
              <w:t xml:space="preserve">For this assignment, you will write a </w:t>
            </w:r>
            <w:r w:rsidRPr="00F60041">
              <w:rPr>
                <w:rFonts w:ascii="Garamond" w:hAnsi="Garamond"/>
                <w:b/>
                <w:sz w:val="22"/>
                <w:szCs w:val="22"/>
              </w:rPr>
              <w:t xml:space="preserve">Cover Letter </w:t>
            </w:r>
            <w:r w:rsidRPr="00F60041">
              <w:rPr>
                <w:rFonts w:ascii="Garamond" w:hAnsi="Garamond"/>
                <w:sz w:val="22"/>
                <w:szCs w:val="22"/>
              </w:rPr>
              <w:t>and</w:t>
            </w:r>
            <w:r w:rsidRPr="00F60041">
              <w:rPr>
                <w:rFonts w:ascii="Garamond" w:hAnsi="Garamond"/>
                <w:b/>
                <w:sz w:val="22"/>
                <w:szCs w:val="22"/>
              </w:rPr>
              <w:t xml:space="preserve"> Resume</w:t>
            </w:r>
            <w:r w:rsidRPr="00F60041">
              <w:rPr>
                <w:rFonts w:ascii="Garamond" w:hAnsi="Garamond"/>
                <w:sz w:val="22"/>
                <w:szCs w:val="22"/>
              </w:rPr>
              <w:t xml:space="preserve">, and participate in a </w:t>
            </w:r>
            <w:r w:rsidRPr="00F60041">
              <w:rPr>
                <w:rFonts w:ascii="Garamond" w:hAnsi="Garamond"/>
                <w:b/>
                <w:sz w:val="22"/>
                <w:szCs w:val="22"/>
              </w:rPr>
              <w:t>Job Interview</w:t>
            </w:r>
            <w:r w:rsidRPr="00F60041">
              <w:rPr>
                <w:rFonts w:ascii="Garamond" w:hAnsi="Garamond"/>
                <w:sz w:val="22"/>
                <w:szCs w:val="22"/>
              </w:rPr>
              <w:t>. This assignment is worth 200 points.</w:t>
            </w:r>
          </w:p>
          <w:p w14:paraId="28765718" w14:textId="77777777" w:rsidR="009234C1" w:rsidRPr="00F60041" w:rsidRDefault="009234C1" w:rsidP="00A2575B">
            <w:pPr>
              <w:ind w:left="60"/>
              <w:rPr>
                <w:rFonts w:ascii="Garamond" w:hAnsi="Garamond"/>
                <w:b/>
                <w:i/>
                <w:sz w:val="22"/>
                <w:szCs w:val="22"/>
              </w:rPr>
            </w:pPr>
          </w:p>
          <w:p w14:paraId="5EF7FEA5" w14:textId="77777777" w:rsidR="00E306DC" w:rsidRPr="00F60041" w:rsidRDefault="009234C1" w:rsidP="00342AD8">
            <w:pPr>
              <w:ind w:left="60"/>
              <w:rPr>
                <w:rFonts w:ascii="Garamond" w:hAnsi="Garamond"/>
                <w:b/>
                <w:i/>
                <w:sz w:val="22"/>
                <w:szCs w:val="22"/>
              </w:rPr>
            </w:pPr>
            <w:r w:rsidRPr="00F60041">
              <w:rPr>
                <w:rFonts w:ascii="Garamond" w:hAnsi="Garamond"/>
                <w:b/>
                <w:sz w:val="22"/>
                <w:szCs w:val="22"/>
              </w:rPr>
              <w:t>Note:</w:t>
            </w:r>
            <w:r w:rsidR="00342AD8" w:rsidRPr="00F60041">
              <w:rPr>
                <w:rFonts w:ascii="Garamond" w:hAnsi="Garamond"/>
                <w:b/>
                <w:i/>
                <w:sz w:val="22"/>
                <w:szCs w:val="22"/>
              </w:rPr>
              <w:t xml:space="preserve"> </w:t>
            </w:r>
            <w:r w:rsidR="00342AD8" w:rsidRPr="00F60041">
              <w:rPr>
                <w:rFonts w:ascii="Garamond" w:hAnsi="Garamond"/>
                <w:b/>
                <w:i/>
                <w:sz w:val="22"/>
                <w:szCs w:val="22"/>
                <w:u w:val="single"/>
              </w:rPr>
              <w:t xml:space="preserve">The </w:t>
            </w:r>
            <w:r w:rsidRPr="00F60041">
              <w:rPr>
                <w:rFonts w:ascii="Garamond" w:hAnsi="Garamond"/>
                <w:b/>
                <w:i/>
                <w:sz w:val="22"/>
                <w:szCs w:val="22"/>
                <w:u w:val="single"/>
              </w:rPr>
              <w:t>directions</w:t>
            </w:r>
            <w:r w:rsidR="00342AD8" w:rsidRPr="00F60041">
              <w:rPr>
                <w:rFonts w:ascii="Garamond" w:hAnsi="Garamond"/>
                <w:b/>
                <w:i/>
                <w:sz w:val="22"/>
                <w:szCs w:val="22"/>
                <w:u w:val="single"/>
              </w:rPr>
              <w:t xml:space="preserve"> for the assignments listed under the “Specific Assignments”</w:t>
            </w:r>
            <w:r w:rsidRPr="00F60041">
              <w:rPr>
                <w:rFonts w:ascii="Garamond" w:hAnsi="Garamond"/>
                <w:b/>
                <w:i/>
                <w:sz w:val="22"/>
                <w:szCs w:val="22"/>
                <w:u w:val="single"/>
              </w:rPr>
              <w:t xml:space="preserve"> are in the custom textbook. You must purchase the textbook to access assignment directions and rubrics</w:t>
            </w:r>
            <w:r w:rsidRPr="00F60041">
              <w:rPr>
                <w:rFonts w:ascii="Garamond" w:hAnsi="Garamond"/>
                <w:b/>
                <w:i/>
                <w:sz w:val="22"/>
                <w:szCs w:val="22"/>
              </w:rPr>
              <w:t>.</w:t>
            </w:r>
            <w:r w:rsidR="00342AD8" w:rsidRPr="00F60041">
              <w:rPr>
                <w:rFonts w:ascii="Garamond" w:hAnsi="Garamond"/>
                <w:b/>
                <w:i/>
                <w:sz w:val="22"/>
                <w:szCs w:val="22"/>
              </w:rPr>
              <w:t xml:space="preserve"> </w:t>
            </w:r>
            <w:r w:rsidR="00342AD8" w:rsidRPr="00F60041">
              <w:rPr>
                <w:rFonts w:ascii="Garamond" w:hAnsi="Garamond"/>
                <w:b/>
                <w:i/>
                <w:sz w:val="22"/>
                <w:szCs w:val="22"/>
                <w:u w:val="single"/>
              </w:rPr>
              <w:t xml:space="preserve">Directions for exams and Instructor specific assignments will come from your instructor. </w:t>
            </w:r>
          </w:p>
        </w:tc>
      </w:tr>
      <w:tr w:rsidR="004036DA" w:rsidRPr="00F60041" w14:paraId="0E3657CB" w14:textId="77777777">
        <w:tc>
          <w:tcPr>
            <w:tcW w:w="288" w:type="dxa"/>
            <w:shd w:val="clear" w:color="auto" w:fill="auto"/>
          </w:tcPr>
          <w:p w14:paraId="388E74E9" w14:textId="77777777" w:rsidR="004036DA" w:rsidRPr="00F60041" w:rsidRDefault="004036DA" w:rsidP="007F2308">
            <w:pPr>
              <w:jc w:val="center"/>
              <w:rPr>
                <w:rFonts w:ascii="Garamond" w:hAnsi="Garamond"/>
                <w:b/>
                <w:bCs/>
                <w:sz w:val="22"/>
                <w:szCs w:val="22"/>
              </w:rPr>
            </w:pPr>
          </w:p>
        </w:tc>
        <w:tc>
          <w:tcPr>
            <w:tcW w:w="10152" w:type="dxa"/>
            <w:gridSpan w:val="8"/>
            <w:shd w:val="clear" w:color="auto" w:fill="auto"/>
          </w:tcPr>
          <w:p w14:paraId="4C27DF31" w14:textId="77777777" w:rsidR="004036DA" w:rsidRPr="00F60041" w:rsidRDefault="004036DA" w:rsidP="007F2308">
            <w:pPr>
              <w:rPr>
                <w:rFonts w:ascii="Garamond" w:hAnsi="Garamond"/>
                <w:b/>
                <w:sz w:val="22"/>
                <w:szCs w:val="22"/>
              </w:rPr>
            </w:pPr>
            <w:r w:rsidRPr="00F60041">
              <w:rPr>
                <w:rFonts w:ascii="Garamond" w:hAnsi="Garamond"/>
                <w:spacing w:val="-6"/>
                <w:sz w:val="22"/>
                <w:szCs w:val="22"/>
              </w:rPr>
              <w:br w:type="page"/>
            </w:r>
            <w:r w:rsidRPr="00F60041">
              <w:rPr>
                <w:rFonts w:ascii="Garamond" w:hAnsi="Garamond"/>
                <w:b/>
                <w:sz w:val="22"/>
                <w:szCs w:val="22"/>
              </w:rPr>
              <w:t xml:space="preserve"> </w:t>
            </w:r>
          </w:p>
          <w:p w14:paraId="30AA3EC2" w14:textId="77777777" w:rsidR="004036DA" w:rsidRPr="00F60041" w:rsidRDefault="004036DA" w:rsidP="007F2308">
            <w:pPr>
              <w:rPr>
                <w:rFonts w:ascii="Garamond" w:hAnsi="Garamond"/>
                <w:b/>
                <w:sz w:val="22"/>
                <w:szCs w:val="22"/>
              </w:rPr>
            </w:pPr>
            <w:r w:rsidRPr="00F60041">
              <w:rPr>
                <w:rFonts w:ascii="Garamond" w:hAnsi="Garamond"/>
                <w:b/>
                <w:sz w:val="22"/>
                <w:szCs w:val="22"/>
              </w:rPr>
              <w:t xml:space="preserve">Professional Organizations and Journals </w:t>
            </w:r>
          </w:p>
        </w:tc>
      </w:tr>
      <w:tr w:rsidR="004036DA" w:rsidRPr="00F60041" w14:paraId="3137786A" w14:textId="77777777">
        <w:tc>
          <w:tcPr>
            <w:tcW w:w="288" w:type="dxa"/>
            <w:shd w:val="clear" w:color="auto" w:fill="auto"/>
          </w:tcPr>
          <w:p w14:paraId="55D2CCE1" w14:textId="77777777" w:rsidR="004036DA" w:rsidRPr="00F60041" w:rsidRDefault="004036DA" w:rsidP="007F2308">
            <w:pPr>
              <w:jc w:val="center"/>
              <w:rPr>
                <w:rFonts w:ascii="Garamond" w:hAnsi="Garamond"/>
                <w:b/>
                <w:bCs/>
                <w:sz w:val="22"/>
                <w:szCs w:val="22"/>
              </w:rPr>
            </w:pPr>
          </w:p>
        </w:tc>
        <w:tc>
          <w:tcPr>
            <w:tcW w:w="10152" w:type="dxa"/>
            <w:gridSpan w:val="8"/>
            <w:shd w:val="clear" w:color="auto" w:fill="auto"/>
          </w:tcPr>
          <w:p w14:paraId="130AAE2E" w14:textId="77777777" w:rsidR="004036DA" w:rsidRPr="00F60041" w:rsidRDefault="004036DA" w:rsidP="00666063">
            <w:pPr>
              <w:rPr>
                <w:rFonts w:ascii="Garamond" w:hAnsi="Garamond"/>
                <w:sz w:val="22"/>
                <w:szCs w:val="22"/>
              </w:rPr>
            </w:pPr>
            <w:r w:rsidRPr="00F60041">
              <w:rPr>
                <w:rFonts w:ascii="Garamond" w:hAnsi="Garamond"/>
                <w:sz w:val="22"/>
                <w:szCs w:val="22"/>
              </w:rPr>
              <w:t>National Communication Association;</w:t>
            </w:r>
          </w:p>
          <w:p w14:paraId="1BC8D768" w14:textId="77777777" w:rsidR="004036DA" w:rsidRPr="00F60041" w:rsidRDefault="004036DA" w:rsidP="00666063">
            <w:pPr>
              <w:rPr>
                <w:rFonts w:ascii="Garamond" w:hAnsi="Garamond"/>
                <w:sz w:val="22"/>
                <w:szCs w:val="22"/>
              </w:rPr>
            </w:pPr>
            <w:r w:rsidRPr="00F60041">
              <w:rPr>
                <w:rFonts w:ascii="Garamond" w:hAnsi="Garamond"/>
                <w:sz w:val="22"/>
                <w:szCs w:val="22"/>
              </w:rPr>
              <w:t xml:space="preserve">Web:  </w:t>
            </w:r>
            <w:hyperlink r:id="rId12" w:history="1">
              <w:r w:rsidRPr="00F60041">
                <w:rPr>
                  <w:rStyle w:val="Hyperlink"/>
                  <w:rFonts w:ascii="Garamond" w:hAnsi="Garamond"/>
                  <w:color w:val="auto"/>
                  <w:sz w:val="22"/>
                  <w:szCs w:val="22"/>
                </w:rPr>
                <w:t>http://www.natcom.org/</w:t>
              </w:r>
            </w:hyperlink>
          </w:p>
          <w:p w14:paraId="02FC6935" w14:textId="77777777" w:rsidR="004036DA" w:rsidRPr="00F60041" w:rsidRDefault="004036DA" w:rsidP="00666063">
            <w:pPr>
              <w:rPr>
                <w:rFonts w:ascii="Garamond" w:hAnsi="Garamond"/>
                <w:sz w:val="22"/>
                <w:szCs w:val="22"/>
              </w:rPr>
            </w:pPr>
          </w:p>
          <w:p w14:paraId="285CC11D" w14:textId="77777777" w:rsidR="004036DA" w:rsidRPr="00F60041" w:rsidRDefault="004036DA" w:rsidP="00666063">
            <w:pPr>
              <w:rPr>
                <w:rFonts w:ascii="Garamond" w:hAnsi="Garamond"/>
                <w:sz w:val="22"/>
                <w:szCs w:val="22"/>
              </w:rPr>
            </w:pPr>
            <w:r w:rsidRPr="00F60041">
              <w:rPr>
                <w:rFonts w:ascii="Garamond" w:hAnsi="Garamond"/>
                <w:sz w:val="22"/>
                <w:szCs w:val="22"/>
              </w:rPr>
              <w:t>Western States Communication Association</w:t>
            </w:r>
          </w:p>
          <w:p w14:paraId="09694B7C" w14:textId="77777777" w:rsidR="004036DA" w:rsidRPr="00F60041" w:rsidRDefault="004036DA" w:rsidP="00666063">
            <w:pPr>
              <w:rPr>
                <w:rFonts w:ascii="Garamond" w:hAnsi="Garamond"/>
                <w:sz w:val="22"/>
                <w:szCs w:val="22"/>
              </w:rPr>
            </w:pPr>
            <w:r w:rsidRPr="00F60041">
              <w:rPr>
                <w:rFonts w:ascii="Garamond" w:hAnsi="Garamond"/>
                <w:sz w:val="22"/>
                <w:szCs w:val="22"/>
              </w:rPr>
              <w:t xml:space="preserve">Web:  </w:t>
            </w:r>
            <w:hyperlink r:id="rId13" w:history="1">
              <w:r w:rsidRPr="00F60041">
                <w:rPr>
                  <w:rStyle w:val="Hyperlink"/>
                  <w:rFonts w:ascii="Garamond" w:hAnsi="Garamond"/>
                  <w:color w:val="auto"/>
                  <w:sz w:val="22"/>
                  <w:szCs w:val="22"/>
                </w:rPr>
                <w:t>http://westcom.org</w:t>
              </w:r>
            </w:hyperlink>
          </w:p>
          <w:p w14:paraId="27818547" w14:textId="77777777" w:rsidR="00342AD8" w:rsidRPr="00F60041" w:rsidRDefault="00342AD8" w:rsidP="00666063">
            <w:pPr>
              <w:rPr>
                <w:rFonts w:ascii="Garamond" w:hAnsi="Garamond"/>
                <w:sz w:val="22"/>
                <w:szCs w:val="22"/>
              </w:rPr>
            </w:pPr>
          </w:p>
          <w:p w14:paraId="2EE2B53C" w14:textId="77777777" w:rsidR="00342AD8" w:rsidRPr="00F60041" w:rsidRDefault="00342AD8" w:rsidP="00666063">
            <w:pPr>
              <w:rPr>
                <w:rFonts w:ascii="Garamond" w:hAnsi="Garamond"/>
                <w:sz w:val="22"/>
                <w:szCs w:val="22"/>
              </w:rPr>
            </w:pPr>
            <w:r w:rsidRPr="00F60041">
              <w:rPr>
                <w:rFonts w:ascii="Garamond" w:hAnsi="Garamond"/>
                <w:sz w:val="22"/>
                <w:szCs w:val="22"/>
              </w:rPr>
              <w:t>Southern States Communication Association</w:t>
            </w:r>
          </w:p>
          <w:p w14:paraId="4A4F7A5D" w14:textId="77777777" w:rsidR="00342AD8" w:rsidRPr="00F60041" w:rsidRDefault="00342AD8" w:rsidP="00666063">
            <w:pPr>
              <w:rPr>
                <w:rFonts w:ascii="Garamond" w:hAnsi="Garamond"/>
                <w:sz w:val="22"/>
                <w:szCs w:val="22"/>
              </w:rPr>
            </w:pPr>
            <w:r w:rsidRPr="00F60041">
              <w:rPr>
                <w:rFonts w:ascii="Garamond" w:hAnsi="Garamond"/>
                <w:sz w:val="22"/>
                <w:szCs w:val="22"/>
              </w:rPr>
              <w:t xml:space="preserve">Web: </w:t>
            </w:r>
            <w:hyperlink r:id="rId14" w:history="1">
              <w:r w:rsidRPr="00F60041">
                <w:rPr>
                  <w:rStyle w:val="Hyperlink"/>
                  <w:rFonts w:ascii="Garamond" w:hAnsi="Garamond"/>
                  <w:color w:val="auto"/>
                  <w:sz w:val="22"/>
                  <w:szCs w:val="22"/>
                </w:rPr>
                <w:t>http://ssca.net/</w:t>
              </w:r>
            </w:hyperlink>
          </w:p>
          <w:p w14:paraId="66162B22" w14:textId="77777777" w:rsidR="00342AD8" w:rsidRPr="00F60041" w:rsidRDefault="00342AD8" w:rsidP="00666063">
            <w:pPr>
              <w:rPr>
                <w:rFonts w:ascii="Garamond" w:hAnsi="Garamond"/>
                <w:sz w:val="22"/>
                <w:szCs w:val="22"/>
              </w:rPr>
            </w:pPr>
          </w:p>
          <w:p w14:paraId="7B81A006" w14:textId="77777777" w:rsidR="00342AD8" w:rsidRPr="00F60041" w:rsidRDefault="00342AD8" w:rsidP="00666063">
            <w:pPr>
              <w:rPr>
                <w:rFonts w:ascii="Garamond" w:hAnsi="Garamond"/>
                <w:sz w:val="22"/>
                <w:szCs w:val="22"/>
              </w:rPr>
            </w:pPr>
            <w:r w:rsidRPr="00F60041">
              <w:rPr>
                <w:rFonts w:ascii="Garamond" w:hAnsi="Garamond"/>
                <w:sz w:val="22"/>
                <w:szCs w:val="22"/>
              </w:rPr>
              <w:t>Eastern States Communication Association</w:t>
            </w:r>
          </w:p>
          <w:p w14:paraId="36E4FCDE" w14:textId="77777777" w:rsidR="00342AD8" w:rsidRPr="00F60041" w:rsidRDefault="00342AD8" w:rsidP="00666063">
            <w:pPr>
              <w:rPr>
                <w:rFonts w:ascii="Garamond" w:hAnsi="Garamond"/>
                <w:sz w:val="22"/>
                <w:szCs w:val="22"/>
              </w:rPr>
            </w:pPr>
            <w:r w:rsidRPr="00F60041">
              <w:rPr>
                <w:rFonts w:ascii="Garamond" w:hAnsi="Garamond"/>
                <w:sz w:val="22"/>
                <w:szCs w:val="22"/>
              </w:rPr>
              <w:t xml:space="preserve">Web: </w:t>
            </w:r>
            <w:hyperlink r:id="rId15" w:history="1">
              <w:r w:rsidRPr="00F60041">
                <w:rPr>
                  <w:rStyle w:val="Hyperlink"/>
                  <w:rFonts w:ascii="Garamond" w:hAnsi="Garamond"/>
                  <w:color w:val="auto"/>
                  <w:sz w:val="22"/>
                  <w:szCs w:val="22"/>
                </w:rPr>
                <w:t>http://associationdatabase.com/aws/ECA/pt/sp/p_Home_Page</w:t>
              </w:r>
            </w:hyperlink>
          </w:p>
          <w:p w14:paraId="09C59FB4" w14:textId="77777777" w:rsidR="004036DA" w:rsidRPr="00F60041" w:rsidRDefault="004036DA" w:rsidP="00666063">
            <w:pPr>
              <w:rPr>
                <w:rFonts w:ascii="Garamond" w:hAnsi="Garamond"/>
                <w:sz w:val="22"/>
                <w:szCs w:val="22"/>
              </w:rPr>
            </w:pPr>
          </w:p>
          <w:p w14:paraId="7D8C61B4" w14:textId="77777777" w:rsidR="004036DA" w:rsidRPr="00F60041" w:rsidRDefault="004036DA" w:rsidP="00666063">
            <w:pPr>
              <w:rPr>
                <w:rFonts w:ascii="Garamond" w:hAnsi="Garamond"/>
                <w:sz w:val="22"/>
                <w:szCs w:val="22"/>
              </w:rPr>
            </w:pPr>
            <w:r w:rsidRPr="00F60041">
              <w:rPr>
                <w:rFonts w:ascii="Garamond" w:hAnsi="Garamond"/>
                <w:sz w:val="22"/>
                <w:szCs w:val="22"/>
              </w:rPr>
              <w:t>Organization for the Study of Communication, Language and Gender</w:t>
            </w:r>
          </w:p>
          <w:p w14:paraId="0D8D21C4" w14:textId="77777777" w:rsidR="00342AD8" w:rsidRPr="00F60041" w:rsidRDefault="004036DA" w:rsidP="007F2308">
            <w:pPr>
              <w:rPr>
                <w:rFonts w:ascii="Garamond" w:hAnsi="Garamond"/>
                <w:sz w:val="22"/>
                <w:szCs w:val="22"/>
              </w:rPr>
            </w:pPr>
            <w:r w:rsidRPr="00F60041">
              <w:rPr>
                <w:rFonts w:ascii="Garamond" w:hAnsi="Garamond"/>
                <w:sz w:val="22"/>
                <w:szCs w:val="22"/>
              </w:rPr>
              <w:t xml:space="preserve">Web: </w:t>
            </w:r>
            <w:hyperlink r:id="rId16" w:history="1">
              <w:r w:rsidRPr="00F60041">
                <w:rPr>
                  <w:rStyle w:val="Hyperlink"/>
                  <w:rFonts w:ascii="Garamond" w:hAnsi="Garamond"/>
                  <w:color w:val="auto"/>
                  <w:sz w:val="22"/>
                  <w:szCs w:val="22"/>
                </w:rPr>
                <w:t>http://www.osclg.org</w:t>
              </w:r>
            </w:hyperlink>
          </w:p>
          <w:p w14:paraId="7A551AEA" w14:textId="77777777" w:rsidR="00342AD8" w:rsidRPr="00F60041" w:rsidRDefault="00342AD8" w:rsidP="007F2308">
            <w:pPr>
              <w:rPr>
                <w:rFonts w:ascii="Garamond" w:hAnsi="Garamond"/>
                <w:sz w:val="22"/>
                <w:szCs w:val="22"/>
              </w:rPr>
            </w:pPr>
          </w:p>
          <w:p w14:paraId="2DF6847C" w14:textId="77777777" w:rsidR="00342AD8" w:rsidRPr="00F60041" w:rsidRDefault="00342AD8" w:rsidP="007F2308">
            <w:pPr>
              <w:rPr>
                <w:rFonts w:ascii="Garamond" w:hAnsi="Garamond"/>
                <w:sz w:val="22"/>
                <w:szCs w:val="22"/>
              </w:rPr>
            </w:pPr>
            <w:r w:rsidRPr="00F60041">
              <w:rPr>
                <w:rFonts w:ascii="Garamond" w:hAnsi="Garamond"/>
                <w:sz w:val="22"/>
                <w:szCs w:val="22"/>
              </w:rPr>
              <w:t xml:space="preserve">Find a complete listing of communication journals in the library appendix of the course textbook. </w:t>
            </w:r>
          </w:p>
          <w:p w14:paraId="65455E17" w14:textId="77777777" w:rsidR="004036DA" w:rsidRPr="00F60041" w:rsidRDefault="004036DA" w:rsidP="007F2308">
            <w:pPr>
              <w:rPr>
                <w:rFonts w:ascii="Garamond" w:hAnsi="Garamond"/>
                <w:sz w:val="22"/>
                <w:szCs w:val="22"/>
              </w:rPr>
            </w:pPr>
          </w:p>
        </w:tc>
      </w:tr>
      <w:tr w:rsidR="004036DA" w:rsidRPr="00F60041" w14:paraId="266D8768" w14:textId="77777777">
        <w:tc>
          <w:tcPr>
            <w:tcW w:w="288" w:type="dxa"/>
            <w:shd w:val="clear" w:color="auto" w:fill="auto"/>
          </w:tcPr>
          <w:p w14:paraId="38134F1A" w14:textId="77777777" w:rsidR="004036DA" w:rsidRPr="00F60041" w:rsidRDefault="004036DA" w:rsidP="007F2308">
            <w:pPr>
              <w:jc w:val="center"/>
              <w:rPr>
                <w:rFonts w:ascii="Garamond" w:hAnsi="Garamond"/>
                <w:b/>
                <w:bCs/>
                <w:sz w:val="22"/>
                <w:szCs w:val="22"/>
              </w:rPr>
            </w:pPr>
          </w:p>
        </w:tc>
        <w:tc>
          <w:tcPr>
            <w:tcW w:w="10152" w:type="dxa"/>
            <w:gridSpan w:val="8"/>
            <w:shd w:val="clear" w:color="auto" w:fill="auto"/>
          </w:tcPr>
          <w:p w14:paraId="57CE750E" w14:textId="77777777" w:rsidR="004036DA" w:rsidRPr="00F60041" w:rsidRDefault="004036DA" w:rsidP="00666063">
            <w:pPr>
              <w:rPr>
                <w:rFonts w:ascii="Garamond" w:hAnsi="Garamond"/>
                <w:sz w:val="22"/>
                <w:szCs w:val="22"/>
              </w:rPr>
            </w:pPr>
          </w:p>
        </w:tc>
      </w:tr>
    </w:tbl>
    <w:p w14:paraId="52F07B25" w14:textId="77777777" w:rsidR="00386023" w:rsidRPr="00F60041" w:rsidRDefault="00386023" w:rsidP="00386023">
      <w:pPr>
        <w:shd w:val="clear" w:color="auto" w:fill="FFFFFF"/>
        <w:rPr>
          <w:rFonts w:ascii="Garamond" w:hAnsi="Garamond"/>
          <w:b/>
          <w:bCs/>
          <w:spacing w:val="-1"/>
          <w:sz w:val="22"/>
          <w:szCs w:val="22"/>
        </w:rPr>
      </w:pPr>
    </w:p>
    <w:p w14:paraId="6EB11687" w14:textId="77777777" w:rsidR="00386023" w:rsidRPr="00F60041" w:rsidRDefault="00386023">
      <w:pPr>
        <w:rPr>
          <w:rFonts w:ascii="Garamond" w:hAnsi="Garamond"/>
          <w:b/>
          <w:bCs/>
          <w:spacing w:val="-1"/>
          <w:sz w:val="22"/>
          <w:szCs w:val="22"/>
        </w:rPr>
      </w:pPr>
      <w:r w:rsidRPr="00F60041">
        <w:rPr>
          <w:rFonts w:ascii="Garamond" w:hAnsi="Garamond"/>
          <w:b/>
          <w:bCs/>
          <w:spacing w:val="-1"/>
          <w:sz w:val="22"/>
          <w:szCs w:val="22"/>
        </w:rPr>
        <w:br w:type="page"/>
      </w:r>
    </w:p>
    <w:p w14:paraId="1ABA1BF3" w14:textId="77777777" w:rsidR="00386023" w:rsidRPr="00F60041" w:rsidRDefault="00386023" w:rsidP="00386023">
      <w:pPr>
        <w:shd w:val="clear" w:color="auto" w:fill="FFFFFF"/>
        <w:rPr>
          <w:rFonts w:ascii="Garamond" w:hAnsi="Garamond"/>
          <w:b/>
          <w:bCs/>
          <w:spacing w:val="-1"/>
          <w:sz w:val="22"/>
          <w:szCs w:val="22"/>
        </w:rPr>
      </w:pPr>
      <w:r w:rsidRPr="00F60041">
        <w:rPr>
          <w:rFonts w:ascii="Garamond" w:hAnsi="Garamond"/>
          <w:b/>
          <w:bCs/>
          <w:spacing w:val="-1"/>
          <w:sz w:val="22"/>
          <w:szCs w:val="22"/>
        </w:rPr>
        <w:lastRenderedPageBreak/>
        <w:t>Languages and Communications Department Guidelines</w:t>
      </w:r>
    </w:p>
    <w:p w14:paraId="70CF0A1F" w14:textId="77777777" w:rsidR="00386023" w:rsidRPr="00F60041" w:rsidRDefault="00386023" w:rsidP="00386023">
      <w:pPr>
        <w:shd w:val="clear" w:color="auto" w:fill="FFFFFF"/>
        <w:rPr>
          <w:rFonts w:ascii="Garamond" w:hAnsi="Garamond"/>
          <w:b/>
          <w:bCs/>
          <w:spacing w:val="-1"/>
          <w:sz w:val="22"/>
          <w:szCs w:val="22"/>
        </w:rPr>
      </w:pPr>
    </w:p>
    <w:p w14:paraId="51C44717" w14:textId="77777777" w:rsidR="00386023" w:rsidRPr="00F60041" w:rsidRDefault="00386023" w:rsidP="00386023">
      <w:pPr>
        <w:shd w:val="clear" w:color="auto" w:fill="FFFFFF"/>
        <w:rPr>
          <w:rFonts w:ascii="Garamond" w:hAnsi="Garamond"/>
          <w:sz w:val="22"/>
          <w:szCs w:val="22"/>
        </w:rPr>
      </w:pPr>
      <w:r w:rsidRPr="00F60041">
        <w:rPr>
          <w:rFonts w:ascii="Garamond" w:hAnsi="Garamond"/>
          <w:sz w:val="22"/>
          <w:szCs w:val="22"/>
        </w:rPr>
        <w:t xml:space="preserve">One of the primary goals of the Languages and Communications Department (LCOM) is to nurture a dynamic environment of higher learning, where each student is expected to </w:t>
      </w:r>
      <w:r w:rsidRPr="00F60041">
        <w:rPr>
          <w:rFonts w:ascii="Garamond" w:hAnsi="Garamond"/>
          <w:spacing w:val="2"/>
          <w:sz w:val="22"/>
          <w:szCs w:val="22"/>
        </w:rPr>
        <w:t xml:space="preserve">develop critical skills, learn to communicate effectively, engage in a higher level of </w:t>
      </w:r>
      <w:r w:rsidRPr="00F60041">
        <w:rPr>
          <w:rFonts w:ascii="Garamond" w:hAnsi="Garamond"/>
          <w:sz w:val="22"/>
          <w:szCs w:val="22"/>
        </w:rPr>
        <w:t xml:space="preserve">academic inquiry, seek and obtain knowledge, and prepare for a productive career or for </w:t>
      </w:r>
      <w:r w:rsidRPr="00F60041">
        <w:rPr>
          <w:rFonts w:ascii="Garamond" w:hAnsi="Garamond"/>
          <w:spacing w:val="3"/>
          <w:sz w:val="22"/>
          <w:szCs w:val="22"/>
        </w:rPr>
        <w:t xml:space="preserve">further pursuits of post-graduate studies. Behavior that impedes teaching and learning </w:t>
      </w:r>
      <w:r w:rsidRPr="00F60041">
        <w:rPr>
          <w:rFonts w:ascii="Garamond" w:hAnsi="Garamond"/>
          <w:spacing w:val="4"/>
          <w:sz w:val="22"/>
          <w:szCs w:val="22"/>
        </w:rPr>
        <w:t xml:space="preserve">and creates obstacles to the fulfillment of this goal is considered disruptive and may result in disciplinary action. In this regard, the ultimate goal of instituting official </w:t>
      </w:r>
      <w:r w:rsidRPr="00F60041">
        <w:rPr>
          <w:rFonts w:ascii="Garamond" w:hAnsi="Garamond"/>
          <w:spacing w:val="-1"/>
          <w:sz w:val="22"/>
          <w:szCs w:val="22"/>
        </w:rPr>
        <w:t xml:space="preserve">academic sanctions against unacceptable student misconduct in the classroom is to create </w:t>
      </w:r>
      <w:r w:rsidRPr="00F60041">
        <w:rPr>
          <w:rFonts w:ascii="Garamond" w:hAnsi="Garamond"/>
          <w:spacing w:val="3"/>
          <w:sz w:val="22"/>
          <w:szCs w:val="22"/>
        </w:rPr>
        <w:t xml:space="preserve">and protect the best possible learning experience while preserving the classroom as a </w:t>
      </w:r>
      <w:r w:rsidRPr="00F60041">
        <w:rPr>
          <w:rFonts w:ascii="Garamond" w:hAnsi="Garamond"/>
          <w:spacing w:val="5"/>
          <w:sz w:val="22"/>
          <w:szCs w:val="22"/>
        </w:rPr>
        <w:t xml:space="preserve">place where learners can pursue knowledge freely, share educational experiences </w:t>
      </w:r>
      <w:r w:rsidRPr="00F60041">
        <w:rPr>
          <w:rFonts w:ascii="Garamond" w:hAnsi="Garamond"/>
          <w:spacing w:val="4"/>
          <w:sz w:val="22"/>
          <w:szCs w:val="22"/>
        </w:rPr>
        <w:t xml:space="preserve">candidly, and engage in an intellectual discourse in an atmosphere of tolerance and </w:t>
      </w:r>
      <w:r w:rsidRPr="00F60041">
        <w:rPr>
          <w:rFonts w:ascii="Garamond" w:hAnsi="Garamond"/>
          <w:sz w:val="22"/>
          <w:szCs w:val="22"/>
        </w:rPr>
        <w:t xml:space="preserve">respect. Thus, students have the responsibility of fully complying with all University </w:t>
      </w:r>
      <w:r w:rsidRPr="00F60041">
        <w:rPr>
          <w:rFonts w:ascii="Garamond" w:hAnsi="Garamond"/>
          <w:spacing w:val="4"/>
          <w:sz w:val="22"/>
          <w:szCs w:val="22"/>
        </w:rPr>
        <w:t xml:space="preserve">procedures pertaining to student conduct in the classroom. Equally, faculty has a </w:t>
      </w:r>
      <w:r w:rsidRPr="00F60041">
        <w:rPr>
          <w:rFonts w:ascii="Garamond" w:hAnsi="Garamond"/>
          <w:spacing w:val="1"/>
          <w:sz w:val="22"/>
          <w:szCs w:val="22"/>
        </w:rPr>
        <w:t xml:space="preserve">professional responsibility to conduct their instruction in an atmosphere conducive to </w:t>
      </w:r>
      <w:r w:rsidRPr="00F60041">
        <w:rPr>
          <w:rFonts w:ascii="Garamond" w:hAnsi="Garamond"/>
          <w:spacing w:val="-1"/>
          <w:sz w:val="22"/>
          <w:szCs w:val="22"/>
        </w:rPr>
        <w:t xml:space="preserve">maximum learning, of which treating students with dignity, respect, and understanding is </w:t>
      </w:r>
      <w:r w:rsidRPr="00F60041">
        <w:rPr>
          <w:rFonts w:ascii="Garamond" w:hAnsi="Garamond"/>
          <w:spacing w:val="-2"/>
          <w:sz w:val="22"/>
          <w:szCs w:val="22"/>
        </w:rPr>
        <w:t>paramount.</w:t>
      </w:r>
    </w:p>
    <w:p w14:paraId="71E812B2" w14:textId="77777777" w:rsidR="00386023" w:rsidRPr="00F60041" w:rsidRDefault="00386023" w:rsidP="00386023">
      <w:pPr>
        <w:shd w:val="clear" w:color="auto" w:fill="FFFFFF"/>
        <w:spacing w:before="264" w:line="274" w:lineRule="exact"/>
        <w:ind w:left="48" w:right="29"/>
        <w:jc w:val="both"/>
        <w:rPr>
          <w:rFonts w:ascii="Garamond" w:hAnsi="Garamond"/>
          <w:spacing w:val="-4"/>
          <w:sz w:val="22"/>
          <w:szCs w:val="22"/>
        </w:rPr>
      </w:pPr>
      <w:r w:rsidRPr="00F60041">
        <w:rPr>
          <w:rFonts w:ascii="Garamond" w:hAnsi="Garamond"/>
          <w:spacing w:val="2"/>
          <w:sz w:val="22"/>
          <w:szCs w:val="22"/>
        </w:rPr>
        <w:t xml:space="preserve">The standards, governing the LCOM Code of Student Conduct in the Classroom, which </w:t>
      </w:r>
      <w:r w:rsidRPr="00F60041">
        <w:rPr>
          <w:rFonts w:ascii="Garamond" w:hAnsi="Garamond"/>
          <w:sz w:val="22"/>
          <w:szCs w:val="22"/>
        </w:rPr>
        <w:t xml:space="preserve">is enumerated below, have been designed with the above statement of mission in mind. Therefore, all students taking classes in the Languages and Communications Department </w:t>
      </w:r>
      <w:r w:rsidRPr="00F60041">
        <w:rPr>
          <w:rFonts w:ascii="Garamond" w:hAnsi="Garamond"/>
          <w:spacing w:val="1"/>
          <w:sz w:val="22"/>
          <w:szCs w:val="22"/>
        </w:rPr>
        <w:t xml:space="preserve">are to pledge full compliance with these standards, affirming that any violation of the standards will subject them to some disciplinary action as appropriate. To this end, the </w:t>
      </w:r>
      <w:r w:rsidRPr="00F60041">
        <w:rPr>
          <w:rFonts w:ascii="Garamond" w:hAnsi="Garamond"/>
          <w:sz w:val="22"/>
          <w:szCs w:val="22"/>
        </w:rPr>
        <w:t xml:space="preserve">student and the instructor of record in each class are to sign their respective name at the </w:t>
      </w:r>
      <w:r w:rsidRPr="00F60041">
        <w:rPr>
          <w:rFonts w:ascii="Garamond" w:hAnsi="Garamond"/>
          <w:spacing w:val="6"/>
          <w:sz w:val="22"/>
          <w:szCs w:val="22"/>
        </w:rPr>
        <w:t xml:space="preserve">bottom of this page during the first week of class each semester. The instructor's </w:t>
      </w:r>
      <w:r w:rsidRPr="00F60041">
        <w:rPr>
          <w:rFonts w:ascii="Garamond" w:hAnsi="Garamond"/>
          <w:spacing w:val="3"/>
          <w:sz w:val="22"/>
          <w:szCs w:val="22"/>
        </w:rPr>
        <w:t xml:space="preserve">signature will serve only as a confirmation of the student's consent to abide by the </w:t>
      </w:r>
      <w:r w:rsidRPr="00F60041">
        <w:rPr>
          <w:rFonts w:ascii="Garamond" w:hAnsi="Garamond"/>
          <w:spacing w:val="-4"/>
          <w:sz w:val="22"/>
          <w:szCs w:val="22"/>
        </w:rPr>
        <w:t>standards.</w:t>
      </w:r>
    </w:p>
    <w:p w14:paraId="6F223298" w14:textId="77777777" w:rsidR="00386023" w:rsidRPr="00F60041" w:rsidRDefault="00386023" w:rsidP="00386023">
      <w:pPr>
        <w:shd w:val="clear" w:color="auto" w:fill="FFFFFF"/>
        <w:spacing w:before="264" w:line="274" w:lineRule="exact"/>
        <w:ind w:left="48" w:right="29"/>
        <w:jc w:val="both"/>
        <w:rPr>
          <w:rFonts w:ascii="Garamond" w:hAnsi="Garamond"/>
          <w:sz w:val="22"/>
          <w:szCs w:val="22"/>
        </w:rPr>
      </w:pPr>
    </w:p>
    <w:p w14:paraId="0DFBDBD8" w14:textId="77777777" w:rsidR="00386023" w:rsidRPr="00F60041" w:rsidRDefault="00386023" w:rsidP="00386023">
      <w:pPr>
        <w:shd w:val="clear" w:color="auto" w:fill="FFFFFF"/>
        <w:ind w:left="72"/>
        <w:rPr>
          <w:rFonts w:ascii="Garamond" w:hAnsi="Garamond"/>
          <w:b/>
          <w:bCs/>
          <w:spacing w:val="-1"/>
          <w:sz w:val="22"/>
          <w:szCs w:val="22"/>
          <w:u w:val="single"/>
        </w:rPr>
      </w:pPr>
      <w:r w:rsidRPr="00F60041">
        <w:rPr>
          <w:rFonts w:ascii="Garamond" w:hAnsi="Garamond"/>
          <w:b/>
          <w:bCs/>
          <w:spacing w:val="-1"/>
          <w:sz w:val="22"/>
          <w:szCs w:val="22"/>
          <w:u w:val="single"/>
        </w:rPr>
        <w:t>LCOM Student Expectations;</w:t>
      </w:r>
    </w:p>
    <w:p w14:paraId="122DB33B" w14:textId="77777777" w:rsidR="00386023" w:rsidRPr="00F60041" w:rsidRDefault="00386023" w:rsidP="00386023">
      <w:pPr>
        <w:shd w:val="clear" w:color="auto" w:fill="FFFFFF"/>
        <w:ind w:left="72"/>
        <w:rPr>
          <w:rFonts w:ascii="Garamond" w:hAnsi="Garamond"/>
          <w:sz w:val="22"/>
          <w:szCs w:val="22"/>
        </w:rPr>
      </w:pPr>
    </w:p>
    <w:p w14:paraId="7E419607" w14:textId="77777777" w:rsidR="00386023" w:rsidRPr="00F60041" w:rsidRDefault="00386023" w:rsidP="00386023">
      <w:pPr>
        <w:widowControl w:val="0"/>
        <w:numPr>
          <w:ilvl w:val="0"/>
          <w:numId w:val="18"/>
        </w:numPr>
        <w:shd w:val="clear" w:color="auto" w:fill="FFFFFF"/>
        <w:tabs>
          <w:tab w:val="left" w:pos="806"/>
        </w:tabs>
        <w:autoSpaceDE w:val="0"/>
        <w:autoSpaceDN w:val="0"/>
        <w:adjustRightInd w:val="0"/>
        <w:jc w:val="both"/>
        <w:rPr>
          <w:rFonts w:ascii="Garamond" w:hAnsi="Garamond"/>
          <w:spacing w:val="-16"/>
          <w:sz w:val="22"/>
          <w:szCs w:val="22"/>
        </w:rPr>
      </w:pPr>
      <w:r w:rsidRPr="00F60041">
        <w:rPr>
          <w:rFonts w:ascii="Garamond" w:hAnsi="Garamond"/>
          <w:spacing w:val="2"/>
          <w:sz w:val="22"/>
          <w:szCs w:val="22"/>
        </w:rPr>
        <w:t xml:space="preserve">All work must be turned in on time – </w:t>
      </w:r>
      <w:r w:rsidRPr="00F60041">
        <w:rPr>
          <w:rFonts w:ascii="Garamond" w:hAnsi="Garamond"/>
          <w:b/>
          <w:spacing w:val="2"/>
          <w:sz w:val="22"/>
          <w:szCs w:val="22"/>
        </w:rPr>
        <w:t>NO LATE WORK IS ACCEPTED</w:t>
      </w:r>
      <w:r w:rsidRPr="00F60041">
        <w:rPr>
          <w:rFonts w:ascii="Garamond" w:hAnsi="Garamond"/>
          <w:spacing w:val="2"/>
          <w:sz w:val="22"/>
          <w:szCs w:val="22"/>
        </w:rPr>
        <w:t xml:space="preserve"> </w:t>
      </w:r>
    </w:p>
    <w:p w14:paraId="35258234" w14:textId="77777777" w:rsidR="00386023" w:rsidRPr="00F60041" w:rsidRDefault="00386023" w:rsidP="00386023">
      <w:pPr>
        <w:widowControl w:val="0"/>
        <w:numPr>
          <w:ilvl w:val="0"/>
          <w:numId w:val="18"/>
        </w:numPr>
        <w:shd w:val="clear" w:color="auto" w:fill="FFFFFF"/>
        <w:tabs>
          <w:tab w:val="left" w:pos="797"/>
        </w:tabs>
        <w:autoSpaceDE w:val="0"/>
        <w:autoSpaceDN w:val="0"/>
        <w:adjustRightInd w:val="0"/>
        <w:rPr>
          <w:rFonts w:ascii="Garamond" w:hAnsi="Garamond"/>
          <w:spacing w:val="-25"/>
          <w:sz w:val="22"/>
          <w:szCs w:val="22"/>
        </w:rPr>
      </w:pPr>
      <w:r w:rsidRPr="00F60041">
        <w:rPr>
          <w:rFonts w:ascii="Garamond" w:hAnsi="Garamond"/>
          <w:spacing w:val="-1"/>
          <w:sz w:val="22"/>
          <w:szCs w:val="22"/>
        </w:rPr>
        <w:t>You are always expected to come to class on time.</w:t>
      </w:r>
    </w:p>
    <w:p w14:paraId="7B00E1E0" w14:textId="77777777" w:rsidR="00386023" w:rsidRPr="00F60041" w:rsidRDefault="00386023" w:rsidP="00386023">
      <w:pPr>
        <w:widowControl w:val="0"/>
        <w:numPr>
          <w:ilvl w:val="0"/>
          <w:numId w:val="18"/>
        </w:numPr>
        <w:shd w:val="clear" w:color="auto" w:fill="FFFFFF"/>
        <w:tabs>
          <w:tab w:val="left" w:pos="797"/>
        </w:tabs>
        <w:autoSpaceDE w:val="0"/>
        <w:autoSpaceDN w:val="0"/>
        <w:adjustRightInd w:val="0"/>
        <w:rPr>
          <w:rFonts w:ascii="Garamond" w:hAnsi="Garamond"/>
          <w:spacing w:val="-14"/>
          <w:sz w:val="22"/>
          <w:szCs w:val="22"/>
        </w:rPr>
      </w:pPr>
      <w:r w:rsidRPr="00F60041">
        <w:rPr>
          <w:rFonts w:ascii="Garamond" w:hAnsi="Garamond"/>
          <w:spacing w:val="6"/>
          <w:sz w:val="22"/>
          <w:szCs w:val="22"/>
        </w:rPr>
        <w:t xml:space="preserve">You should not leave before class is over, or leave and reenter the classroom </w:t>
      </w:r>
      <w:r w:rsidRPr="00F60041">
        <w:rPr>
          <w:rFonts w:ascii="Garamond" w:hAnsi="Garamond"/>
          <w:spacing w:val="2"/>
          <w:sz w:val="22"/>
          <w:szCs w:val="22"/>
        </w:rPr>
        <w:t xml:space="preserve">when the class is still in progress. If you must leave early, notify the instructor </w:t>
      </w:r>
      <w:r w:rsidRPr="00F60041">
        <w:rPr>
          <w:rFonts w:ascii="Garamond" w:hAnsi="Garamond"/>
          <w:spacing w:val="-1"/>
          <w:sz w:val="22"/>
          <w:szCs w:val="22"/>
        </w:rPr>
        <w:t>before the class begins, sit by the door, and exit quietly.</w:t>
      </w:r>
    </w:p>
    <w:p w14:paraId="6BE6382C" w14:textId="77777777" w:rsidR="00386023" w:rsidRPr="00F60041" w:rsidRDefault="00386023" w:rsidP="00386023">
      <w:pPr>
        <w:widowControl w:val="0"/>
        <w:numPr>
          <w:ilvl w:val="0"/>
          <w:numId w:val="18"/>
        </w:numPr>
        <w:shd w:val="clear" w:color="auto" w:fill="FFFFFF"/>
        <w:tabs>
          <w:tab w:val="left" w:pos="806"/>
        </w:tabs>
        <w:autoSpaceDE w:val="0"/>
        <w:autoSpaceDN w:val="0"/>
        <w:adjustRightInd w:val="0"/>
        <w:spacing w:line="274" w:lineRule="exact"/>
        <w:rPr>
          <w:rFonts w:ascii="Garamond" w:hAnsi="Garamond"/>
          <w:spacing w:val="-16"/>
          <w:sz w:val="22"/>
          <w:szCs w:val="22"/>
        </w:rPr>
      </w:pPr>
      <w:r w:rsidRPr="00F60041">
        <w:rPr>
          <w:rFonts w:ascii="Garamond" w:hAnsi="Garamond"/>
          <w:spacing w:val="2"/>
          <w:sz w:val="22"/>
          <w:szCs w:val="22"/>
        </w:rPr>
        <w:t xml:space="preserve">During the class periods, all phones, pagers, and other electronic devices will be </w:t>
      </w:r>
      <w:r w:rsidRPr="00F60041">
        <w:rPr>
          <w:rFonts w:ascii="Garamond" w:hAnsi="Garamond"/>
          <w:spacing w:val="-4"/>
          <w:sz w:val="22"/>
          <w:szCs w:val="22"/>
        </w:rPr>
        <w:t>turned off.</w:t>
      </w:r>
    </w:p>
    <w:p w14:paraId="7A05DC1A" w14:textId="77777777" w:rsidR="00386023" w:rsidRPr="00F60041" w:rsidRDefault="00386023" w:rsidP="00386023">
      <w:pPr>
        <w:widowControl w:val="0"/>
        <w:numPr>
          <w:ilvl w:val="0"/>
          <w:numId w:val="18"/>
        </w:numPr>
        <w:shd w:val="clear" w:color="auto" w:fill="FFFFFF"/>
        <w:tabs>
          <w:tab w:val="left" w:pos="806"/>
        </w:tabs>
        <w:autoSpaceDE w:val="0"/>
        <w:autoSpaceDN w:val="0"/>
        <w:adjustRightInd w:val="0"/>
        <w:spacing w:line="274" w:lineRule="exact"/>
        <w:rPr>
          <w:rFonts w:ascii="Garamond" w:hAnsi="Garamond"/>
          <w:spacing w:val="-16"/>
          <w:sz w:val="22"/>
          <w:szCs w:val="22"/>
        </w:rPr>
      </w:pPr>
      <w:r w:rsidRPr="00F60041">
        <w:rPr>
          <w:rFonts w:ascii="Garamond" w:hAnsi="Garamond"/>
          <w:spacing w:val="2"/>
          <w:sz w:val="22"/>
          <w:szCs w:val="22"/>
        </w:rPr>
        <w:t xml:space="preserve">Do not talk to other students during lecture. If you have a question or a comment </w:t>
      </w:r>
      <w:r w:rsidRPr="00F60041">
        <w:rPr>
          <w:rFonts w:ascii="Garamond" w:hAnsi="Garamond"/>
          <w:spacing w:val="-1"/>
          <w:sz w:val="22"/>
          <w:szCs w:val="22"/>
        </w:rPr>
        <w:tab/>
        <w:t>on the subject being discussed, address it to the instructor directly.</w:t>
      </w:r>
    </w:p>
    <w:p w14:paraId="4DD9D5D8" w14:textId="77777777" w:rsidR="00386023" w:rsidRPr="00F60041" w:rsidRDefault="00386023" w:rsidP="00386023">
      <w:pPr>
        <w:numPr>
          <w:ilvl w:val="0"/>
          <w:numId w:val="18"/>
        </w:numPr>
        <w:shd w:val="clear" w:color="auto" w:fill="FFFFFF"/>
        <w:tabs>
          <w:tab w:val="left" w:pos="806"/>
        </w:tabs>
        <w:spacing w:line="274" w:lineRule="exact"/>
        <w:rPr>
          <w:rFonts w:ascii="Garamond" w:hAnsi="Garamond"/>
          <w:spacing w:val="-22"/>
          <w:sz w:val="22"/>
          <w:szCs w:val="22"/>
        </w:rPr>
      </w:pPr>
      <w:r w:rsidRPr="00F60041">
        <w:rPr>
          <w:rFonts w:ascii="Garamond" w:hAnsi="Garamond"/>
          <w:spacing w:val="-5"/>
          <w:sz w:val="22"/>
          <w:szCs w:val="22"/>
        </w:rPr>
        <w:t>Walk quietly through the hallways, classes in other rooms may still be in session.</w:t>
      </w:r>
    </w:p>
    <w:p w14:paraId="38ED97CF" w14:textId="77777777" w:rsidR="00386023" w:rsidRPr="00F60041" w:rsidRDefault="00386023" w:rsidP="00386023">
      <w:pPr>
        <w:widowControl w:val="0"/>
        <w:numPr>
          <w:ilvl w:val="0"/>
          <w:numId w:val="18"/>
        </w:numPr>
        <w:shd w:val="clear" w:color="auto" w:fill="FFFFFF"/>
        <w:tabs>
          <w:tab w:val="left" w:pos="686"/>
        </w:tabs>
        <w:autoSpaceDE w:val="0"/>
        <w:autoSpaceDN w:val="0"/>
        <w:adjustRightInd w:val="0"/>
        <w:spacing w:line="274" w:lineRule="exact"/>
        <w:rPr>
          <w:rFonts w:ascii="Garamond" w:hAnsi="Garamond"/>
          <w:spacing w:val="-18"/>
          <w:sz w:val="22"/>
          <w:szCs w:val="22"/>
        </w:rPr>
      </w:pPr>
      <w:r w:rsidRPr="00F60041">
        <w:rPr>
          <w:rFonts w:ascii="Garamond" w:hAnsi="Garamond"/>
          <w:spacing w:val="3"/>
          <w:sz w:val="22"/>
          <w:szCs w:val="22"/>
        </w:rPr>
        <w:t xml:space="preserve">Such practices, as eating,  drinking,  sleeping in class, using profanity,  and </w:t>
      </w:r>
      <w:r w:rsidRPr="00F60041">
        <w:rPr>
          <w:rFonts w:ascii="Garamond" w:hAnsi="Garamond"/>
          <w:spacing w:val="2"/>
          <w:sz w:val="22"/>
          <w:szCs w:val="22"/>
        </w:rPr>
        <w:t xml:space="preserve">engaging  in  any  form  of horseplay  in  the  classroom  are  disruptive  and </w:t>
      </w:r>
      <w:r w:rsidRPr="00F60041">
        <w:rPr>
          <w:rFonts w:ascii="Garamond" w:hAnsi="Garamond"/>
          <w:spacing w:val="-5"/>
          <w:sz w:val="22"/>
          <w:szCs w:val="22"/>
        </w:rPr>
        <w:t>unacceptable behavior.</w:t>
      </w:r>
    </w:p>
    <w:p w14:paraId="0DE5BFF6" w14:textId="77777777" w:rsidR="00386023" w:rsidRPr="00F60041" w:rsidRDefault="00386023" w:rsidP="00386023">
      <w:pPr>
        <w:widowControl w:val="0"/>
        <w:numPr>
          <w:ilvl w:val="0"/>
          <w:numId w:val="18"/>
        </w:numPr>
        <w:shd w:val="clear" w:color="auto" w:fill="FFFFFF"/>
        <w:tabs>
          <w:tab w:val="left" w:pos="686"/>
        </w:tabs>
        <w:autoSpaceDE w:val="0"/>
        <w:autoSpaceDN w:val="0"/>
        <w:adjustRightInd w:val="0"/>
        <w:spacing w:before="5" w:line="274" w:lineRule="exact"/>
        <w:rPr>
          <w:rFonts w:ascii="Garamond" w:hAnsi="Garamond"/>
          <w:spacing w:val="-19"/>
          <w:sz w:val="22"/>
          <w:szCs w:val="22"/>
        </w:rPr>
      </w:pPr>
      <w:r w:rsidRPr="00F60041">
        <w:rPr>
          <w:rFonts w:ascii="Garamond" w:hAnsi="Garamond"/>
          <w:spacing w:val="-3"/>
          <w:sz w:val="22"/>
          <w:szCs w:val="22"/>
        </w:rPr>
        <w:t xml:space="preserve">Be respectful, civil, polite, and considerate when dealing with your professors as </w:t>
      </w:r>
      <w:r w:rsidRPr="00F60041">
        <w:rPr>
          <w:rFonts w:ascii="Garamond" w:hAnsi="Garamond"/>
          <w:spacing w:val="-5"/>
          <w:sz w:val="22"/>
          <w:szCs w:val="22"/>
        </w:rPr>
        <w:t>well as your fellow students.</w:t>
      </w:r>
    </w:p>
    <w:p w14:paraId="4201F917" w14:textId="77777777" w:rsidR="00386023" w:rsidRPr="00F60041" w:rsidRDefault="00386023" w:rsidP="00386023">
      <w:pPr>
        <w:widowControl w:val="0"/>
        <w:numPr>
          <w:ilvl w:val="0"/>
          <w:numId w:val="18"/>
        </w:numPr>
        <w:shd w:val="clear" w:color="auto" w:fill="FFFFFF"/>
        <w:tabs>
          <w:tab w:val="left" w:pos="686"/>
        </w:tabs>
        <w:autoSpaceDE w:val="0"/>
        <w:autoSpaceDN w:val="0"/>
        <w:adjustRightInd w:val="0"/>
        <w:spacing w:line="274" w:lineRule="exact"/>
        <w:rPr>
          <w:rFonts w:ascii="Garamond" w:hAnsi="Garamond"/>
          <w:spacing w:val="-19"/>
          <w:sz w:val="22"/>
          <w:szCs w:val="22"/>
        </w:rPr>
      </w:pPr>
      <w:r w:rsidRPr="00F60041">
        <w:rPr>
          <w:rFonts w:ascii="Garamond" w:hAnsi="Garamond"/>
          <w:spacing w:val="-5"/>
          <w:sz w:val="22"/>
          <w:szCs w:val="22"/>
        </w:rPr>
        <w:t>Always dress properly, particularly when making presentations in class, attending sessions that involve outside guests, as required by the faculty.</w:t>
      </w:r>
    </w:p>
    <w:p w14:paraId="60BDAE16" w14:textId="77777777" w:rsidR="00386023" w:rsidRPr="00F60041" w:rsidRDefault="00386023" w:rsidP="00386023">
      <w:pPr>
        <w:widowControl w:val="0"/>
        <w:numPr>
          <w:ilvl w:val="0"/>
          <w:numId w:val="18"/>
        </w:numPr>
        <w:shd w:val="clear" w:color="auto" w:fill="FFFFFF"/>
        <w:tabs>
          <w:tab w:val="left" w:pos="686"/>
        </w:tabs>
        <w:autoSpaceDE w:val="0"/>
        <w:autoSpaceDN w:val="0"/>
        <w:adjustRightInd w:val="0"/>
        <w:spacing w:line="274" w:lineRule="exact"/>
        <w:rPr>
          <w:rFonts w:ascii="Garamond" w:hAnsi="Garamond"/>
          <w:spacing w:val="-19"/>
          <w:sz w:val="22"/>
          <w:szCs w:val="22"/>
        </w:rPr>
      </w:pPr>
      <w:r w:rsidRPr="00F60041">
        <w:rPr>
          <w:rFonts w:ascii="Garamond" w:hAnsi="Garamond"/>
          <w:spacing w:val="-4"/>
          <w:sz w:val="22"/>
          <w:szCs w:val="22"/>
        </w:rPr>
        <w:t xml:space="preserve">You must purchase textbooks for your class. Effective learning, in addition to the </w:t>
      </w:r>
      <w:r w:rsidRPr="00F60041">
        <w:rPr>
          <w:rFonts w:ascii="Garamond" w:hAnsi="Garamond"/>
          <w:spacing w:val="-2"/>
          <w:sz w:val="22"/>
          <w:szCs w:val="22"/>
        </w:rPr>
        <w:t xml:space="preserve">lecture material in class, requires reading textbooks.  In order to maximize your </w:t>
      </w:r>
      <w:r w:rsidRPr="00F60041">
        <w:rPr>
          <w:rFonts w:ascii="Garamond" w:hAnsi="Garamond"/>
          <w:spacing w:val="2"/>
          <w:sz w:val="22"/>
          <w:szCs w:val="22"/>
        </w:rPr>
        <w:t xml:space="preserve">potential in the learning process, you are expected to own textbooks for each </w:t>
      </w:r>
      <w:r w:rsidRPr="00F60041">
        <w:rPr>
          <w:rFonts w:ascii="Garamond" w:hAnsi="Garamond"/>
          <w:spacing w:val="-3"/>
          <w:sz w:val="22"/>
          <w:szCs w:val="22"/>
        </w:rPr>
        <w:t xml:space="preserve">class, the most important resource assets in scholarly pursuits; both scholars and </w:t>
      </w:r>
      <w:r w:rsidRPr="00F60041">
        <w:rPr>
          <w:rFonts w:ascii="Garamond" w:hAnsi="Garamond"/>
          <w:spacing w:val="-5"/>
          <w:sz w:val="22"/>
          <w:szCs w:val="22"/>
        </w:rPr>
        <w:t>students cannot fulfill their obligations without textbooks.</w:t>
      </w:r>
    </w:p>
    <w:p w14:paraId="67CC6DD0" w14:textId="77777777" w:rsidR="00386023" w:rsidRPr="00F60041" w:rsidRDefault="00386023" w:rsidP="00386023">
      <w:pPr>
        <w:widowControl w:val="0"/>
        <w:numPr>
          <w:ilvl w:val="0"/>
          <w:numId w:val="18"/>
        </w:numPr>
        <w:shd w:val="clear" w:color="auto" w:fill="FFFFFF"/>
        <w:tabs>
          <w:tab w:val="left" w:pos="686"/>
        </w:tabs>
        <w:autoSpaceDE w:val="0"/>
        <w:autoSpaceDN w:val="0"/>
        <w:adjustRightInd w:val="0"/>
        <w:spacing w:line="274" w:lineRule="exact"/>
        <w:rPr>
          <w:rFonts w:ascii="Garamond" w:hAnsi="Garamond"/>
          <w:spacing w:val="-23"/>
          <w:sz w:val="22"/>
          <w:szCs w:val="22"/>
        </w:rPr>
      </w:pPr>
      <w:r w:rsidRPr="00F60041">
        <w:rPr>
          <w:rFonts w:ascii="Garamond" w:hAnsi="Garamond"/>
          <w:sz w:val="22"/>
          <w:szCs w:val="22"/>
        </w:rPr>
        <w:t xml:space="preserve">You must review and fulfill the requirements defined in your course syllabus. </w:t>
      </w:r>
      <w:r w:rsidRPr="00F60041">
        <w:rPr>
          <w:rFonts w:ascii="Garamond" w:hAnsi="Garamond"/>
          <w:spacing w:val="-1"/>
          <w:sz w:val="22"/>
          <w:szCs w:val="22"/>
        </w:rPr>
        <w:t xml:space="preserve">The professor has an obligation to provide you with a syllabus that outlines the </w:t>
      </w:r>
      <w:r w:rsidRPr="00F60041">
        <w:rPr>
          <w:rFonts w:ascii="Garamond" w:hAnsi="Garamond"/>
          <w:spacing w:val="-5"/>
          <w:sz w:val="22"/>
          <w:szCs w:val="22"/>
        </w:rPr>
        <w:t xml:space="preserve">requirements of the course, based on the </w:t>
      </w:r>
      <w:r w:rsidRPr="00F60041">
        <w:rPr>
          <w:rFonts w:ascii="Garamond" w:hAnsi="Garamond"/>
          <w:spacing w:val="-5"/>
          <w:sz w:val="22"/>
          <w:szCs w:val="22"/>
          <w:u w:val="single"/>
        </w:rPr>
        <w:t>university standards and expectations.</w:t>
      </w:r>
    </w:p>
    <w:p w14:paraId="289DAD04" w14:textId="77777777" w:rsidR="00386023" w:rsidRPr="00F60041" w:rsidRDefault="000E77FA" w:rsidP="00386023">
      <w:pPr>
        <w:shd w:val="clear" w:color="auto" w:fill="FFFFFF"/>
        <w:tabs>
          <w:tab w:val="left" w:pos="4310"/>
          <w:tab w:val="left" w:pos="7896"/>
        </w:tabs>
        <w:spacing w:before="816"/>
        <w:rPr>
          <w:rFonts w:ascii="Garamond" w:hAnsi="Garamond"/>
          <w:spacing w:val="-6"/>
          <w:sz w:val="22"/>
          <w:szCs w:val="22"/>
        </w:rPr>
      </w:pPr>
      <w:r w:rsidRPr="00F60041">
        <w:rPr>
          <w:rFonts w:ascii="Garamond" w:hAnsi="Garamond"/>
          <w:noProof/>
          <w:sz w:val="22"/>
          <w:szCs w:val="22"/>
        </w:rPr>
        <mc:AlternateContent>
          <mc:Choice Requires="wps">
            <w:drawing>
              <wp:anchor distT="4294967295" distB="4294967295" distL="114300" distR="114300" simplePos="0" relativeHeight="251661312" behindDoc="0" locked="0" layoutInCell="1" allowOverlap="1" wp14:anchorId="50C1AD64" wp14:editId="3125B636">
                <wp:simplePos x="0" y="0"/>
                <wp:positionH relativeFrom="column">
                  <wp:posOffset>4911725</wp:posOffset>
                </wp:positionH>
                <wp:positionV relativeFrom="paragraph">
                  <wp:posOffset>515619</wp:posOffset>
                </wp:positionV>
                <wp:extent cx="914400" cy="0"/>
                <wp:effectExtent l="0" t="0" r="25400" b="254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 o:spid="_x0000_s1026" style="position:absolute;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386.75pt,40.6pt" to="458.75pt,4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bDMA8CAAAn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"/>
            </w:pict>
          </mc:Fallback>
        </mc:AlternateContent>
      </w:r>
      <w:r w:rsidRPr="00F60041">
        <w:rPr>
          <w:rFonts w:ascii="Garamond" w:hAnsi="Garamond"/>
          <w:noProof/>
          <w:sz w:val="22"/>
          <w:szCs w:val="22"/>
        </w:rPr>
        <mc:AlternateContent>
          <mc:Choice Requires="wps">
            <w:drawing>
              <wp:anchor distT="4294967295" distB="4294967295" distL="114300" distR="114300" simplePos="0" relativeHeight="251660288" behindDoc="0" locked="0" layoutInCell="1" allowOverlap="1" wp14:anchorId="0ECC0A24" wp14:editId="44ADB65C">
                <wp:simplePos x="0" y="0"/>
                <wp:positionH relativeFrom="column">
                  <wp:posOffset>2625725</wp:posOffset>
                </wp:positionH>
                <wp:positionV relativeFrom="paragraph">
                  <wp:posOffset>515619</wp:posOffset>
                </wp:positionV>
                <wp:extent cx="1905000" cy="0"/>
                <wp:effectExtent l="0" t="0" r="25400" b="254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06.75pt,40.6pt" to="356.75pt,4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EKrhE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"/>
            </w:pict>
          </mc:Fallback>
        </mc:AlternateContent>
      </w:r>
      <w:r w:rsidRPr="00F60041">
        <w:rPr>
          <w:rFonts w:ascii="Garamond" w:hAnsi="Garamond"/>
          <w:noProof/>
          <w:sz w:val="22"/>
          <w:szCs w:val="22"/>
        </w:rPr>
        <mc:AlternateContent>
          <mc:Choice Requires="wps">
            <w:drawing>
              <wp:anchor distT="4294967295" distB="4294967295" distL="114300" distR="114300" simplePos="0" relativeHeight="251659264" behindDoc="0" locked="0" layoutInCell="1" allowOverlap="1" wp14:anchorId="5739B280" wp14:editId="5B81B27D">
                <wp:simplePos x="0" y="0"/>
                <wp:positionH relativeFrom="column">
                  <wp:posOffset>0</wp:posOffset>
                </wp:positionH>
                <wp:positionV relativeFrom="paragraph">
                  <wp:posOffset>515619</wp:posOffset>
                </wp:positionV>
                <wp:extent cx="190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40.6pt" to="150pt,4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K4YR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"/>
            </w:pict>
          </mc:Fallback>
        </mc:AlternateContent>
      </w:r>
      <w:r w:rsidR="00386023" w:rsidRPr="00F60041">
        <w:rPr>
          <w:rFonts w:ascii="Garamond" w:hAnsi="Garamond"/>
          <w:spacing w:val="-7"/>
          <w:sz w:val="22"/>
          <w:szCs w:val="22"/>
        </w:rPr>
        <w:t>Name of Student</w:t>
      </w:r>
      <w:r w:rsidR="00386023" w:rsidRPr="00F60041">
        <w:rPr>
          <w:rFonts w:ascii="Garamond" w:hAnsi="Garamond"/>
          <w:sz w:val="22"/>
          <w:szCs w:val="22"/>
        </w:rPr>
        <w:tab/>
      </w:r>
      <w:r w:rsidR="00386023" w:rsidRPr="00F60041">
        <w:rPr>
          <w:rFonts w:ascii="Garamond" w:hAnsi="Garamond"/>
          <w:spacing w:val="-8"/>
          <w:sz w:val="22"/>
          <w:szCs w:val="22"/>
        </w:rPr>
        <w:t>Signature</w:t>
      </w:r>
      <w:r w:rsidR="00386023" w:rsidRPr="00F60041">
        <w:rPr>
          <w:rFonts w:ascii="Garamond" w:hAnsi="Garamond"/>
          <w:sz w:val="22"/>
          <w:szCs w:val="22"/>
        </w:rPr>
        <w:tab/>
      </w:r>
      <w:r w:rsidR="00386023" w:rsidRPr="00F60041">
        <w:rPr>
          <w:rFonts w:ascii="Garamond" w:hAnsi="Garamond"/>
          <w:spacing w:val="-6"/>
          <w:sz w:val="22"/>
          <w:szCs w:val="22"/>
        </w:rPr>
        <w:t>Date</w:t>
      </w:r>
    </w:p>
    <w:p w14:paraId="44032DDF" w14:textId="77777777" w:rsidR="007F2308" w:rsidRPr="00F60041" w:rsidRDefault="007F2308" w:rsidP="004036DA">
      <w:pPr>
        <w:shd w:val="clear" w:color="auto" w:fill="FFFFFF"/>
        <w:rPr>
          <w:rFonts w:ascii="Garamond" w:hAnsi="Garamond"/>
          <w:spacing w:val="-6"/>
          <w:sz w:val="22"/>
          <w:szCs w:val="22"/>
        </w:rPr>
      </w:pPr>
    </w:p>
    <w:p w14:paraId="49039F6D" w14:textId="77777777" w:rsidR="009234C1" w:rsidRPr="00F60041" w:rsidRDefault="009234C1" w:rsidP="009234C1">
      <w:pPr>
        <w:shd w:val="clear" w:color="auto" w:fill="FFFFFF"/>
        <w:tabs>
          <w:tab w:val="left" w:pos="4310"/>
          <w:tab w:val="left" w:pos="7896"/>
        </w:tabs>
        <w:rPr>
          <w:rFonts w:ascii="Garamond" w:hAnsi="Garamond" w:cs="Arial"/>
          <w:b/>
          <w:bCs/>
          <w:sz w:val="22"/>
          <w:szCs w:val="22"/>
        </w:rPr>
      </w:pPr>
      <w:bookmarkStart w:id="0" w:name="crp"/>
      <w:bookmarkEnd w:id="0"/>
      <w:r w:rsidRPr="00F60041">
        <w:rPr>
          <w:rFonts w:ascii="Garamond" w:hAnsi="Garamond" w:cs="Arial"/>
          <w:b/>
          <w:bCs/>
          <w:sz w:val="22"/>
          <w:szCs w:val="22"/>
        </w:rPr>
        <w:t xml:space="preserve">Course Procedures </w:t>
      </w:r>
    </w:p>
    <w:p w14:paraId="2B07E327" w14:textId="77777777" w:rsidR="009234C1" w:rsidRPr="00F60041" w:rsidRDefault="009234C1" w:rsidP="009234C1">
      <w:pPr>
        <w:shd w:val="clear" w:color="auto" w:fill="FFFFFF"/>
        <w:tabs>
          <w:tab w:val="left" w:pos="4310"/>
          <w:tab w:val="left" w:pos="7896"/>
        </w:tabs>
        <w:rPr>
          <w:rFonts w:ascii="Garamond" w:hAnsi="Garamond"/>
          <w:sz w:val="22"/>
          <w:szCs w:val="22"/>
        </w:rPr>
      </w:pPr>
    </w:p>
    <w:tbl>
      <w:tblPr>
        <w:tblW w:w="0" w:type="auto"/>
        <w:tblLayout w:type="fixed"/>
        <w:tblLook w:val="04A0" w:firstRow="1" w:lastRow="0" w:firstColumn="1" w:lastColumn="0" w:noHBand="0" w:noVBand="1"/>
      </w:tblPr>
      <w:tblGrid>
        <w:gridCol w:w="10440"/>
      </w:tblGrid>
      <w:tr w:rsidR="009234C1" w:rsidRPr="00F60041" w14:paraId="2E82351E" w14:textId="77777777">
        <w:tc>
          <w:tcPr>
            <w:tcW w:w="10440" w:type="dxa"/>
          </w:tcPr>
          <w:p w14:paraId="68A21EBD" w14:textId="77777777" w:rsidR="009234C1" w:rsidRPr="00F60041" w:rsidRDefault="009234C1" w:rsidP="007F2308">
            <w:pPr>
              <w:tabs>
                <w:tab w:val="left" w:pos="6675"/>
              </w:tabs>
              <w:rPr>
                <w:rFonts w:ascii="Garamond" w:hAnsi="Garamond" w:cs="Arial"/>
                <w:b/>
                <w:bCs/>
                <w:sz w:val="22"/>
                <w:szCs w:val="22"/>
              </w:rPr>
            </w:pPr>
            <w:r w:rsidRPr="00F60041">
              <w:rPr>
                <w:rFonts w:ascii="Garamond" w:hAnsi="Garamond" w:cs="Arial"/>
                <w:b/>
                <w:bCs/>
                <w:sz w:val="22"/>
                <w:szCs w:val="22"/>
              </w:rPr>
              <w:t xml:space="preserve">Submission of Assignments: </w:t>
            </w:r>
          </w:p>
        </w:tc>
      </w:tr>
      <w:tr w:rsidR="009234C1" w:rsidRPr="00F60041" w14:paraId="743B95AC" w14:textId="77777777">
        <w:tc>
          <w:tcPr>
            <w:tcW w:w="10440" w:type="dxa"/>
          </w:tcPr>
          <w:p w14:paraId="543C8E6C" w14:textId="77777777" w:rsidR="009234C1" w:rsidRPr="00F60041" w:rsidRDefault="009234C1" w:rsidP="007F2308">
            <w:pPr>
              <w:tabs>
                <w:tab w:val="left" w:pos="6675"/>
              </w:tabs>
              <w:spacing w:before="120"/>
              <w:rPr>
                <w:rFonts w:ascii="Garamond" w:hAnsi="Garamond"/>
                <w:sz w:val="22"/>
                <w:szCs w:val="22"/>
                <w:lang w:val="ru-RU"/>
              </w:rPr>
            </w:pPr>
            <w:r w:rsidRPr="00F60041">
              <w:rPr>
                <w:rFonts w:ascii="Garamond" w:hAnsi="Garamond"/>
                <w:b/>
                <w:sz w:val="22"/>
                <w:szCs w:val="22"/>
                <w:lang w:val="ru-RU"/>
              </w:rPr>
              <w:lastRenderedPageBreak/>
              <w:t xml:space="preserve">Submission of Assignments: </w:t>
            </w:r>
            <w:r w:rsidRPr="00F60041">
              <w:rPr>
                <w:rFonts w:ascii="Garamond" w:hAnsi="Garamond"/>
                <w:sz w:val="22"/>
                <w:szCs w:val="22"/>
                <w:lang w:val="ru-RU"/>
              </w:rPr>
              <w:t xml:space="preserve">ALL ASSIGNMENTS must be typed and submitted via eCourses. No late work is accepted. Make sure that you are attentive to the </w:t>
            </w:r>
            <w:r w:rsidRPr="00F60041">
              <w:rPr>
                <w:rFonts w:ascii="Garamond" w:hAnsi="Garamond"/>
                <w:b/>
                <w:sz w:val="22"/>
                <w:szCs w:val="22"/>
                <w:u w:val="single"/>
                <w:lang w:val="ru-RU"/>
              </w:rPr>
              <w:t>due date AND time</w:t>
            </w:r>
            <w:r w:rsidRPr="00F60041">
              <w:rPr>
                <w:rFonts w:ascii="Garamond" w:hAnsi="Garamond"/>
                <w:sz w:val="22"/>
                <w:szCs w:val="22"/>
                <w:lang w:val="ru-RU"/>
              </w:rPr>
              <w:t xml:space="preserve"> for assignments. You will not be allowed to submit late work on eCourses or in class. </w:t>
            </w:r>
          </w:p>
          <w:p w14:paraId="3230ACDD" w14:textId="77777777" w:rsidR="009234C1" w:rsidRPr="00F60041" w:rsidRDefault="009234C1" w:rsidP="007F2308">
            <w:pPr>
              <w:spacing w:before="120"/>
              <w:rPr>
                <w:rFonts w:ascii="Garamond" w:hAnsi="Garamond"/>
                <w:b/>
                <w:sz w:val="22"/>
                <w:szCs w:val="22"/>
              </w:rPr>
            </w:pPr>
            <w:r w:rsidRPr="00F60041">
              <w:rPr>
                <w:rFonts w:ascii="Garamond" w:hAnsi="Garamond"/>
                <w:b/>
                <w:sz w:val="22"/>
                <w:szCs w:val="22"/>
              </w:rPr>
              <w:t>Make-up and Late Work</w:t>
            </w:r>
            <w:r w:rsidRPr="00F60041">
              <w:rPr>
                <w:rFonts w:ascii="Garamond" w:hAnsi="Garamond"/>
                <w:sz w:val="22"/>
                <w:szCs w:val="22"/>
              </w:rPr>
              <w:t>: NO MAKE-UP OPTIONS ARE PROVIDED.  NO LATE ASSIGNMENTS, SPEECHES, DISCUSSIONS OR EXAMS WILL BE ACCEPTED</w:t>
            </w:r>
            <w:r w:rsidRPr="00F60041">
              <w:rPr>
                <w:rFonts w:ascii="Garamond" w:hAnsi="Garamond"/>
                <w:b/>
                <w:sz w:val="22"/>
                <w:szCs w:val="22"/>
              </w:rPr>
              <w:t>. I do not accept late WORK under any circumstance</w:t>
            </w:r>
            <w:r w:rsidRPr="00F60041">
              <w:rPr>
                <w:rFonts w:ascii="Garamond" w:hAnsi="Garamond"/>
                <w:sz w:val="22"/>
                <w:szCs w:val="22"/>
              </w:rPr>
              <w:t xml:space="preserve">. This cannot be stressed enough. I will not accept late assignments, presentations, exams or discussions under any circumstance. You are expected to come to each and every class on time and prepared. This is a dynamic participation based course. There is no way to recreate the atmosphere of an assignment, presentation or exam. For that reason I do not offer make-up assignments. Additionally, I will not be placed in the unfair position of evaluating the quality of your reason or excuse </w:t>
            </w:r>
            <w:proofErr w:type="spellStart"/>
            <w:r w:rsidRPr="00F60041">
              <w:rPr>
                <w:rFonts w:ascii="Garamond" w:hAnsi="Garamond"/>
                <w:sz w:val="22"/>
                <w:szCs w:val="22"/>
              </w:rPr>
              <w:t>along side</w:t>
            </w:r>
            <w:proofErr w:type="spellEnd"/>
            <w:r w:rsidRPr="00F60041">
              <w:rPr>
                <w:rFonts w:ascii="Garamond" w:hAnsi="Garamond"/>
                <w:sz w:val="22"/>
                <w:szCs w:val="22"/>
              </w:rPr>
              <w:t xml:space="preserve"> the quality of your work. I function in a reality that is governed by the maxim “failure to plan on you part does not constitute and emergency on mine.” You have everything you need to plan your life accordingly. If you have planned your life accordingly, then in the face of a true emergency you should be able to turn your assignment in via classmate, email, or carrier pigeon by the start of class on the day it is due. Emergencies do happen. I expect you to contact me if an emergency prevents you from attending class or completing a presentation, assignment or exam. If you do not contact me and let know what is going on I cannot help you. Finally, I will not accept late assignments, presentations or exams under any circumstance.</w:t>
            </w:r>
          </w:p>
          <w:p w14:paraId="106455C8" w14:textId="77777777" w:rsidR="009234C1" w:rsidRPr="00F60041" w:rsidRDefault="009234C1" w:rsidP="007F2308">
            <w:pPr>
              <w:tabs>
                <w:tab w:val="left" w:pos="6675"/>
              </w:tabs>
              <w:rPr>
                <w:rFonts w:ascii="Garamond" w:hAnsi="Garamond" w:cs="Arial"/>
                <w:bCs/>
                <w:i/>
                <w:sz w:val="22"/>
                <w:szCs w:val="22"/>
              </w:rPr>
            </w:pPr>
          </w:p>
        </w:tc>
      </w:tr>
      <w:tr w:rsidR="009234C1" w:rsidRPr="00F60041" w14:paraId="21830F50" w14:textId="77777777">
        <w:tc>
          <w:tcPr>
            <w:tcW w:w="10440" w:type="dxa"/>
          </w:tcPr>
          <w:p w14:paraId="2CE9D448" w14:textId="77777777" w:rsidR="009234C1" w:rsidRPr="00F60041" w:rsidRDefault="009234C1" w:rsidP="007F2308">
            <w:pPr>
              <w:tabs>
                <w:tab w:val="left" w:pos="6675"/>
              </w:tabs>
              <w:rPr>
                <w:rFonts w:ascii="Garamond" w:hAnsi="Garamond" w:cs="Arial"/>
                <w:b/>
                <w:bCs/>
                <w:sz w:val="22"/>
                <w:szCs w:val="22"/>
              </w:rPr>
            </w:pPr>
          </w:p>
          <w:p w14:paraId="21819E1B" w14:textId="77777777" w:rsidR="009234C1" w:rsidRPr="00F60041" w:rsidRDefault="009234C1" w:rsidP="007F2308">
            <w:pPr>
              <w:tabs>
                <w:tab w:val="left" w:pos="6675"/>
              </w:tabs>
              <w:rPr>
                <w:rFonts w:ascii="Garamond" w:hAnsi="Garamond" w:cs="Arial"/>
                <w:b/>
                <w:bCs/>
                <w:sz w:val="22"/>
                <w:szCs w:val="22"/>
              </w:rPr>
            </w:pPr>
            <w:r w:rsidRPr="00F60041">
              <w:rPr>
                <w:rFonts w:ascii="Garamond" w:hAnsi="Garamond" w:cs="Arial"/>
                <w:b/>
                <w:bCs/>
                <w:sz w:val="22"/>
                <w:szCs w:val="22"/>
              </w:rPr>
              <w:t>Other Instructor Policies:</w:t>
            </w:r>
          </w:p>
          <w:p w14:paraId="049B4462" w14:textId="77777777" w:rsidR="009234C1" w:rsidRPr="00F60041" w:rsidRDefault="009234C1" w:rsidP="007F2308">
            <w:pPr>
              <w:pStyle w:val="BodyText"/>
              <w:spacing w:before="120"/>
              <w:rPr>
                <w:rFonts w:ascii="Garamond" w:hAnsi="Garamond"/>
                <w:b/>
                <w:sz w:val="22"/>
                <w:szCs w:val="22"/>
              </w:rPr>
            </w:pPr>
            <w:r w:rsidRPr="00F60041">
              <w:rPr>
                <w:rFonts w:ascii="Garamond" w:hAnsi="Garamond"/>
                <w:b/>
                <w:sz w:val="22"/>
                <w:szCs w:val="22"/>
              </w:rPr>
              <w:t xml:space="preserve">COURSE ASSIGNMENTS AND GRADING: </w:t>
            </w:r>
            <w:r w:rsidRPr="00F60041">
              <w:rPr>
                <w:rFonts w:ascii="Garamond" w:hAnsi="Garamond"/>
                <w:sz w:val="22"/>
                <w:szCs w:val="22"/>
              </w:rPr>
              <w:t xml:space="preserve">Your grade in this course is based on the completion of the course assignments including all readings, notes, presentations, papers, exams and class participation. You are </w:t>
            </w:r>
            <w:proofErr w:type="gramStart"/>
            <w:r w:rsidRPr="00F60041">
              <w:rPr>
                <w:rFonts w:ascii="Garamond" w:hAnsi="Garamond"/>
                <w:sz w:val="22"/>
                <w:szCs w:val="22"/>
              </w:rPr>
              <w:t>expect</w:t>
            </w:r>
            <w:proofErr w:type="gramEnd"/>
            <w:r w:rsidRPr="00F60041">
              <w:rPr>
                <w:rFonts w:ascii="Garamond" w:hAnsi="Garamond"/>
                <w:sz w:val="22"/>
                <w:szCs w:val="22"/>
              </w:rPr>
              <w:t xml:space="preserve"> to and your grade will reflect your adhesion to course guidelines and expectations</w:t>
            </w:r>
            <w:r w:rsidRPr="00F60041">
              <w:rPr>
                <w:rFonts w:ascii="Garamond" w:hAnsi="Garamond"/>
                <w:i/>
                <w:sz w:val="22"/>
                <w:szCs w:val="22"/>
              </w:rPr>
              <w:t xml:space="preserve">. </w:t>
            </w:r>
            <w:r w:rsidRPr="00F60041">
              <w:rPr>
                <w:rFonts w:ascii="Garamond" w:hAnsi="Garamond"/>
                <w:sz w:val="22"/>
                <w:szCs w:val="22"/>
              </w:rPr>
              <w:t xml:space="preserve">Full-length assignment discussions, directions, samples and grading rubrics for major speech assignments are included in the </w:t>
            </w:r>
            <w:r w:rsidRPr="00F60041">
              <w:rPr>
                <w:rFonts w:ascii="Garamond" w:hAnsi="Garamond"/>
                <w:i/>
                <w:sz w:val="22"/>
                <w:szCs w:val="22"/>
              </w:rPr>
              <w:t>Public speaking handbook: With additional readings</w:t>
            </w:r>
            <w:r w:rsidRPr="00F60041">
              <w:rPr>
                <w:rFonts w:ascii="Garamond" w:hAnsi="Garamond"/>
                <w:sz w:val="22"/>
                <w:szCs w:val="22"/>
              </w:rPr>
              <w:t xml:space="preserve"> edited by Dr. Toniesha L. Taylor. This text is only available in the PVAMU Bookstore. If you do not purchase the textbook, you will not have access to the grading rubrics for the speeches. If you do not provided grading rubrics on the day you are assigned to deliver your speech you will receive a failing grade for the assignment. There </w:t>
            </w:r>
            <w:r w:rsidRPr="00F60041">
              <w:rPr>
                <w:rFonts w:ascii="Garamond" w:hAnsi="Garamond"/>
                <w:b/>
                <w:sz w:val="22"/>
                <w:szCs w:val="22"/>
                <w:u w:val="single"/>
              </w:rPr>
              <w:t>are no make-up speeches</w:t>
            </w:r>
            <w:r w:rsidRPr="00F60041">
              <w:rPr>
                <w:rFonts w:ascii="Garamond" w:hAnsi="Garamond"/>
                <w:sz w:val="22"/>
                <w:szCs w:val="22"/>
              </w:rPr>
              <w:t xml:space="preserve">. Make sure that you have your grading rubric with you on the day you are assigned to deliver your speech.  </w:t>
            </w:r>
          </w:p>
          <w:p w14:paraId="539B1D85" w14:textId="77777777" w:rsidR="009234C1" w:rsidRPr="00F60041" w:rsidRDefault="009234C1" w:rsidP="007F2308">
            <w:pPr>
              <w:spacing w:before="120" w:after="120"/>
              <w:rPr>
                <w:rFonts w:ascii="Garamond" w:hAnsi="Garamond"/>
                <w:sz w:val="22"/>
                <w:szCs w:val="22"/>
              </w:rPr>
            </w:pPr>
            <w:r w:rsidRPr="00F60041">
              <w:rPr>
                <w:rFonts w:ascii="Garamond" w:hAnsi="Garamond"/>
                <w:b/>
                <w:sz w:val="22"/>
                <w:szCs w:val="22"/>
              </w:rPr>
              <w:t xml:space="preserve">Grade Concerns: </w:t>
            </w:r>
            <w:r w:rsidRPr="00F60041">
              <w:rPr>
                <w:rFonts w:ascii="Garamond" w:hAnsi="Garamond"/>
                <w:sz w:val="22"/>
                <w:szCs w:val="22"/>
              </w:rPr>
              <w:t xml:space="preserve">I am happy to discuss your work and performance with you. Keep in mind that I will protect your privacy in discussing your work. This means not discussing your grade in the presence of other students, faculty or staff before, during or after class sessions and or office hours. If others are present at the time that you attempt to engage in a conversation about your grades I will ask them to leave or instruct you to wait until such time as your privacy can be maintained. </w:t>
            </w:r>
          </w:p>
          <w:p w14:paraId="00C860D2" w14:textId="77777777" w:rsidR="009234C1" w:rsidRPr="00F60041" w:rsidRDefault="009234C1" w:rsidP="007F2308">
            <w:pPr>
              <w:spacing w:before="120" w:after="120"/>
              <w:rPr>
                <w:rFonts w:ascii="Garamond" w:hAnsi="Garamond"/>
                <w:sz w:val="22"/>
                <w:szCs w:val="22"/>
              </w:rPr>
            </w:pPr>
            <w:r w:rsidRPr="00F60041">
              <w:rPr>
                <w:rFonts w:ascii="Garamond" w:hAnsi="Garamond"/>
                <w:sz w:val="22"/>
                <w:szCs w:val="22"/>
              </w:rPr>
              <w:t xml:space="preserve">In general, I require a 24-hour reflection period before discussing grading concerns. After the reflection period has passed, you may submit your concerns in </w:t>
            </w:r>
            <w:r w:rsidRPr="00F60041">
              <w:rPr>
                <w:rFonts w:ascii="Garamond" w:hAnsi="Garamond"/>
                <w:sz w:val="22"/>
                <w:szCs w:val="22"/>
                <w:u w:val="single"/>
              </w:rPr>
              <w:t>writing</w:t>
            </w:r>
            <w:r w:rsidRPr="00F60041">
              <w:rPr>
                <w:rFonts w:ascii="Garamond" w:hAnsi="Garamond"/>
                <w:sz w:val="22"/>
                <w:szCs w:val="22"/>
              </w:rPr>
              <w:t>. Make sure that in your email you include:</w:t>
            </w:r>
          </w:p>
          <w:p w14:paraId="2237022D" w14:textId="77777777" w:rsidR="009234C1" w:rsidRPr="00F60041" w:rsidRDefault="009234C1" w:rsidP="007F2308">
            <w:pPr>
              <w:numPr>
                <w:ilvl w:val="0"/>
                <w:numId w:val="20"/>
              </w:numPr>
              <w:spacing w:before="120" w:after="120"/>
              <w:rPr>
                <w:rFonts w:ascii="Garamond" w:hAnsi="Garamond"/>
                <w:sz w:val="22"/>
                <w:szCs w:val="22"/>
              </w:rPr>
            </w:pPr>
            <w:r w:rsidRPr="00F60041">
              <w:rPr>
                <w:rFonts w:ascii="Garamond" w:hAnsi="Garamond"/>
                <w:sz w:val="22"/>
                <w:szCs w:val="22"/>
              </w:rPr>
              <w:t>Your name, the title of the course and meeting time</w:t>
            </w:r>
          </w:p>
          <w:p w14:paraId="335B406E" w14:textId="77777777" w:rsidR="009234C1" w:rsidRPr="00F60041" w:rsidRDefault="009234C1" w:rsidP="007F2308">
            <w:pPr>
              <w:numPr>
                <w:ilvl w:val="0"/>
                <w:numId w:val="20"/>
              </w:numPr>
              <w:spacing w:before="120" w:after="120"/>
              <w:rPr>
                <w:rFonts w:ascii="Garamond" w:hAnsi="Garamond"/>
                <w:sz w:val="22"/>
                <w:szCs w:val="22"/>
              </w:rPr>
            </w:pPr>
            <w:r w:rsidRPr="00F60041">
              <w:rPr>
                <w:rFonts w:ascii="Garamond" w:hAnsi="Garamond"/>
                <w:sz w:val="22"/>
                <w:szCs w:val="22"/>
              </w:rPr>
              <w:t>The name of the assignment</w:t>
            </w:r>
            <w:bookmarkStart w:id="1" w:name="_GoBack"/>
            <w:bookmarkEnd w:id="1"/>
          </w:p>
          <w:p w14:paraId="4EC39743" w14:textId="77777777" w:rsidR="009234C1" w:rsidRPr="00F60041" w:rsidRDefault="009234C1" w:rsidP="007F2308">
            <w:pPr>
              <w:numPr>
                <w:ilvl w:val="0"/>
                <w:numId w:val="20"/>
              </w:numPr>
              <w:spacing w:before="120" w:after="120"/>
              <w:rPr>
                <w:rFonts w:ascii="Garamond" w:hAnsi="Garamond"/>
                <w:sz w:val="22"/>
                <w:szCs w:val="22"/>
              </w:rPr>
            </w:pPr>
            <w:r w:rsidRPr="00F60041">
              <w:rPr>
                <w:rFonts w:ascii="Garamond" w:hAnsi="Garamond"/>
                <w:sz w:val="22"/>
                <w:szCs w:val="22"/>
              </w:rPr>
              <w:t xml:space="preserve">A clear discussion of your issues or concerns </w:t>
            </w:r>
          </w:p>
          <w:p w14:paraId="408EB89F" w14:textId="77777777" w:rsidR="009234C1" w:rsidRPr="00F60041" w:rsidRDefault="009234C1" w:rsidP="007F2308">
            <w:pPr>
              <w:numPr>
                <w:ilvl w:val="0"/>
                <w:numId w:val="20"/>
              </w:numPr>
              <w:spacing w:before="120" w:after="120"/>
              <w:rPr>
                <w:rFonts w:ascii="Garamond" w:hAnsi="Garamond"/>
                <w:sz w:val="22"/>
                <w:szCs w:val="22"/>
              </w:rPr>
            </w:pPr>
            <w:r w:rsidRPr="00F60041">
              <w:rPr>
                <w:rFonts w:ascii="Garamond" w:hAnsi="Garamond"/>
                <w:sz w:val="22"/>
                <w:szCs w:val="22"/>
              </w:rPr>
              <w:t xml:space="preserve">Your suggestion(s) for resolving the issue(s). </w:t>
            </w:r>
          </w:p>
          <w:p w14:paraId="3E4D94A9" w14:textId="77777777" w:rsidR="009234C1" w:rsidRPr="00F60041" w:rsidRDefault="009234C1" w:rsidP="007F2308">
            <w:pPr>
              <w:numPr>
                <w:ilvl w:val="0"/>
                <w:numId w:val="20"/>
              </w:numPr>
              <w:spacing w:before="120" w:after="120"/>
              <w:rPr>
                <w:rFonts w:ascii="Garamond" w:hAnsi="Garamond"/>
                <w:sz w:val="22"/>
                <w:szCs w:val="22"/>
              </w:rPr>
            </w:pPr>
            <w:r w:rsidRPr="00F60041">
              <w:rPr>
                <w:rFonts w:ascii="Garamond" w:hAnsi="Garamond"/>
                <w:sz w:val="22"/>
                <w:szCs w:val="22"/>
              </w:rPr>
              <w:t>Make sure that you use correct spelling and grammar in your email. (</w:t>
            </w:r>
            <w:r w:rsidRPr="00F60041">
              <w:rPr>
                <w:rFonts w:ascii="Garamond" w:hAnsi="Garamond"/>
                <w:i/>
                <w:sz w:val="22"/>
                <w:szCs w:val="22"/>
              </w:rPr>
              <w:t>I do not respond to messages I do not understand</w:t>
            </w:r>
            <w:r w:rsidRPr="00F60041">
              <w:rPr>
                <w:rFonts w:ascii="Garamond" w:hAnsi="Garamond"/>
                <w:sz w:val="22"/>
                <w:szCs w:val="22"/>
              </w:rPr>
              <w:t>.)</w:t>
            </w:r>
          </w:p>
          <w:p w14:paraId="414CFC9F" w14:textId="77777777" w:rsidR="009234C1" w:rsidRPr="00F60041" w:rsidRDefault="009234C1" w:rsidP="007F2308">
            <w:pPr>
              <w:rPr>
                <w:rFonts w:ascii="Garamond" w:hAnsi="Garamond"/>
                <w:sz w:val="22"/>
                <w:szCs w:val="22"/>
              </w:rPr>
            </w:pPr>
            <w:r w:rsidRPr="00F60041">
              <w:rPr>
                <w:rFonts w:ascii="Garamond" w:hAnsi="Garamond"/>
                <w:sz w:val="22"/>
                <w:szCs w:val="22"/>
              </w:rPr>
              <w:t xml:space="preserve">I will respond in writing to your concern(s) within </w:t>
            </w:r>
            <w:r w:rsidRPr="00F60041">
              <w:rPr>
                <w:rFonts w:ascii="Garamond" w:hAnsi="Garamond"/>
                <w:sz w:val="22"/>
                <w:szCs w:val="22"/>
                <w:u w:val="single"/>
              </w:rPr>
              <w:t>48 hours</w:t>
            </w:r>
            <w:r w:rsidRPr="00F60041">
              <w:rPr>
                <w:rFonts w:ascii="Garamond" w:hAnsi="Garamond"/>
                <w:sz w:val="22"/>
                <w:szCs w:val="22"/>
              </w:rPr>
              <w:t xml:space="preserve"> of receiving them unless the email is sent over the weekend or holiday break. If you continue to have questions after you have received </w:t>
            </w:r>
            <w:r w:rsidRPr="00F60041">
              <w:rPr>
                <w:rFonts w:ascii="Garamond" w:hAnsi="Garamond"/>
                <w:sz w:val="22"/>
                <w:szCs w:val="22"/>
                <w:u w:val="single"/>
              </w:rPr>
              <w:t>and</w:t>
            </w:r>
            <w:r w:rsidRPr="00F60041">
              <w:rPr>
                <w:rFonts w:ascii="Garamond" w:hAnsi="Garamond"/>
                <w:sz w:val="22"/>
                <w:szCs w:val="22"/>
              </w:rPr>
              <w:t xml:space="preserve"> read my written response(s) to your concern(s), we will find a suitable time to meet and discuss your concern(s). USE ONLY your pvamu.edu email accounts to discuss grade concerns. I will not respond to emails sent via a non PVAMU email account as there is no way to secure your receipt of my response or the authenticity of the user.</w:t>
            </w:r>
          </w:p>
          <w:p w14:paraId="418448D0" w14:textId="77777777" w:rsidR="009234C1" w:rsidRPr="00317EEE" w:rsidRDefault="009234C1" w:rsidP="007F2308">
            <w:pPr>
              <w:pStyle w:val="Heading5"/>
              <w:rPr>
                <w:rFonts w:ascii="Garamond" w:hAnsi="Garamond"/>
                <w:b/>
                <w:sz w:val="22"/>
                <w:szCs w:val="22"/>
              </w:rPr>
            </w:pPr>
            <w:r w:rsidRPr="00317EEE">
              <w:rPr>
                <w:rFonts w:ascii="Garamond" w:hAnsi="Garamond"/>
                <w:sz w:val="22"/>
                <w:szCs w:val="22"/>
              </w:rPr>
              <w:t>REMEMBER NO LATE WORK IS ACCEPTED FOR THIS COURSE</w:t>
            </w:r>
          </w:p>
          <w:p w14:paraId="0AEA205E" w14:textId="77777777" w:rsidR="009234C1" w:rsidRPr="00F60041" w:rsidRDefault="009234C1" w:rsidP="007F2308">
            <w:pPr>
              <w:spacing w:before="120" w:after="120"/>
              <w:rPr>
                <w:rFonts w:ascii="Garamond" w:hAnsi="Garamond"/>
                <w:sz w:val="22"/>
                <w:szCs w:val="22"/>
              </w:rPr>
            </w:pPr>
            <w:r w:rsidRPr="00F60041">
              <w:rPr>
                <w:rFonts w:ascii="Garamond" w:hAnsi="Garamond"/>
                <w:b/>
                <w:sz w:val="22"/>
                <w:szCs w:val="22"/>
              </w:rPr>
              <w:t>Extra Credit:</w:t>
            </w:r>
            <w:r w:rsidRPr="00F60041">
              <w:rPr>
                <w:rFonts w:ascii="Garamond" w:hAnsi="Garamond"/>
                <w:sz w:val="22"/>
                <w:szCs w:val="22"/>
              </w:rPr>
              <w:t xml:space="preserve"> None. No extra credit is provided. If you make sure that you complete all assignments on time and do your best work no extra work is needed. </w:t>
            </w:r>
          </w:p>
          <w:p w14:paraId="52E87097" w14:textId="77777777" w:rsidR="009234C1" w:rsidRPr="00F60041" w:rsidRDefault="009234C1" w:rsidP="007F2308">
            <w:pPr>
              <w:spacing w:before="120" w:after="120"/>
              <w:rPr>
                <w:rFonts w:ascii="Garamond" w:hAnsi="Garamond"/>
                <w:b/>
                <w:sz w:val="22"/>
                <w:szCs w:val="22"/>
              </w:rPr>
            </w:pPr>
          </w:p>
          <w:p w14:paraId="3A3444C5" w14:textId="77777777" w:rsidR="009234C1" w:rsidRPr="00F60041" w:rsidRDefault="009234C1" w:rsidP="007F2308">
            <w:pPr>
              <w:spacing w:before="120" w:after="120"/>
              <w:jc w:val="center"/>
              <w:rPr>
                <w:rFonts w:ascii="Garamond" w:hAnsi="Garamond"/>
                <w:b/>
                <w:sz w:val="22"/>
                <w:szCs w:val="22"/>
              </w:rPr>
            </w:pPr>
            <w:r w:rsidRPr="00F60041">
              <w:rPr>
                <w:rFonts w:ascii="Garamond" w:hAnsi="Garamond"/>
                <w:b/>
                <w:sz w:val="22"/>
                <w:szCs w:val="22"/>
              </w:rPr>
              <w:lastRenderedPageBreak/>
              <w:t>CLASSROOM POLICIES AND COURSE PROCEDURES</w:t>
            </w:r>
          </w:p>
          <w:p w14:paraId="023F1356" w14:textId="77777777" w:rsidR="009234C1" w:rsidRPr="00F60041" w:rsidRDefault="009234C1" w:rsidP="007F2308">
            <w:pPr>
              <w:spacing w:before="120" w:after="120"/>
              <w:rPr>
                <w:rFonts w:ascii="Garamond" w:hAnsi="Garamond"/>
                <w:sz w:val="22"/>
                <w:szCs w:val="22"/>
              </w:rPr>
            </w:pPr>
            <w:r w:rsidRPr="00F60041">
              <w:rPr>
                <w:rFonts w:ascii="Garamond" w:hAnsi="Garamond"/>
                <w:sz w:val="22"/>
                <w:szCs w:val="22"/>
              </w:rPr>
              <w:t xml:space="preserve">The following sections outline specific policies and procedures that govern this class. If you remain in this class after </w:t>
            </w:r>
            <w:r w:rsidR="00D7449D" w:rsidRPr="00F60041">
              <w:rPr>
                <w:rFonts w:ascii="Garamond" w:hAnsi="Garamond"/>
                <w:b/>
                <w:sz w:val="22"/>
                <w:szCs w:val="22"/>
              </w:rPr>
              <w:t>the third class meeting</w:t>
            </w:r>
            <w:r w:rsidRPr="00F60041">
              <w:rPr>
                <w:rFonts w:ascii="Garamond" w:hAnsi="Garamond"/>
                <w:sz w:val="22"/>
                <w:szCs w:val="22"/>
              </w:rPr>
              <w:t xml:space="preserve"> you signal your agreement with the policies and procedures governing this course to the professor and the university. If you have questions about the policies and procedures please ask me. I am always happy to discuss the class with you. </w:t>
            </w:r>
            <w:r w:rsidRPr="00F60041">
              <w:rPr>
                <w:rFonts w:ascii="Garamond" w:hAnsi="Garamond"/>
                <w:i/>
                <w:sz w:val="22"/>
                <w:szCs w:val="22"/>
              </w:rPr>
              <w:t>Your professor will not drop you from this course if you attend the first day of instruction.</w:t>
            </w:r>
            <w:r w:rsidRPr="00F60041">
              <w:rPr>
                <w:rFonts w:ascii="Garamond" w:hAnsi="Garamond"/>
                <w:sz w:val="22"/>
                <w:szCs w:val="22"/>
              </w:rPr>
              <w:t xml:space="preserve"> If at </w:t>
            </w:r>
            <w:proofErr w:type="spellStart"/>
            <w:r w:rsidRPr="00F60041">
              <w:rPr>
                <w:rFonts w:ascii="Garamond" w:hAnsi="Garamond"/>
                <w:sz w:val="22"/>
                <w:szCs w:val="22"/>
              </w:rPr>
              <w:t>anytime</w:t>
            </w:r>
            <w:proofErr w:type="spellEnd"/>
            <w:r w:rsidRPr="00F60041">
              <w:rPr>
                <w:rFonts w:ascii="Garamond" w:hAnsi="Garamond"/>
                <w:sz w:val="22"/>
                <w:szCs w:val="22"/>
              </w:rPr>
              <w:t xml:space="preserve"> you decide not to continue in this course, you are responsible to drop this course with the registrar.</w:t>
            </w:r>
          </w:p>
          <w:p w14:paraId="48D56E95" w14:textId="77777777" w:rsidR="009234C1" w:rsidRPr="00F60041" w:rsidRDefault="009234C1" w:rsidP="007F2308">
            <w:pPr>
              <w:spacing w:before="120" w:after="120"/>
              <w:rPr>
                <w:rFonts w:ascii="Garamond" w:hAnsi="Garamond"/>
                <w:b/>
                <w:sz w:val="22"/>
                <w:szCs w:val="22"/>
              </w:rPr>
            </w:pPr>
            <w:r w:rsidRPr="00F60041">
              <w:rPr>
                <w:rFonts w:ascii="Garamond" w:hAnsi="Garamond"/>
                <w:sz w:val="22"/>
                <w:szCs w:val="22"/>
              </w:rPr>
              <w:t xml:space="preserve">Class is conducted through face-to-face and virtual lecture, discussion, and small group workshop. Class involvement and participation is an essential aspect of the course. A percentage of the final grade is based on your participation. The remainder of your grade is determined based on your performance on exams, written and oral assignments. Students are expected to come to class on time for every class meeting. Your professor expects you to be prepared for every class. This means having all needed documents, books, writing instruments, completing all reading and other materials assigned in the syllabus </w:t>
            </w:r>
            <w:r w:rsidRPr="00F60041">
              <w:rPr>
                <w:rFonts w:ascii="Garamond" w:hAnsi="Garamond"/>
                <w:b/>
                <w:sz w:val="22"/>
                <w:szCs w:val="22"/>
                <w:u w:val="single"/>
              </w:rPr>
              <w:t>prior</w:t>
            </w:r>
            <w:r w:rsidRPr="00F60041">
              <w:rPr>
                <w:rFonts w:ascii="Garamond" w:hAnsi="Garamond"/>
                <w:sz w:val="22"/>
                <w:szCs w:val="22"/>
              </w:rPr>
              <w:t xml:space="preserve"> to the date indicated on the course calendar. Students are also expected to provide appropriate feedback about their classmates' preparation, participation and presentations according to criteria set forth by the professor. </w:t>
            </w:r>
          </w:p>
          <w:p w14:paraId="3F0027A4" w14:textId="77777777" w:rsidR="009234C1" w:rsidRPr="00F60041" w:rsidRDefault="009234C1" w:rsidP="007F2308">
            <w:pPr>
              <w:spacing w:before="120"/>
              <w:rPr>
                <w:rFonts w:ascii="Garamond" w:hAnsi="Garamond"/>
                <w:b/>
                <w:sz w:val="22"/>
                <w:szCs w:val="22"/>
              </w:rPr>
            </w:pPr>
            <w:r w:rsidRPr="00F60041">
              <w:rPr>
                <w:rFonts w:ascii="Garamond" w:hAnsi="Garamond"/>
                <w:b/>
                <w:sz w:val="22"/>
                <w:szCs w:val="22"/>
              </w:rPr>
              <w:t xml:space="preserve">Attendance: </w:t>
            </w:r>
            <w:r w:rsidRPr="00F60041">
              <w:rPr>
                <w:rFonts w:ascii="Garamond" w:hAnsi="Garamond"/>
                <w:sz w:val="22"/>
                <w:szCs w:val="22"/>
              </w:rPr>
              <w:t xml:space="preserve">Regular attendance is crucial to your success in this class. You are expected to come to class having completed all assignments, prepared for all readings, discussions and presentations. Please be on time and prepared on your assigned presentation day as well as your day to be an active audience member. If you decide not to come to class, you will be held responsible for all information and/or in-class activities whether you are there or not.  </w:t>
            </w:r>
            <w:r w:rsidRPr="00F60041">
              <w:rPr>
                <w:rFonts w:ascii="Garamond" w:hAnsi="Garamond"/>
                <w:b/>
                <w:i/>
                <w:sz w:val="22"/>
                <w:szCs w:val="22"/>
                <w:u w:val="single"/>
              </w:rPr>
              <w:t>You will not be permitted to make up any assignments completed in a class for which you are absent.</w:t>
            </w:r>
            <w:r w:rsidRPr="00F60041">
              <w:rPr>
                <w:rFonts w:ascii="Garamond" w:hAnsi="Garamond"/>
                <w:sz w:val="22"/>
                <w:szCs w:val="22"/>
              </w:rPr>
              <w:t xml:space="preserve"> If you are absent, have one of your classmates bring you up to speed. Please don’t ask me if we did anything important, or if you missed anything; assume that it was and you did.</w:t>
            </w:r>
            <w:r w:rsidRPr="00F60041">
              <w:rPr>
                <w:rFonts w:ascii="Garamond" w:hAnsi="Garamond"/>
                <w:i/>
                <w:sz w:val="22"/>
                <w:szCs w:val="22"/>
              </w:rPr>
              <w:t xml:space="preserve"> </w:t>
            </w:r>
            <w:r w:rsidRPr="00F60041">
              <w:rPr>
                <w:rFonts w:ascii="Garamond" w:hAnsi="Garamond"/>
                <w:sz w:val="22"/>
                <w:szCs w:val="22"/>
              </w:rPr>
              <w:t xml:space="preserve">Attendance is a substantial part of your participation grade. I make no value judgments about WHY you are absent from class. When you are absent, it is counted against you. </w:t>
            </w:r>
          </w:p>
          <w:p w14:paraId="03FDA370" w14:textId="77777777" w:rsidR="009234C1" w:rsidRPr="00F60041" w:rsidRDefault="009234C1" w:rsidP="007F2308">
            <w:pPr>
              <w:spacing w:before="120"/>
              <w:rPr>
                <w:rFonts w:ascii="Garamond" w:hAnsi="Garamond"/>
                <w:sz w:val="22"/>
                <w:szCs w:val="22"/>
              </w:rPr>
            </w:pPr>
            <w:r w:rsidRPr="00F60041">
              <w:rPr>
                <w:rFonts w:ascii="Garamond" w:hAnsi="Garamond"/>
                <w:b/>
                <w:sz w:val="22"/>
                <w:szCs w:val="22"/>
              </w:rPr>
              <w:t xml:space="preserve">Participation: </w:t>
            </w:r>
            <w:r w:rsidRPr="00F60041">
              <w:rPr>
                <w:rFonts w:ascii="Garamond" w:hAnsi="Garamond"/>
                <w:sz w:val="22"/>
                <w:szCs w:val="22"/>
              </w:rPr>
              <w:t>I invite you</w:t>
            </w:r>
            <w:r w:rsidRPr="00F60041">
              <w:rPr>
                <w:rFonts w:ascii="Garamond" w:hAnsi="Garamond"/>
                <w:b/>
                <w:sz w:val="22"/>
                <w:szCs w:val="22"/>
              </w:rPr>
              <w:t xml:space="preserve"> </w:t>
            </w:r>
            <w:r w:rsidRPr="00F60041">
              <w:rPr>
                <w:rFonts w:ascii="Garamond" w:hAnsi="Garamond"/>
                <w:sz w:val="22"/>
                <w:szCs w:val="22"/>
              </w:rPr>
              <w:t xml:space="preserve">to participate in class.  Participation can take many forms. In my view, it involves coming to every class, staying through the entire class, not disrupting the class from its’ business (i.e. going to the bathroom during class time, failing to turn off cell phones, sending text messages, instant messages, reading newspapers, gossiping, etc.). </w:t>
            </w:r>
          </w:p>
          <w:p w14:paraId="34739F88" w14:textId="77777777" w:rsidR="009234C1" w:rsidRPr="00F60041" w:rsidRDefault="009234C1" w:rsidP="007F2308">
            <w:pPr>
              <w:spacing w:before="120"/>
              <w:rPr>
                <w:rFonts w:ascii="Garamond" w:hAnsi="Garamond"/>
                <w:b/>
                <w:sz w:val="22"/>
                <w:szCs w:val="22"/>
              </w:rPr>
            </w:pPr>
            <w:r w:rsidRPr="00F60041">
              <w:rPr>
                <w:rFonts w:ascii="Garamond" w:hAnsi="Garamond"/>
                <w:sz w:val="22"/>
                <w:szCs w:val="22"/>
              </w:rPr>
              <w:t>It includes being prepared to discuss the day’s topic, stimulating the class’s thinking by bringing in real life examples or thoughts you have about the readings, etc. These are the types of behaviors that I expect from you in this class.  Be assured that I will do my part by offering ideas, videos, readings, and exercises that I hope will spark your intellectual curiosity.</w:t>
            </w:r>
          </w:p>
          <w:p w14:paraId="52BC05D0" w14:textId="77777777" w:rsidR="009234C1" w:rsidRPr="00F60041" w:rsidRDefault="009234C1" w:rsidP="007F23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Garamond" w:hAnsi="Garamond"/>
                <w:sz w:val="22"/>
                <w:szCs w:val="22"/>
              </w:rPr>
            </w:pPr>
            <w:r w:rsidRPr="00F60041">
              <w:rPr>
                <w:rFonts w:ascii="Garamond" w:hAnsi="Garamond"/>
                <w:b/>
                <w:sz w:val="22"/>
                <w:szCs w:val="22"/>
              </w:rPr>
              <w:t xml:space="preserve">Reading: </w:t>
            </w:r>
            <w:r w:rsidRPr="00F60041">
              <w:rPr>
                <w:rFonts w:ascii="Garamond" w:hAnsi="Garamond"/>
                <w:sz w:val="22"/>
                <w:szCs w:val="22"/>
              </w:rPr>
              <w:t xml:space="preserve">It is mandatory that you have the required textbook(s) for this course. I expect every student to own a copy of the required text(s) for this course no later than the end of the first week of instruction. There will be days when you must bring your book to class with you. I expect every student to have read the assigned material from the text(s) </w:t>
            </w:r>
            <w:r w:rsidRPr="00F60041">
              <w:rPr>
                <w:rFonts w:ascii="Garamond" w:hAnsi="Garamond"/>
                <w:i/>
                <w:sz w:val="22"/>
                <w:szCs w:val="22"/>
                <w:u w:val="single"/>
              </w:rPr>
              <w:t>before</w:t>
            </w:r>
            <w:r w:rsidRPr="00F60041">
              <w:rPr>
                <w:rFonts w:ascii="Garamond" w:hAnsi="Garamond"/>
                <w:sz w:val="22"/>
                <w:szCs w:val="22"/>
              </w:rPr>
              <w:t xml:space="preserve"> coming to class. I encourage you to take notes as you read so that you can ask informed questions during class. This is your education. Take it seriously and read the material. You will be held responsible for the material in the textbook(s) as well as for information discussed in class on exams, assignments, and during presentations. Your final grade will reflect, in part, your commitment to reading and understanding the material. </w:t>
            </w:r>
          </w:p>
          <w:p w14:paraId="1237DB80" w14:textId="77777777" w:rsidR="009234C1" w:rsidRPr="00F60041" w:rsidRDefault="009234C1" w:rsidP="007F23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Garamond" w:hAnsi="Garamond"/>
                <w:b/>
                <w:sz w:val="22"/>
                <w:szCs w:val="22"/>
              </w:rPr>
            </w:pPr>
            <w:r w:rsidRPr="00F60041">
              <w:rPr>
                <w:rFonts w:ascii="Garamond" w:hAnsi="Garamond"/>
                <w:b/>
                <w:sz w:val="22"/>
                <w:szCs w:val="22"/>
              </w:rPr>
              <w:t>Writing and Research:</w:t>
            </w:r>
            <w:r w:rsidRPr="00F60041">
              <w:rPr>
                <w:rFonts w:ascii="Garamond" w:hAnsi="Garamond"/>
                <w:sz w:val="22"/>
                <w:szCs w:val="22"/>
              </w:rPr>
              <w:t xml:space="preserve">  Unless otherwise noted, any written assignment must be </w:t>
            </w:r>
            <w:r w:rsidRPr="00F60041">
              <w:rPr>
                <w:rFonts w:ascii="Garamond" w:hAnsi="Garamond"/>
                <w:sz w:val="22"/>
                <w:szCs w:val="22"/>
                <w:u w:val="single"/>
              </w:rPr>
              <w:t>typed</w:t>
            </w:r>
            <w:r w:rsidRPr="00F60041">
              <w:rPr>
                <w:rFonts w:ascii="Garamond" w:hAnsi="Garamond"/>
                <w:sz w:val="22"/>
                <w:szCs w:val="22"/>
              </w:rPr>
              <w:t xml:space="preserve">, double-spaced, 12 point font, standard 1 inch margins, in </w:t>
            </w:r>
            <w:r w:rsidR="00D7449D" w:rsidRPr="00F60041">
              <w:rPr>
                <w:rFonts w:ascii="Garamond" w:hAnsi="Garamond"/>
                <w:sz w:val="22"/>
                <w:szCs w:val="22"/>
              </w:rPr>
              <w:t>Chicago S</w:t>
            </w:r>
            <w:r w:rsidR="000B4735" w:rsidRPr="00F60041">
              <w:rPr>
                <w:rFonts w:ascii="Garamond" w:hAnsi="Garamond"/>
                <w:sz w:val="22"/>
                <w:szCs w:val="22"/>
              </w:rPr>
              <w:t>t</w:t>
            </w:r>
            <w:r w:rsidR="00D7449D" w:rsidRPr="00F60041">
              <w:rPr>
                <w:rFonts w:ascii="Garamond" w:hAnsi="Garamond"/>
                <w:sz w:val="22"/>
                <w:szCs w:val="22"/>
              </w:rPr>
              <w:t>yle</w:t>
            </w:r>
            <w:r w:rsidRPr="00F60041">
              <w:rPr>
                <w:rFonts w:ascii="Garamond" w:hAnsi="Garamond"/>
                <w:sz w:val="22"/>
                <w:szCs w:val="22"/>
              </w:rPr>
              <w:t xml:space="preserve"> format. If you do not have a copy of </w:t>
            </w:r>
            <w:r w:rsidR="000B4735" w:rsidRPr="00F60041">
              <w:rPr>
                <w:rFonts w:ascii="Garamond" w:hAnsi="Garamond" w:cs="Garamond"/>
                <w:i/>
                <w:sz w:val="22"/>
                <w:szCs w:val="22"/>
              </w:rPr>
              <w:t>The Chicago Manual of Style 16</w:t>
            </w:r>
            <w:r w:rsidR="000B4735" w:rsidRPr="00F60041">
              <w:rPr>
                <w:rFonts w:ascii="Garamond" w:hAnsi="Garamond" w:cs="Garamond"/>
                <w:i/>
                <w:sz w:val="22"/>
                <w:szCs w:val="22"/>
                <w:vertAlign w:val="superscript"/>
              </w:rPr>
              <w:t>th</w:t>
            </w:r>
            <w:r w:rsidR="000B4735" w:rsidRPr="00F60041">
              <w:rPr>
                <w:rFonts w:ascii="Garamond" w:hAnsi="Garamond" w:cs="Garamond"/>
                <w:i/>
                <w:sz w:val="22"/>
                <w:szCs w:val="22"/>
              </w:rPr>
              <w:t xml:space="preserve"> edition </w:t>
            </w:r>
            <w:r w:rsidR="000B4735" w:rsidRPr="00F60041">
              <w:rPr>
                <w:rFonts w:ascii="Garamond" w:hAnsi="Garamond" w:cs="Garamond"/>
                <w:sz w:val="22"/>
                <w:szCs w:val="22"/>
              </w:rPr>
              <w:t xml:space="preserve">or </w:t>
            </w:r>
            <w:proofErr w:type="spellStart"/>
            <w:r w:rsidR="000B4735" w:rsidRPr="00F60041">
              <w:rPr>
                <w:rFonts w:ascii="Garamond" w:hAnsi="Garamond" w:cs="Garamond"/>
                <w:sz w:val="22"/>
                <w:szCs w:val="22"/>
              </w:rPr>
              <w:t>Turabian’s</w:t>
            </w:r>
            <w:proofErr w:type="spellEnd"/>
            <w:r w:rsidR="000B4735" w:rsidRPr="00F60041">
              <w:rPr>
                <w:rFonts w:ascii="Garamond" w:hAnsi="Garamond" w:cs="Garamond"/>
                <w:sz w:val="22"/>
                <w:szCs w:val="22"/>
              </w:rPr>
              <w:t xml:space="preserve"> </w:t>
            </w:r>
            <w:r w:rsidR="00D7449D" w:rsidRPr="00F60041">
              <w:rPr>
                <w:rFonts w:ascii="Garamond" w:hAnsi="Garamond" w:cs="Garamond"/>
                <w:i/>
                <w:iCs/>
                <w:sz w:val="22"/>
                <w:szCs w:val="22"/>
              </w:rPr>
              <w:t>A Manual for Writers of Research Papers, Theses, and Dissertations</w:t>
            </w:r>
            <w:r w:rsidR="00D7449D" w:rsidRPr="00F60041">
              <w:rPr>
                <w:rFonts w:ascii="Garamond" w:hAnsi="Garamond"/>
                <w:sz w:val="22"/>
                <w:szCs w:val="22"/>
              </w:rPr>
              <w:t xml:space="preserve"> </w:t>
            </w:r>
            <w:r w:rsidRPr="00F60041">
              <w:rPr>
                <w:rFonts w:ascii="Garamond" w:hAnsi="Garamond"/>
                <w:sz w:val="22"/>
                <w:szCs w:val="22"/>
              </w:rPr>
              <w:t xml:space="preserve">I encourage you to purchase one. Do not loose points needlessly because you don’t know what the manual requires. You will be held accountable for the rules of citation, reference, title and page format, spelling and grammar whether you know them or not. </w:t>
            </w:r>
          </w:p>
          <w:p w14:paraId="03EC764D" w14:textId="77777777" w:rsidR="009234C1" w:rsidRPr="00F60041" w:rsidRDefault="009234C1" w:rsidP="000B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Garamond" w:hAnsi="Garamond"/>
                <w:sz w:val="22"/>
                <w:szCs w:val="22"/>
              </w:rPr>
            </w:pPr>
            <w:r w:rsidRPr="00F60041">
              <w:rPr>
                <w:rFonts w:ascii="Garamond" w:hAnsi="Garamond"/>
                <w:b/>
                <w:sz w:val="22"/>
                <w:szCs w:val="22"/>
              </w:rPr>
              <w:t xml:space="preserve">Citation: </w:t>
            </w:r>
            <w:r w:rsidRPr="00F60041">
              <w:rPr>
                <w:rFonts w:ascii="Garamond" w:hAnsi="Garamond"/>
                <w:sz w:val="22"/>
                <w:szCs w:val="22"/>
              </w:rPr>
              <w:t xml:space="preserve">All sources used to complete assignments, exams, speeches, presentations or other work completed for this course should follow the </w:t>
            </w:r>
            <w:proofErr w:type="spellStart"/>
            <w:r w:rsidR="000B4735" w:rsidRPr="00F60041">
              <w:rPr>
                <w:rFonts w:ascii="Garamond" w:hAnsi="Garamond" w:cs="Garamond"/>
                <w:sz w:val="22"/>
                <w:szCs w:val="22"/>
              </w:rPr>
              <w:t>Turabian’s</w:t>
            </w:r>
            <w:proofErr w:type="spellEnd"/>
            <w:r w:rsidR="000B4735" w:rsidRPr="00F60041">
              <w:rPr>
                <w:rFonts w:ascii="Garamond" w:hAnsi="Garamond" w:cs="Garamond"/>
                <w:sz w:val="22"/>
                <w:szCs w:val="22"/>
              </w:rPr>
              <w:t xml:space="preserve"> </w:t>
            </w:r>
            <w:r w:rsidR="000B4735" w:rsidRPr="00F60041">
              <w:rPr>
                <w:rFonts w:ascii="Garamond" w:hAnsi="Garamond" w:cs="Garamond"/>
                <w:i/>
                <w:iCs/>
                <w:sz w:val="22"/>
                <w:szCs w:val="22"/>
              </w:rPr>
              <w:t>A Manual for Writers of Research Papers, Theses, and Dissertations 7</w:t>
            </w:r>
            <w:r w:rsidR="000B4735" w:rsidRPr="00F60041">
              <w:rPr>
                <w:rFonts w:ascii="Garamond" w:hAnsi="Garamond" w:cs="Garamond"/>
                <w:i/>
                <w:iCs/>
                <w:sz w:val="22"/>
                <w:szCs w:val="22"/>
                <w:vertAlign w:val="superscript"/>
              </w:rPr>
              <w:t>th</w:t>
            </w:r>
            <w:r w:rsidR="000B4735" w:rsidRPr="00F60041">
              <w:rPr>
                <w:rFonts w:ascii="Garamond" w:hAnsi="Garamond"/>
                <w:sz w:val="22"/>
                <w:szCs w:val="22"/>
              </w:rPr>
              <w:t xml:space="preserve"> </w:t>
            </w:r>
            <w:r w:rsidRPr="00F60041">
              <w:rPr>
                <w:rFonts w:ascii="Garamond" w:hAnsi="Garamond"/>
                <w:sz w:val="22"/>
                <w:szCs w:val="22"/>
              </w:rPr>
              <w:t>edition unless otherwise noted in writing by your professor. ALL SOURCES MUST BE ACKNOWLEDGED!!! The penalty for plagiarism is severe and may result in expulsion from the university.</w:t>
            </w:r>
          </w:p>
        </w:tc>
      </w:tr>
      <w:tr w:rsidR="009234C1" w:rsidRPr="00F60041" w14:paraId="6246FEE1" w14:textId="77777777">
        <w:tc>
          <w:tcPr>
            <w:tcW w:w="10440" w:type="dxa"/>
          </w:tcPr>
          <w:p w14:paraId="3BEF3167" w14:textId="77777777" w:rsidR="009234C1" w:rsidRPr="00F60041" w:rsidRDefault="009234C1" w:rsidP="00857028">
            <w:pPr>
              <w:tabs>
                <w:tab w:val="left" w:pos="6675"/>
              </w:tabs>
              <w:spacing w:before="120" w:after="120"/>
              <w:rPr>
                <w:rFonts w:ascii="Garamond" w:hAnsi="Garamond"/>
                <w:sz w:val="22"/>
                <w:szCs w:val="22"/>
                <w:lang w:val="ru-RU"/>
              </w:rPr>
            </w:pPr>
            <w:r w:rsidRPr="00F60041">
              <w:rPr>
                <w:rFonts w:ascii="Garamond" w:hAnsi="Garamond"/>
                <w:b/>
                <w:sz w:val="22"/>
                <w:szCs w:val="22"/>
                <w:lang w:val="ru-RU"/>
              </w:rPr>
              <w:lastRenderedPageBreak/>
              <w:t xml:space="preserve">Formatting Documents: </w:t>
            </w:r>
            <w:r w:rsidRPr="00F60041">
              <w:rPr>
                <w:rFonts w:ascii="Garamond" w:hAnsi="Garamond"/>
                <w:sz w:val="22"/>
                <w:szCs w:val="22"/>
                <w:lang w:val="ru-RU"/>
              </w:rPr>
              <w:t xml:space="preserve">Microsoft Word is the standard word processing tool used at PVAMU.  If you’re using other word processors, be sure to use the “save as” tool and save the document in either the Microsoft Word, Rich-Text, or plain text format. Assignments saved in other formats will not be graded and will be ruturned to students to correct formating, A zero (0) will be recorded for the assignment until the student corrects the format issue(s) and returnes the assignment. Students taking longer than 24 hours to return assignments will loose 10% per day until the assignment is returned to the professor in the correct format. </w:t>
            </w:r>
          </w:p>
        </w:tc>
      </w:tr>
      <w:tr w:rsidR="009234C1" w:rsidRPr="00F60041" w14:paraId="33BE7D4C" w14:textId="77777777">
        <w:tc>
          <w:tcPr>
            <w:tcW w:w="10440" w:type="dxa"/>
          </w:tcPr>
          <w:p w14:paraId="58ACDBFF" w14:textId="77777777" w:rsidR="009234C1" w:rsidRPr="00F60041" w:rsidRDefault="009234C1" w:rsidP="007F2308">
            <w:pPr>
              <w:tabs>
                <w:tab w:val="left" w:pos="6675"/>
              </w:tabs>
              <w:rPr>
                <w:rFonts w:ascii="Garamond" w:hAnsi="Garamond" w:cs="Arial"/>
                <w:b/>
                <w:bCs/>
                <w:sz w:val="22"/>
                <w:szCs w:val="22"/>
              </w:rPr>
            </w:pPr>
          </w:p>
          <w:p w14:paraId="7A80B2CE" w14:textId="77777777" w:rsidR="009234C1" w:rsidRPr="00F60041" w:rsidRDefault="009234C1" w:rsidP="007F2308">
            <w:pPr>
              <w:tabs>
                <w:tab w:val="left" w:pos="6675"/>
              </w:tabs>
              <w:rPr>
                <w:rFonts w:ascii="Garamond" w:hAnsi="Garamond" w:cs="Arial"/>
                <w:b/>
                <w:bCs/>
                <w:sz w:val="22"/>
                <w:szCs w:val="22"/>
              </w:rPr>
            </w:pPr>
            <w:r w:rsidRPr="00F60041">
              <w:rPr>
                <w:rFonts w:ascii="Garamond" w:hAnsi="Garamond" w:cs="Arial"/>
                <w:b/>
                <w:bCs/>
                <w:sz w:val="22"/>
                <w:szCs w:val="22"/>
              </w:rPr>
              <w:lastRenderedPageBreak/>
              <w:t>Exam Policy</w:t>
            </w:r>
          </w:p>
          <w:p w14:paraId="36587BA1" w14:textId="77777777" w:rsidR="009234C1" w:rsidRPr="00F60041" w:rsidRDefault="009234C1" w:rsidP="007F2308">
            <w:pPr>
              <w:rPr>
                <w:rFonts w:ascii="Garamond" w:hAnsi="Garamond" w:cs="Arial"/>
                <w:bCs/>
                <w:sz w:val="22"/>
                <w:szCs w:val="22"/>
              </w:rPr>
            </w:pPr>
            <w:r w:rsidRPr="00F60041">
              <w:rPr>
                <w:rFonts w:ascii="Garamond" w:hAnsi="Garamond" w:cs="Arial"/>
                <w:bCs/>
                <w:sz w:val="22"/>
                <w:szCs w:val="22"/>
              </w:rPr>
              <w:t xml:space="preserve">Exams should be taken as scheduled. No makeup examinations will be allowed except under documented emergencies (See Student Handbook). If you cannot document your emergency under the university guidelines, you will not be allowed to make-up the exam. </w:t>
            </w:r>
          </w:p>
          <w:p w14:paraId="7B8B8D73" w14:textId="77777777" w:rsidR="009234C1" w:rsidRPr="00F60041" w:rsidRDefault="009234C1" w:rsidP="007F2308">
            <w:pPr>
              <w:rPr>
                <w:rFonts w:ascii="Garamond" w:hAnsi="Garamond" w:cs="Arial"/>
                <w:sz w:val="22"/>
                <w:szCs w:val="22"/>
              </w:rPr>
            </w:pPr>
          </w:p>
        </w:tc>
      </w:tr>
      <w:tr w:rsidR="009234C1" w:rsidRPr="00F60041" w14:paraId="3A3C9582" w14:textId="77777777">
        <w:tc>
          <w:tcPr>
            <w:tcW w:w="10440" w:type="dxa"/>
          </w:tcPr>
          <w:p w14:paraId="2DD9A4A7" w14:textId="77777777" w:rsidR="009234C1" w:rsidRPr="00F60041" w:rsidRDefault="009234C1" w:rsidP="00306219">
            <w:pPr>
              <w:spacing w:before="120"/>
              <w:rPr>
                <w:rFonts w:ascii="Garamond" w:hAnsi="Garamond"/>
                <w:sz w:val="22"/>
                <w:szCs w:val="22"/>
              </w:rPr>
            </w:pPr>
            <w:r w:rsidRPr="00F60041">
              <w:rPr>
                <w:rFonts w:ascii="Garamond" w:hAnsi="Garamond"/>
                <w:b/>
                <w:sz w:val="22"/>
                <w:szCs w:val="22"/>
              </w:rPr>
              <w:lastRenderedPageBreak/>
              <w:t xml:space="preserve">Classroom Etiquette: </w:t>
            </w:r>
            <w:r w:rsidRPr="00F60041">
              <w:rPr>
                <w:rFonts w:ascii="Garamond" w:hAnsi="Garamond"/>
                <w:sz w:val="22"/>
                <w:szCs w:val="22"/>
              </w:rPr>
              <w:t>In order to make each class session is as productive as possible it is important that we follow:</w:t>
            </w:r>
          </w:p>
          <w:p w14:paraId="118E5E8E" w14:textId="77777777" w:rsidR="009234C1" w:rsidRPr="00F60041" w:rsidRDefault="009234C1" w:rsidP="00306219">
            <w:pPr>
              <w:spacing w:before="120"/>
              <w:rPr>
                <w:rFonts w:ascii="Garamond" w:hAnsi="Garamond"/>
                <w:i/>
                <w:sz w:val="22"/>
                <w:szCs w:val="22"/>
              </w:rPr>
            </w:pPr>
            <w:r w:rsidRPr="00F60041">
              <w:rPr>
                <w:rFonts w:ascii="Garamond" w:hAnsi="Garamond"/>
                <w:i/>
                <w:sz w:val="22"/>
                <w:szCs w:val="22"/>
              </w:rPr>
              <w:t>Lecture and Discussion Days</w:t>
            </w:r>
          </w:p>
          <w:p w14:paraId="1DCE36CB" w14:textId="77777777" w:rsidR="009234C1" w:rsidRPr="00F60041" w:rsidRDefault="009234C1" w:rsidP="00997DEB">
            <w:pPr>
              <w:numPr>
                <w:ilvl w:val="0"/>
                <w:numId w:val="21"/>
              </w:numPr>
              <w:spacing w:before="120"/>
              <w:rPr>
                <w:rFonts w:ascii="Garamond" w:hAnsi="Garamond"/>
                <w:sz w:val="22"/>
                <w:szCs w:val="22"/>
              </w:rPr>
            </w:pPr>
            <w:r w:rsidRPr="00F60041">
              <w:rPr>
                <w:rFonts w:ascii="Garamond" w:hAnsi="Garamond"/>
                <w:sz w:val="22"/>
                <w:szCs w:val="22"/>
              </w:rPr>
              <w:t xml:space="preserve">When a lecture is in session please wait until you are given a signal before entering class. </w:t>
            </w:r>
          </w:p>
          <w:p w14:paraId="0B18CEFC" w14:textId="77777777" w:rsidR="009234C1" w:rsidRPr="00F60041" w:rsidRDefault="009234C1" w:rsidP="00997DEB">
            <w:pPr>
              <w:numPr>
                <w:ilvl w:val="0"/>
                <w:numId w:val="21"/>
              </w:numPr>
              <w:spacing w:before="120"/>
              <w:rPr>
                <w:rFonts w:ascii="Garamond" w:hAnsi="Garamond"/>
                <w:sz w:val="22"/>
                <w:szCs w:val="22"/>
              </w:rPr>
            </w:pPr>
            <w:r w:rsidRPr="00F60041">
              <w:rPr>
                <w:rFonts w:ascii="Garamond" w:hAnsi="Garamond"/>
                <w:sz w:val="22"/>
                <w:szCs w:val="22"/>
              </w:rPr>
              <w:t>Never walk in front of or behind a speaker when he/she is talking, as this is very distracting to the speaker and the audience.</w:t>
            </w:r>
          </w:p>
          <w:p w14:paraId="51C946BA" w14:textId="77777777" w:rsidR="009234C1" w:rsidRPr="00F60041" w:rsidRDefault="009234C1" w:rsidP="00997DEB">
            <w:pPr>
              <w:numPr>
                <w:ilvl w:val="0"/>
                <w:numId w:val="21"/>
              </w:numPr>
              <w:spacing w:before="120"/>
              <w:rPr>
                <w:rFonts w:ascii="Garamond" w:hAnsi="Garamond"/>
                <w:sz w:val="22"/>
                <w:szCs w:val="22"/>
              </w:rPr>
            </w:pPr>
            <w:r w:rsidRPr="00F60041">
              <w:rPr>
                <w:rFonts w:ascii="Garamond" w:hAnsi="Garamond"/>
                <w:sz w:val="22"/>
                <w:szCs w:val="22"/>
              </w:rPr>
              <w:t xml:space="preserve">Please refrain from whispering or carrying on conversations with other class members when lectures and or discussions are in progress. This behavior is very disruptive. </w:t>
            </w:r>
          </w:p>
          <w:p w14:paraId="31AB3BB7" w14:textId="77777777" w:rsidR="009234C1" w:rsidRPr="00F60041" w:rsidRDefault="009234C1" w:rsidP="00997DEB">
            <w:pPr>
              <w:numPr>
                <w:ilvl w:val="0"/>
                <w:numId w:val="21"/>
              </w:numPr>
              <w:spacing w:before="120"/>
              <w:rPr>
                <w:rFonts w:ascii="Garamond" w:hAnsi="Garamond"/>
                <w:sz w:val="22"/>
                <w:szCs w:val="22"/>
              </w:rPr>
            </w:pPr>
            <w:r w:rsidRPr="00F60041">
              <w:rPr>
                <w:rFonts w:ascii="Garamond" w:hAnsi="Garamond"/>
                <w:sz w:val="22"/>
                <w:szCs w:val="22"/>
              </w:rPr>
              <w:t xml:space="preserve">Take care of bathroom breaks before or after class. Unless you are ill, you should not walk in and out of class when a lecture is in progress. </w:t>
            </w:r>
          </w:p>
          <w:p w14:paraId="111EB5C6" w14:textId="77777777" w:rsidR="009234C1" w:rsidRPr="00F60041" w:rsidRDefault="009234C1" w:rsidP="00997DEB">
            <w:pPr>
              <w:numPr>
                <w:ilvl w:val="0"/>
                <w:numId w:val="21"/>
              </w:numPr>
              <w:spacing w:before="120"/>
              <w:rPr>
                <w:rFonts w:ascii="Garamond" w:hAnsi="Garamond"/>
                <w:sz w:val="22"/>
                <w:szCs w:val="22"/>
              </w:rPr>
            </w:pPr>
            <w:r w:rsidRPr="00F60041">
              <w:rPr>
                <w:rFonts w:ascii="Garamond" w:hAnsi="Garamond"/>
                <w:sz w:val="22"/>
                <w:szCs w:val="22"/>
              </w:rPr>
              <w:t xml:space="preserve">Please refrain from reading materials or doing homework unrelated to class during our sessions. </w:t>
            </w:r>
          </w:p>
          <w:p w14:paraId="62301BAF" w14:textId="77777777" w:rsidR="009234C1" w:rsidRPr="00F60041" w:rsidRDefault="009234C1" w:rsidP="00997DEB">
            <w:pPr>
              <w:numPr>
                <w:ilvl w:val="0"/>
                <w:numId w:val="21"/>
              </w:numPr>
              <w:spacing w:before="120"/>
              <w:rPr>
                <w:rFonts w:ascii="Garamond" w:hAnsi="Garamond"/>
                <w:sz w:val="22"/>
                <w:szCs w:val="22"/>
              </w:rPr>
            </w:pPr>
            <w:r w:rsidRPr="00F60041">
              <w:rPr>
                <w:rFonts w:ascii="Garamond" w:hAnsi="Garamond"/>
                <w:sz w:val="22"/>
                <w:szCs w:val="22"/>
              </w:rPr>
              <w:t xml:space="preserve">Turn off cell phones and pagers when in class. </w:t>
            </w:r>
          </w:p>
          <w:p w14:paraId="6AA2EF99" w14:textId="77777777" w:rsidR="009234C1" w:rsidRPr="00F60041" w:rsidRDefault="009234C1" w:rsidP="00997DEB">
            <w:pPr>
              <w:numPr>
                <w:ilvl w:val="0"/>
                <w:numId w:val="21"/>
              </w:numPr>
              <w:spacing w:before="120"/>
              <w:rPr>
                <w:rFonts w:ascii="Garamond" w:hAnsi="Garamond"/>
                <w:sz w:val="22"/>
                <w:szCs w:val="22"/>
              </w:rPr>
            </w:pPr>
            <w:r w:rsidRPr="00F60041">
              <w:rPr>
                <w:rFonts w:ascii="Garamond" w:hAnsi="Garamond"/>
                <w:sz w:val="22"/>
                <w:szCs w:val="22"/>
              </w:rPr>
              <w:t xml:space="preserve">Refrain from sending and receiving e-mail, text messages, instant messages or other forms computer mediated communication during class. This is highly disruptive and disrespectful. </w:t>
            </w:r>
          </w:p>
          <w:p w14:paraId="07CEB76C" w14:textId="77777777" w:rsidR="009234C1" w:rsidRPr="00F60041" w:rsidRDefault="009234C1" w:rsidP="00306219">
            <w:pPr>
              <w:numPr>
                <w:ilvl w:val="0"/>
                <w:numId w:val="21"/>
              </w:numPr>
              <w:spacing w:before="120"/>
              <w:rPr>
                <w:rFonts w:ascii="Garamond" w:hAnsi="Garamond"/>
                <w:sz w:val="22"/>
                <w:szCs w:val="22"/>
              </w:rPr>
            </w:pPr>
            <w:r w:rsidRPr="00F60041">
              <w:rPr>
                <w:rFonts w:ascii="Garamond" w:hAnsi="Garamond"/>
                <w:sz w:val="22"/>
                <w:szCs w:val="22"/>
              </w:rPr>
              <w:t xml:space="preserve">Do not come to class extensively exposed. Gentlemen do not come to class wearing reveling outfits i.e. underwear as outerwear or sagging to the point that their buttocks are exposed. Ladies do not come to class wearing revealing </w:t>
            </w:r>
            <w:proofErr w:type="gramStart"/>
            <w:r w:rsidRPr="00F60041">
              <w:rPr>
                <w:rFonts w:ascii="Garamond" w:hAnsi="Garamond"/>
                <w:sz w:val="22"/>
                <w:szCs w:val="22"/>
              </w:rPr>
              <w:t>outfits</w:t>
            </w:r>
            <w:proofErr w:type="gramEnd"/>
            <w:r w:rsidRPr="00F60041">
              <w:rPr>
                <w:rFonts w:ascii="Garamond" w:hAnsi="Garamond"/>
                <w:sz w:val="22"/>
                <w:szCs w:val="22"/>
              </w:rPr>
              <w:t xml:space="preserve"> </w:t>
            </w:r>
            <w:proofErr w:type="spellStart"/>
            <w:r w:rsidRPr="00F60041">
              <w:rPr>
                <w:rFonts w:ascii="Garamond" w:hAnsi="Garamond"/>
                <w:sz w:val="22"/>
                <w:szCs w:val="22"/>
              </w:rPr>
              <w:t>i.e</w:t>
            </w:r>
            <w:proofErr w:type="spellEnd"/>
            <w:r w:rsidRPr="00F60041">
              <w:rPr>
                <w:rFonts w:ascii="Garamond" w:hAnsi="Garamond"/>
                <w:sz w:val="22"/>
                <w:szCs w:val="22"/>
              </w:rPr>
              <w:t xml:space="preserve"> extremely short shirts, skirts or shorts. If you do not know the difference between club attire and classroom attire please ask me. You have paid to attend college. Make that your focus while in this class.</w:t>
            </w:r>
          </w:p>
          <w:p w14:paraId="205F60DC" w14:textId="77777777" w:rsidR="009234C1" w:rsidRPr="00F60041" w:rsidRDefault="009234C1" w:rsidP="00306219">
            <w:pPr>
              <w:spacing w:before="120"/>
              <w:rPr>
                <w:rFonts w:ascii="Garamond" w:hAnsi="Garamond"/>
                <w:i/>
                <w:sz w:val="22"/>
                <w:szCs w:val="22"/>
              </w:rPr>
            </w:pPr>
            <w:r w:rsidRPr="00F60041">
              <w:rPr>
                <w:rFonts w:ascii="Garamond" w:hAnsi="Garamond"/>
                <w:i/>
                <w:sz w:val="22"/>
                <w:szCs w:val="22"/>
              </w:rPr>
              <w:t>Presentation and Speech Days</w:t>
            </w:r>
          </w:p>
          <w:p w14:paraId="06139B5C" w14:textId="77777777" w:rsidR="009234C1" w:rsidRPr="00F60041" w:rsidRDefault="009234C1" w:rsidP="00997DEB">
            <w:pPr>
              <w:numPr>
                <w:ilvl w:val="0"/>
                <w:numId w:val="21"/>
              </w:numPr>
              <w:spacing w:before="120"/>
              <w:rPr>
                <w:rFonts w:ascii="Garamond" w:hAnsi="Garamond"/>
                <w:sz w:val="22"/>
                <w:szCs w:val="22"/>
              </w:rPr>
            </w:pPr>
            <w:r w:rsidRPr="00F60041">
              <w:rPr>
                <w:rFonts w:ascii="Garamond" w:hAnsi="Garamond"/>
                <w:sz w:val="22"/>
                <w:szCs w:val="22"/>
              </w:rPr>
              <w:t>Do not enter the classroom during student speeches. Wait until you hear applause then enter.</w:t>
            </w:r>
          </w:p>
          <w:p w14:paraId="393BDE2E" w14:textId="77777777" w:rsidR="009234C1" w:rsidRPr="00F60041" w:rsidRDefault="009234C1" w:rsidP="00997DEB">
            <w:pPr>
              <w:numPr>
                <w:ilvl w:val="0"/>
                <w:numId w:val="21"/>
              </w:numPr>
              <w:spacing w:before="120"/>
              <w:rPr>
                <w:rFonts w:ascii="Garamond" w:hAnsi="Garamond"/>
                <w:sz w:val="22"/>
                <w:szCs w:val="22"/>
              </w:rPr>
            </w:pPr>
            <w:r w:rsidRPr="00F60041">
              <w:rPr>
                <w:rFonts w:ascii="Garamond" w:hAnsi="Garamond"/>
                <w:sz w:val="22"/>
                <w:szCs w:val="22"/>
              </w:rPr>
              <w:t xml:space="preserve">On speech days </w:t>
            </w:r>
            <w:proofErr w:type="spellStart"/>
            <w:proofErr w:type="gramStart"/>
            <w:r w:rsidRPr="00F60041">
              <w:rPr>
                <w:rFonts w:ascii="Garamond" w:hAnsi="Garamond"/>
                <w:sz w:val="22"/>
                <w:szCs w:val="22"/>
              </w:rPr>
              <w:t>your</w:t>
            </w:r>
            <w:proofErr w:type="spellEnd"/>
            <w:r w:rsidRPr="00F60041">
              <w:rPr>
                <w:rFonts w:ascii="Garamond" w:hAnsi="Garamond"/>
                <w:sz w:val="22"/>
                <w:szCs w:val="22"/>
              </w:rPr>
              <w:t xml:space="preserve"> are</w:t>
            </w:r>
            <w:proofErr w:type="gramEnd"/>
            <w:r w:rsidRPr="00F60041">
              <w:rPr>
                <w:rFonts w:ascii="Garamond" w:hAnsi="Garamond"/>
                <w:sz w:val="22"/>
                <w:szCs w:val="22"/>
              </w:rPr>
              <w:t xml:space="preserve"> required to wear business casual dress. This demonstrates a level of preparedness and professionalism. </w:t>
            </w:r>
          </w:p>
          <w:p w14:paraId="48C768AC" w14:textId="77777777" w:rsidR="009234C1" w:rsidRPr="00F60041" w:rsidRDefault="009234C1" w:rsidP="00997DEB">
            <w:pPr>
              <w:numPr>
                <w:ilvl w:val="0"/>
                <w:numId w:val="21"/>
              </w:numPr>
              <w:spacing w:before="120"/>
              <w:rPr>
                <w:rFonts w:ascii="Garamond" w:hAnsi="Garamond"/>
                <w:sz w:val="22"/>
                <w:szCs w:val="22"/>
              </w:rPr>
            </w:pPr>
            <w:r w:rsidRPr="00F60041">
              <w:rPr>
                <w:rFonts w:ascii="Garamond" w:hAnsi="Garamond"/>
                <w:sz w:val="22"/>
                <w:szCs w:val="22"/>
              </w:rPr>
              <w:t xml:space="preserve">Be prepared. As a speaker, this means having all of your required elements including but not limited grading rubric, speech outline, visual aid(s) and professional attitude and attire. As a listener, this means contributing to a supportive environment, being prepared to demonstrate through written or oral methods constructive feedback and critical listening.  </w:t>
            </w:r>
          </w:p>
          <w:p w14:paraId="25075FC9" w14:textId="77777777" w:rsidR="009234C1" w:rsidRPr="00F60041" w:rsidRDefault="009234C1" w:rsidP="00997DEB">
            <w:pPr>
              <w:rPr>
                <w:rFonts w:ascii="Garamond" w:hAnsi="Garamond"/>
                <w:b/>
                <w:sz w:val="22"/>
                <w:szCs w:val="22"/>
              </w:rPr>
            </w:pPr>
          </w:p>
          <w:p w14:paraId="26F25892" w14:textId="77777777" w:rsidR="009234C1" w:rsidRPr="00F60041" w:rsidRDefault="009234C1" w:rsidP="007F2308">
            <w:pPr>
              <w:rPr>
                <w:rFonts w:ascii="Garamond" w:hAnsi="Garamond"/>
                <w:sz w:val="22"/>
                <w:szCs w:val="22"/>
              </w:rPr>
            </w:pPr>
            <w:r w:rsidRPr="00F60041">
              <w:rPr>
                <w:rFonts w:ascii="Garamond" w:hAnsi="Garamond"/>
                <w:b/>
                <w:sz w:val="22"/>
                <w:szCs w:val="22"/>
              </w:rPr>
              <w:t xml:space="preserve">Student Responsibility: </w:t>
            </w:r>
            <w:r w:rsidRPr="00F60041">
              <w:rPr>
                <w:rFonts w:ascii="Garamond" w:hAnsi="Garamond"/>
                <w:sz w:val="22"/>
                <w:szCs w:val="22"/>
              </w:rPr>
              <w:t xml:space="preserve">As the student it is your responsibility to keep track of what is discussed and assigned in this syllabus as well as for additional information announced in class and via on-line resources such as </w:t>
            </w:r>
            <w:proofErr w:type="spellStart"/>
            <w:r w:rsidRPr="00F60041">
              <w:rPr>
                <w:rFonts w:ascii="Garamond" w:hAnsi="Garamond"/>
                <w:i/>
                <w:sz w:val="22"/>
                <w:szCs w:val="22"/>
              </w:rPr>
              <w:t>eCourses</w:t>
            </w:r>
            <w:proofErr w:type="spellEnd"/>
            <w:r w:rsidRPr="00F60041">
              <w:rPr>
                <w:rFonts w:ascii="Garamond" w:hAnsi="Garamond"/>
                <w:sz w:val="22"/>
                <w:szCs w:val="22"/>
              </w:rPr>
              <w:t xml:space="preserve"> and </w:t>
            </w:r>
            <w:r w:rsidRPr="00F60041">
              <w:rPr>
                <w:rFonts w:ascii="Garamond" w:hAnsi="Garamond"/>
                <w:i/>
                <w:sz w:val="22"/>
                <w:szCs w:val="22"/>
              </w:rPr>
              <w:t>True Outcomes</w:t>
            </w:r>
            <w:r w:rsidRPr="00F60041">
              <w:rPr>
                <w:rFonts w:ascii="Garamond" w:hAnsi="Garamond"/>
                <w:sz w:val="22"/>
                <w:szCs w:val="22"/>
              </w:rPr>
              <w:t xml:space="preserve">. Your professor will not rely totally on material from the textbook. Students are responsible for any additional material covered in class meetings or assigned as homework. This includes but is not limited to books, journal articles, films, television series, and other cultural artifacts. </w:t>
            </w:r>
            <w:r w:rsidRPr="00F60041">
              <w:rPr>
                <w:rFonts w:ascii="Garamond" w:hAnsi="Garamond"/>
                <w:i/>
                <w:sz w:val="22"/>
                <w:szCs w:val="22"/>
              </w:rPr>
              <w:t>You are also responsible for your grades and course information. If you have questions please do not sit in silence</w:t>
            </w:r>
            <w:r w:rsidRPr="00F60041">
              <w:rPr>
                <w:rFonts w:ascii="Garamond" w:hAnsi="Garamond"/>
                <w:sz w:val="22"/>
                <w:szCs w:val="22"/>
              </w:rPr>
              <w:t xml:space="preserve">. </w:t>
            </w:r>
            <w:r w:rsidRPr="00F60041">
              <w:rPr>
                <w:rFonts w:ascii="Garamond" w:hAnsi="Garamond"/>
                <w:i/>
                <w:sz w:val="22"/>
                <w:szCs w:val="22"/>
              </w:rPr>
              <w:t>Ask me.</w:t>
            </w:r>
            <w:r w:rsidRPr="00F60041">
              <w:rPr>
                <w:rFonts w:ascii="Garamond" w:hAnsi="Garamond"/>
                <w:sz w:val="22"/>
                <w:szCs w:val="22"/>
              </w:rPr>
              <w:t xml:space="preserve"> If you do not want to ask during class you can come to office hours or email me. I am here to facilitate your learning.</w:t>
            </w:r>
          </w:p>
        </w:tc>
      </w:tr>
    </w:tbl>
    <w:p w14:paraId="4140661B" w14:textId="77777777" w:rsidR="00B1317C" w:rsidRPr="00F60041" w:rsidRDefault="00B1317C" w:rsidP="004036DA">
      <w:pPr>
        <w:rPr>
          <w:rFonts w:ascii="Garamond" w:hAnsi="Garamond"/>
          <w:b/>
          <w:bCs/>
          <w:sz w:val="22"/>
          <w:szCs w:val="22"/>
        </w:rPr>
      </w:pPr>
    </w:p>
    <w:p w14:paraId="5E99F764" w14:textId="77777777" w:rsidR="004036DA" w:rsidRPr="00F60041" w:rsidRDefault="004036DA" w:rsidP="004036DA">
      <w:pPr>
        <w:rPr>
          <w:rFonts w:ascii="Garamond" w:hAnsi="Garamond"/>
          <w:sz w:val="22"/>
          <w:szCs w:val="22"/>
        </w:rPr>
      </w:pPr>
      <w:r w:rsidRPr="00F60041">
        <w:rPr>
          <w:rFonts w:ascii="Garamond" w:hAnsi="Garamond"/>
          <w:b/>
          <w:bCs/>
          <w:sz w:val="22"/>
          <w:szCs w:val="22"/>
        </w:rPr>
        <w:t>University Rules and Procedures</w:t>
      </w:r>
    </w:p>
    <w:p w14:paraId="53B4B282" w14:textId="77777777" w:rsidR="004036DA" w:rsidRPr="00F60041" w:rsidRDefault="004036DA" w:rsidP="004036DA">
      <w:pPr>
        <w:rPr>
          <w:rFonts w:ascii="Garamond" w:hAnsi="Garamond"/>
          <w:sz w:val="22"/>
          <w:szCs w:val="22"/>
        </w:rPr>
      </w:pPr>
      <w:r w:rsidRPr="00F60041">
        <w:rPr>
          <w:rFonts w:ascii="Garamond" w:hAnsi="Garamond"/>
          <w:sz w:val="22"/>
          <w:szCs w:val="22"/>
        </w:rPr>
        <w:t xml:space="preserve"> </w:t>
      </w:r>
    </w:p>
    <w:p w14:paraId="563116BE" w14:textId="77777777" w:rsidR="004036DA" w:rsidRPr="00F60041" w:rsidRDefault="004036DA" w:rsidP="004036DA">
      <w:pPr>
        <w:rPr>
          <w:rFonts w:ascii="Garamond" w:hAnsi="Garamond"/>
          <w:b/>
          <w:sz w:val="22"/>
          <w:szCs w:val="22"/>
        </w:rPr>
      </w:pPr>
      <w:r w:rsidRPr="00F60041">
        <w:rPr>
          <w:rFonts w:ascii="Garamond" w:hAnsi="Garamond"/>
          <w:b/>
          <w:sz w:val="22"/>
          <w:szCs w:val="22"/>
        </w:rPr>
        <w:t xml:space="preserve">Disability statement (See Student Handbook):  </w:t>
      </w:r>
    </w:p>
    <w:p w14:paraId="344257FB" w14:textId="77777777" w:rsidR="004036DA" w:rsidRPr="00F60041" w:rsidRDefault="004036DA" w:rsidP="004036DA">
      <w:pPr>
        <w:rPr>
          <w:rFonts w:ascii="Garamond" w:hAnsi="Garamond"/>
          <w:sz w:val="22"/>
          <w:szCs w:val="22"/>
        </w:rPr>
      </w:pPr>
      <w:r w:rsidRPr="00F60041">
        <w:rPr>
          <w:rFonts w:ascii="Garamond" w:hAnsi="Garamond"/>
          <w:sz w:val="22"/>
          <w:szCs w:val="22"/>
        </w:rPr>
        <w:t xml:space="preserve">Students with disabilities, including learning disabilities, who wish to request accommodations in </w:t>
      </w:r>
      <w:proofErr w:type="gramStart"/>
      <w:r w:rsidRPr="00F60041">
        <w:rPr>
          <w:rFonts w:ascii="Garamond" w:hAnsi="Garamond"/>
          <w:sz w:val="22"/>
          <w:szCs w:val="22"/>
        </w:rPr>
        <w:t>class</w:t>
      </w:r>
      <w:proofErr w:type="gramEnd"/>
      <w:r w:rsidRPr="00F60041">
        <w:rPr>
          <w:rFonts w:ascii="Garamond" w:hAnsi="Garamond"/>
          <w:sz w:val="22"/>
          <w:szCs w:val="22"/>
        </w:rPr>
        <w:t xml:space="preserve">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14:paraId="703613AB" w14:textId="77777777" w:rsidR="004036DA" w:rsidRPr="00F60041" w:rsidRDefault="004036DA" w:rsidP="004036DA">
      <w:pPr>
        <w:rPr>
          <w:rFonts w:ascii="Garamond" w:hAnsi="Garamond"/>
          <w:sz w:val="22"/>
          <w:szCs w:val="22"/>
        </w:rPr>
      </w:pPr>
    </w:p>
    <w:p w14:paraId="659D7F01" w14:textId="77777777" w:rsidR="004036DA" w:rsidRPr="00F60041" w:rsidRDefault="004036DA" w:rsidP="004036DA">
      <w:pPr>
        <w:rPr>
          <w:rFonts w:ascii="Garamond" w:hAnsi="Garamond"/>
          <w:b/>
          <w:sz w:val="22"/>
          <w:szCs w:val="22"/>
        </w:rPr>
      </w:pPr>
      <w:r w:rsidRPr="00F60041">
        <w:rPr>
          <w:rFonts w:ascii="Garamond" w:hAnsi="Garamond"/>
          <w:b/>
          <w:sz w:val="22"/>
          <w:szCs w:val="22"/>
        </w:rPr>
        <w:t xml:space="preserve">Academic misconduct (See Student Handbook):  </w:t>
      </w:r>
    </w:p>
    <w:p w14:paraId="661E3B2D" w14:textId="77777777" w:rsidR="004036DA" w:rsidRPr="00F60041" w:rsidRDefault="004036DA" w:rsidP="004036DA">
      <w:pPr>
        <w:rPr>
          <w:rFonts w:ascii="Garamond" w:hAnsi="Garamond"/>
          <w:sz w:val="22"/>
          <w:szCs w:val="22"/>
        </w:rPr>
      </w:pPr>
      <w:r w:rsidRPr="00F60041">
        <w:rPr>
          <w:rFonts w:ascii="Garamond" w:hAnsi="Garamond"/>
          <w:sz w:val="22"/>
          <w:szCs w:val="22"/>
        </w:rPr>
        <w:lastRenderedPageBreak/>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14:paraId="30D12A2E" w14:textId="77777777" w:rsidR="004036DA" w:rsidRPr="00F60041" w:rsidRDefault="004036DA" w:rsidP="004036DA">
      <w:pPr>
        <w:rPr>
          <w:rFonts w:ascii="Garamond" w:hAnsi="Garamond"/>
          <w:b/>
          <w:sz w:val="22"/>
          <w:szCs w:val="22"/>
        </w:rPr>
      </w:pPr>
    </w:p>
    <w:p w14:paraId="634BF1B6" w14:textId="77777777" w:rsidR="004036DA" w:rsidRPr="00F60041" w:rsidRDefault="004036DA" w:rsidP="004036DA">
      <w:pPr>
        <w:rPr>
          <w:rFonts w:ascii="Garamond" w:hAnsi="Garamond"/>
          <w:b/>
          <w:sz w:val="22"/>
          <w:szCs w:val="22"/>
        </w:rPr>
      </w:pPr>
      <w:r w:rsidRPr="00F60041">
        <w:rPr>
          <w:rFonts w:ascii="Garamond" w:hAnsi="Garamond"/>
          <w:b/>
          <w:sz w:val="22"/>
          <w:szCs w:val="22"/>
        </w:rPr>
        <w:t xml:space="preserve">Forms of academic dishonesty:  </w:t>
      </w:r>
    </w:p>
    <w:p w14:paraId="7384CC80" w14:textId="77777777" w:rsidR="004036DA" w:rsidRPr="00F60041" w:rsidRDefault="004036DA" w:rsidP="004036DA">
      <w:pPr>
        <w:pStyle w:val="Default"/>
        <w:numPr>
          <w:ilvl w:val="0"/>
          <w:numId w:val="2"/>
        </w:numPr>
        <w:tabs>
          <w:tab w:val="clear" w:pos="720"/>
        </w:tabs>
        <w:ind w:left="990"/>
        <w:rPr>
          <w:rFonts w:ascii="Garamond" w:hAnsi="Garamond" w:cs="Times New Roman"/>
          <w:color w:val="auto"/>
          <w:sz w:val="22"/>
          <w:szCs w:val="22"/>
        </w:rPr>
      </w:pPr>
      <w:r w:rsidRPr="00F60041">
        <w:rPr>
          <w:rFonts w:ascii="Garamond" w:hAnsi="Garamond" w:cs="Times New Roman"/>
          <w:color w:val="auto"/>
          <w:sz w:val="22"/>
          <w:szCs w:val="22"/>
        </w:rPr>
        <w:t xml:space="preserve">Cheating: deception in which a student misrepresents that he/she has mastered information on an academic exercise that he/she has not mastered; giving or receiving aid unauthorized by the instructor on assignments or examinations. </w:t>
      </w:r>
    </w:p>
    <w:p w14:paraId="48A62E3B" w14:textId="77777777" w:rsidR="004036DA" w:rsidRPr="00F60041" w:rsidRDefault="004036DA" w:rsidP="004036DA">
      <w:pPr>
        <w:pStyle w:val="Default"/>
        <w:ind w:left="990" w:firstLine="60"/>
        <w:rPr>
          <w:rFonts w:ascii="Garamond" w:hAnsi="Garamond" w:cs="Times New Roman"/>
          <w:color w:val="auto"/>
          <w:sz w:val="22"/>
          <w:szCs w:val="22"/>
        </w:rPr>
      </w:pPr>
    </w:p>
    <w:p w14:paraId="2A485E48" w14:textId="77777777" w:rsidR="004036DA" w:rsidRPr="00F60041" w:rsidRDefault="004036DA" w:rsidP="004036DA">
      <w:pPr>
        <w:pStyle w:val="Default"/>
        <w:numPr>
          <w:ilvl w:val="0"/>
          <w:numId w:val="2"/>
        </w:numPr>
        <w:tabs>
          <w:tab w:val="clear" w:pos="720"/>
        </w:tabs>
        <w:ind w:left="990"/>
        <w:rPr>
          <w:rFonts w:ascii="Garamond" w:hAnsi="Garamond" w:cs="Times New Roman"/>
          <w:color w:val="auto"/>
          <w:sz w:val="22"/>
          <w:szCs w:val="22"/>
        </w:rPr>
      </w:pPr>
      <w:r w:rsidRPr="00F60041">
        <w:rPr>
          <w:rFonts w:ascii="Garamond" w:hAnsi="Garamond" w:cs="Times New Roman"/>
          <w:color w:val="auto"/>
          <w:sz w:val="22"/>
          <w:szCs w:val="22"/>
        </w:rPr>
        <w:t xml:space="preserve">Academic misconduct: tampering with grades or taking part in obtaining or distributing any part of a scheduled test.  </w:t>
      </w:r>
    </w:p>
    <w:p w14:paraId="3555C99F" w14:textId="77777777" w:rsidR="004036DA" w:rsidRPr="00F60041" w:rsidRDefault="004036DA" w:rsidP="004036DA">
      <w:pPr>
        <w:pStyle w:val="Default"/>
        <w:ind w:left="990"/>
        <w:rPr>
          <w:rFonts w:ascii="Garamond" w:hAnsi="Garamond" w:cs="Times New Roman"/>
          <w:color w:val="auto"/>
          <w:sz w:val="22"/>
          <w:szCs w:val="22"/>
        </w:rPr>
      </w:pPr>
    </w:p>
    <w:p w14:paraId="3724ADF5" w14:textId="77777777" w:rsidR="004036DA" w:rsidRPr="00F60041" w:rsidRDefault="004036DA" w:rsidP="004036DA">
      <w:pPr>
        <w:pStyle w:val="Default"/>
        <w:numPr>
          <w:ilvl w:val="0"/>
          <w:numId w:val="2"/>
        </w:numPr>
        <w:tabs>
          <w:tab w:val="clear" w:pos="720"/>
        </w:tabs>
        <w:ind w:left="990"/>
        <w:rPr>
          <w:rFonts w:ascii="Garamond" w:hAnsi="Garamond" w:cs="Times New Roman"/>
          <w:color w:val="auto"/>
          <w:sz w:val="22"/>
          <w:szCs w:val="22"/>
        </w:rPr>
      </w:pPr>
      <w:r w:rsidRPr="00F60041">
        <w:rPr>
          <w:rFonts w:ascii="Garamond" w:hAnsi="Garamond" w:cs="Times New Roman"/>
          <w:color w:val="auto"/>
          <w:sz w:val="22"/>
          <w:szCs w:val="22"/>
        </w:rPr>
        <w:t xml:space="preserve">Fabrication: use of invented information or falsified research.  </w:t>
      </w:r>
    </w:p>
    <w:p w14:paraId="153257A3" w14:textId="77777777" w:rsidR="004036DA" w:rsidRPr="00F60041" w:rsidRDefault="004036DA" w:rsidP="004036DA">
      <w:pPr>
        <w:pStyle w:val="Default"/>
        <w:ind w:left="990" w:firstLine="60"/>
        <w:rPr>
          <w:rFonts w:ascii="Garamond" w:hAnsi="Garamond" w:cs="Times New Roman"/>
          <w:color w:val="auto"/>
          <w:sz w:val="22"/>
          <w:szCs w:val="22"/>
        </w:rPr>
      </w:pPr>
    </w:p>
    <w:p w14:paraId="4758D491" w14:textId="77777777" w:rsidR="004036DA" w:rsidRPr="00F60041" w:rsidRDefault="004036DA" w:rsidP="004036DA">
      <w:pPr>
        <w:pStyle w:val="Default"/>
        <w:numPr>
          <w:ilvl w:val="0"/>
          <w:numId w:val="2"/>
        </w:numPr>
        <w:tabs>
          <w:tab w:val="clear" w:pos="720"/>
        </w:tabs>
        <w:ind w:left="990"/>
        <w:rPr>
          <w:rFonts w:ascii="Garamond" w:hAnsi="Garamond" w:cs="Times New Roman"/>
          <w:color w:val="auto"/>
          <w:sz w:val="22"/>
          <w:szCs w:val="22"/>
        </w:rPr>
      </w:pPr>
      <w:r w:rsidRPr="00F60041">
        <w:rPr>
          <w:rFonts w:ascii="Garamond" w:hAnsi="Garamond" w:cs="Times New Roman"/>
          <w:color w:val="auto"/>
          <w:sz w:val="22"/>
          <w:szCs w:val="22"/>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14:paraId="35DF9C0A" w14:textId="77777777" w:rsidR="004036DA" w:rsidRPr="00F60041" w:rsidRDefault="004036DA" w:rsidP="004036DA">
      <w:pPr>
        <w:pStyle w:val="Default"/>
        <w:rPr>
          <w:rFonts w:ascii="Garamond" w:hAnsi="Garamond" w:cs="Times New Roman"/>
          <w:color w:val="auto"/>
          <w:sz w:val="22"/>
          <w:szCs w:val="22"/>
        </w:rPr>
      </w:pPr>
    </w:p>
    <w:p w14:paraId="5E71EB8C" w14:textId="77777777" w:rsidR="004036DA" w:rsidRPr="00F60041" w:rsidRDefault="004036DA" w:rsidP="004036DA">
      <w:pPr>
        <w:rPr>
          <w:rFonts w:ascii="Garamond" w:hAnsi="Garamond"/>
          <w:b/>
          <w:sz w:val="22"/>
          <w:szCs w:val="22"/>
        </w:rPr>
      </w:pPr>
      <w:r w:rsidRPr="00F60041">
        <w:rPr>
          <w:rFonts w:ascii="Garamond" w:hAnsi="Garamond"/>
          <w:b/>
          <w:sz w:val="22"/>
          <w:szCs w:val="22"/>
        </w:rPr>
        <w:t>Nonacademic misconduct (See Student Handbook)</w:t>
      </w:r>
    </w:p>
    <w:p w14:paraId="53663160" w14:textId="77777777" w:rsidR="004036DA" w:rsidRPr="00F60041" w:rsidRDefault="004036DA" w:rsidP="004036DA">
      <w:pPr>
        <w:rPr>
          <w:rFonts w:ascii="Garamond" w:hAnsi="Garamond"/>
          <w:sz w:val="22"/>
          <w:szCs w:val="22"/>
        </w:rPr>
      </w:pPr>
      <w:r w:rsidRPr="00F60041">
        <w:rPr>
          <w:rFonts w:ascii="Garamond" w:hAnsi="Garamond"/>
          <w:sz w:val="22"/>
          <w:szCs w:val="22"/>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14:paraId="12810FB6" w14:textId="77777777" w:rsidR="004036DA" w:rsidRPr="00F60041" w:rsidRDefault="004036DA" w:rsidP="004036DA">
      <w:pPr>
        <w:rPr>
          <w:rFonts w:ascii="Garamond" w:hAnsi="Garamond"/>
          <w:sz w:val="22"/>
          <w:szCs w:val="22"/>
        </w:rPr>
      </w:pPr>
      <w:r w:rsidRPr="00F60041">
        <w:rPr>
          <w:rFonts w:ascii="Garamond" w:hAnsi="Garamond"/>
          <w:sz w:val="22"/>
          <w:szCs w:val="22"/>
        </w:rPr>
        <w:t xml:space="preserve"> </w:t>
      </w:r>
    </w:p>
    <w:p w14:paraId="7C4478CE" w14:textId="77777777" w:rsidR="004036DA" w:rsidRPr="00F60041" w:rsidRDefault="004036DA" w:rsidP="004036DA">
      <w:pPr>
        <w:rPr>
          <w:rFonts w:ascii="Garamond" w:hAnsi="Garamond"/>
          <w:b/>
          <w:sz w:val="22"/>
          <w:szCs w:val="22"/>
        </w:rPr>
      </w:pPr>
      <w:r w:rsidRPr="00F60041">
        <w:rPr>
          <w:rFonts w:ascii="Garamond" w:hAnsi="Garamond"/>
          <w:b/>
          <w:sz w:val="22"/>
          <w:szCs w:val="22"/>
        </w:rPr>
        <w:t xml:space="preserve">Sexual misconduct (See Student Handbook):  </w:t>
      </w:r>
    </w:p>
    <w:p w14:paraId="69DB5FCF" w14:textId="77777777" w:rsidR="004036DA" w:rsidRPr="00F60041" w:rsidRDefault="004036DA" w:rsidP="004036DA">
      <w:pPr>
        <w:rPr>
          <w:rFonts w:ascii="Garamond" w:hAnsi="Garamond"/>
          <w:sz w:val="22"/>
          <w:szCs w:val="22"/>
        </w:rPr>
      </w:pPr>
      <w:r w:rsidRPr="00F60041">
        <w:rPr>
          <w:rFonts w:ascii="Garamond" w:hAnsi="Garamond"/>
          <w:sz w:val="22"/>
          <w:szCs w:val="22"/>
        </w:rPr>
        <w:t xml:space="preserve">Sexual harassment of students and employers at Prairie View A&amp;M University is unacceptable and will not be tolerated.  Any member of the university community violating this policy will be subject to disciplinary action.  </w:t>
      </w:r>
    </w:p>
    <w:p w14:paraId="1FF77479" w14:textId="77777777" w:rsidR="004036DA" w:rsidRPr="00F60041" w:rsidRDefault="004036DA" w:rsidP="004036DA">
      <w:pPr>
        <w:rPr>
          <w:rFonts w:ascii="Garamond" w:hAnsi="Garamond"/>
          <w:b/>
          <w:bCs/>
          <w:sz w:val="22"/>
          <w:szCs w:val="22"/>
        </w:rPr>
      </w:pPr>
    </w:p>
    <w:p w14:paraId="733C0B7D" w14:textId="77777777" w:rsidR="004036DA" w:rsidRPr="00F60041" w:rsidRDefault="004036DA" w:rsidP="004036DA">
      <w:pPr>
        <w:rPr>
          <w:rFonts w:ascii="Garamond" w:hAnsi="Garamond"/>
          <w:b/>
          <w:bCs/>
          <w:sz w:val="22"/>
          <w:szCs w:val="22"/>
        </w:rPr>
      </w:pPr>
      <w:r w:rsidRPr="00F60041">
        <w:rPr>
          <w:rFonts w:ascii="Garamond" w:hAnsi="Garamond"/>
          <w:b/>
          <w:bCs/>
          <w:sz w:val="22"/>
          <w:szCs w:val="22"/>
        </w:rPr>
        <w:t xml:space="preserve">Attendance Policy: </w:t>
      </w:r>
    </w:p>
    <w:p w14:paraId="6191A9D4" w14:textId="77777777" w:rsidR="004036DA" w:rsidRPr="00F60041" w:rsidRDefault="004036DA" w:rsidP="004036DA">
      <w:pPr>
        <w:pStyle w:val="BodyText2"/>
        <w:tabs>
          <w:tab w:val="clear" w:pos="360"/>
          <w:tab w:val="clear" w:pos="720"/>
          <w:tab w:val="clear" w:pos="1080"/>
          <w:tab w:val="clear" w:pos="1440"/>
          <w:tab w:val="clear" w:pos="1800"/>
          <w:tab w:val="clear" w:pos="2160"/>
          <w:tab w:val="clear" w:pos="2520"/>
          <w:tab w:val="clear" w:pos="2880"/>
        </w:tabs>
        <w:adjustRightInd/>
        <w:rPr>
          <w:rFonts w:ascii="Garamond" w:hAnsi="Garamond"/>
          <w:i w:val="0"/>
          <w:sz w:val="22"/>
          <w:szCs w:val="22"/>
        </w:rPr>
      </w:pPr>
      <w:r w:rsidRPr="00F60041">
        <w:rPr>
          <w:rFonts w:ascii="Garamond" w:hAnsi="Garamond"/>
          <w:i w:val="0"/>
          <w:sz w:val="22"/>
          <w:szCs w:val="22"/>
        </w:rPr>
        <w:t>Prairie View A&amp;M University requires regular class attendance.  Excessive absences will result in lowered grades. Excessive absenteeism, whether excused or unexcused, may result in a student’s course grade being reduced or an assignment of a grade of “F”.  Absences are accumulated beginning with the first day of class.</w:t>
      </w:r>
    </w:p>
    <w:p w14:paraId="2C2D07C1" w14:textId="77777777" w:rsidR="004036DA" w:rsidRPr="00F60041" w:rsidRDefault="004036DA" w:rsidP="004036DA">
      <w:pPr>
        <w:rPr>
          <w:rFonts w:ascii="Garamond" w:hAnsi="Garamond"/>
          <w:sz w:val="22"/>
          <w:szCs w:val="22"/>
        </w:rPr>
      </w:pPr>
    </w:p>
    <w:p w14:paraId="568F3381" w14:textId="77777777" w:rsidR="004036DA" w:rsidRPr="00F60041" w:rsidRDefault="004036DA" w:rsidP="004036DA">
      <w:pPr>
        <w:rPr>
          <w:rFonts w:ascii="Garamond" w:hAnsi="Garamond"/>
          <w:b/>
          <w:bCs/>
          <w:sz w:val="22"/>
          <w:szCs w:val="22"/>
        </w:rPr>
      </w:pPr>
      <w:r w:rsidRPr="00F60041">
        <w:rPr>
          <w:rFonts w:ascii="Garamond" w:hAnsi="Garamond"/>
          <w:b/>
          <w:bCs/>
          <w:sz w:val="22"/>
          <w:szCs w:val="22"/>
        </w:rPr>
        <w:t>Student Academic Appeals Process</w:t>
      </w:r>
    </w:p>
    <w:p w14:paraId="4EB7C523" w14:textId="77777777" w:rsidR="004036DA" w:rsidRPr="00F60041" w:rsidRDefault="004036DA" w:rsidP="004036DA">
      <w:pPr>
        <w:rPr>
          <w:rFonts w:ascii="Garamond" w:hAnsi="Garamond"/>
          <w:sz w:val="22"/>
          <w:szCs w:val="22"/>
        </w:rPr>
      </w:pPr>
      <w:r w:rsidRPr="00F60041">
        <w:rPr>
          <w:rFonts w:ascii="Garamond" w:hAnsi="Garamond"/>
          <w:sz w:val="22"/>
          <w:szCs w:val="22"/>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14:paraId="7B12B16B" w14:textId="77777777" w:rsidR="004036DA" w:rsidRPr="00F60041" w:rsidRDefault="004036DA" w:rsidP="004036DA">
      <w:pPr>
        <w:rPr>
          <w:rFonts w:ascii="Garamond" w:hAnsi="Garamond"/>
          <w:b/>
          <w:sz w:val="22"/>
          <w:szCs w:val="22"/>
        </w:rPr>
      </w:pPr>
    </w:p>
    <w:p w14:paraId="172D50AE" w14:textId="77777777" w:rsidR="004036DA" w:rsidRPr="00F60041" w:rsidRDefault="004036DA" w:rsidP="004036DA">
      <w:pPr>
        <w:rPr>
          <w:rFonts w:ascii="Garamond" w:hAnsi="Garamond"/>
          <w:b/>
          <w:sz w:val="22"/>
          <w:szCs w:val="22"/>
        </w:rPr>
      </w:pPr>
      <w:r w:rsidRPr="00F60041">
        <w:rPr>
          <w:rFonts w:ascii="Garamond" w:hAnsi="Garamond"/>
          <w:b/>
          <w:sz w:val="22"/>
          <w:szCs w:val="22"/>
        </w:rPr>
        <w:t>Technical Considerations for Online and Web-Assist Courses</w:t>
      </w:r>
    </w:p>
    <w:p w14:paraId="407CF1F6" w14:textId="77777777" w:rsidR="004036DA" w:rsidRPr="00F60041" w:rsidRDefault="004036DA" w:rsidP="004036DA">
      <w:pPr>
        <w:rPr>
          <w:rFonts w:ascii="Garamond" w:hAnsi="Garamond"/>
          <w:b/>
          <w:bCs/>
          <w:sz w:val="22"/>
          <w:szCs w:val="22"/>
        </w:rPr>
      </w:pPr>
    </w:p>
    <w:p w14:paraId="145B408A" w14:textId="77777777" w:rsidR="004036DA" w:rsidRPr="00F60041" w:rsidRDefault="004036DA" w:rsidP="004036DA">
      <w:pPr>
        <w:rPr>
          <w:rFonts w:ascii="Garamond" w:hAnsi="Garamond"/>
          <w:b/>
          <w:sz w:val="22"/>
          <w:szCs w:val="22"/>
        </w:rPr>
      </w:pPr>
      <w:r w:rsidRPr="00F60041">
        <w:rPr>
          <w:rFonts w:ascii="Garamond" w:hAnsi="Garamond"/>
          <w:b/>
          <w:bCs/>
          <w:sz w:val="22"/>
          <w:szCs w:val="22"/>
        </w:rPr>
        <w:t>Minimum Hardware and Software Requirements:</w:t>
      </w:r>
    </w:p>
    <w:p w14:paraId="0BC79D44" w14:textId="77777777" w:rsidR="004036DA" w:rsidRPr="00F60041" w:rsidRDefault="004036DA" w:rsidP="004036DA">
      <w:pPr>
        <w:tabs>
          <w:tab w:val="left" w:pos="6930"/>
        </w:tabs>
        <w:rPr>
          <w:rFonts w:ascii="Garamond" w:hAnsi="Garamond"/>
          <w:sz w:val="22"/>
          <w:szCs w:val="22"/>
        </w:rPr>
      </w:pPr>
      <w:r w:rsidRPr="00F60041">
        <w:rPr>
          <w:rFonts w:ascii="Garamond" w:hAnsi="Garamond"/>
          <w:bCs/>
          <w:sz w:val="22"/>
          <w:szCs w:val="22"/>
        </w:rPr>
        <w:t>       -Pentium with Windows XP or PowerMac with OS 9</w:t>
      </w:r>
      <w:r w:rsidRPr="00F60041">
        <w:rPr>
          <w:rFonts w:ascii="Garamond" w:hAnsi="Garamond"/>
          <w:bCs/>
          <w:sz w:val="22"/>
          <w:szCs w:val="22"/>
        </w:rPr>
        <w:tab/>
      </w:r>
    </w:p>
    <w:p w14:paraId="03E8F6D9" w14:textId="77777777" w:rsidR="004036DA" w:rsidRPr="00F60041" w:rsidRDefault="004036DA" w:rsidP="004036DA">
      <w:pPr>
        <w:rPr>
          <w:rFonts w:ascii="Garamond" w:hAnsi="Garamond"/>
          <w:sz w:val="22"/>
          <w:szCs w:val="22"/>
        </w:rPr>
      </w:pPr>
      <w:r w:rsidRPr="00F60041">
        <w:rPr>
          <w:rFonts w:ascii="Garamond" w:hAnsi="Garamond"/>
          <w:bCs/>
          <w:sz w:val="22"/>
          <w:szCs w:val="22"/>
        </w:rPr>
        <w:t>       -56K modem or network access</w:t>
      </w:r>
    </w:p>
    <w:p w14:paraId="1B529EB4" w14:textId="77777777" w:rsidR="004036DA" w:rsidRPr="00F60041" w:rsidRDefault="004036DA" w:rsidP="004036DA">
      <w:pPr>
        <w:rPr>
          <w:rFonts w:ascii="Garamond" w:hAnsi="Garamond"/>
          <w:sz w:val="22"/>
          <w:szCs w:val="22"/>
        </w:rPr>
      </w:pPr>
      <w:r w:rsidRPr="00F60041">
        <w:rPr>
          <w:rFonts w:ascii="Garamond" w:hAnsi="Garamond"/>
          <w:bCs/>
          <w:sz w:val="22"/>
          <w:szCs w:val="22"/>
        </w:rPr>
        <w:t>       -Internet provider with SLIP or PPP</w:t>
      </w:r>
    </w:p>
    <w:p w14:paraId="4B9F17E3" w14:textId="77777777" w:rsidR="004036DA" w:rsidRPr="00F60041" w:rsidRDefault="004036DA" w:rsidP="004036DA">
      <w:pPr>
        <w:rPr>
          <w:rFonts w:ascii="Garamond" w:hAnsi="Garamond"/>
          <w:sz w:val="22"/>
          <w:szCs w:val="22"/>
        </w:rPr>
      </w:pPr>
      <w:r w:rsidRPr="00F60041">
        <w:rPr>
          <w:rFonts w:ascii="Garamond" w:hAnsi="Garamond"/>
          <w:bCs/>
          <w:sz w:val="22"/>
          <w:szCs w:val="22"/>
        </w:rPr>
        <w:t>       -8X or greater CD-ROM</w:t>
      </w:r>
    </w:p>
    <w:p w14:paraId="316437A8" w14:textId="77777777" w:rsidR="004036DA" w:rsidRPr="00F60041" w:rsidRDefault="004036DA" w:rsidP="004036DA">
      <w:pPr>
        <w:rPr>
          <w:rFonts w:ascii="Garamond" w:hAnsi="Garamond"/>
          <w:sz w:val="22"/>
          <w:szCs w:val="22"/>
        </w:rPr>
      </w:pPr>
      <w:r w:rsidRPr="00F60041">
        <w:rPr>
          <w:rFonts w:ascii="Garamond" w:hAnsi="Garamond"/>
          <w:bCs/>
          <w:sz w:val="22"/>
          <w:szCs w:val="22"/>
        </w:rPr>
        <w:t>       -64MB RAM</w:t>
      </w:r>
    </w:p>
    <w:p w14:paraId="6CB7F9DA" w14:textId="77777777" w:rsidR="004036DA" w:rsidRPr="00F60041" w:rsidRDefault="004036DA" w:rsidP="004036DA">
      <w:pPr>
        <w:rPr>
          <w:rFonts w:ascii="Garamond" w:hAnsi="Garamond"/>
          <w:sz w:val="22"/>
          <w:szCs w:val="22"/>
        </w:rPr>
      </w:pPr>
      <w:r w:rsidRPr="00F60041">
        <w:rPr>
          <w:rFonts w:ascii="Garamond" w:hAnsi="Garamond"/>
          <w:bCs/>
          <w:sz w:val="22"/>
          <w:szCs w:val="22"/>
        </w:rPr>
        <w:t>       -Hard drive with 40MB available space</w:t>
      </w:r>
    </w:p>
    <w:p w14:paraId="68F90785" w14:textId="77777777" w:rsidR="004036DA" w:rsidRPr="00F60041" w:rsidRDefault="004036DA" w:rsidP="004036DA">
      <w:pPr>
        <w:rPr>
          <w:rFonts w:ascii="Garamond" w:hAnsi="Garamond"/>
          <w:sz w:val="22"/>
          <w:szCs w:val="22"/>
        </w:rPr>
      </w:pPr>
      <w:r w:rsidRPr="00F60041">
        <w:rPr>
          <w:rFonts w:ascii="Garamond" w:hAnsi="Garamond"/>
          <w:bCs/>
          <w:sz w:val="22"/>
          <w:szCs w:val="22"/>
        </w:rPr>
        <w:t xml:space="preserve">       -15” monitor, 800x600, color or 16 </w:t>
      </w:r>
      <w:proofErr w:type="gramStart"/>
      <w:r w:rsidRPr="00F60041">
        <w:rPr>
          <w:rFonts w:ascii="Garamond" w:hAnsi="Garamond"/>
          <w:bCs/>
          <w:sz w:val="22"/>
          <w:szCs w:val="22"/>
        </w:rPr>
        <w:t>bit</w:t>
      </w:r>
      <w:proofErr w:type="gramEnd"/>
    </w:p>
    <w:p w14:paraId="34A265BD" w14:textId="77777777" w:rsidR="004036DA" w:rsidRPr="00F60041" w:rsidRDefault="004036DA" w:rsidP="004036DA">
      <w:pPr>
        <w:rPr>
          <w:rFonts w:ascii="Garamond" w:hAnsi="Garamond"/>
          <w:sz w:val="22"/>
          <w:szCs w:val="22"/>
        </w:rPr>
      </w:pPr>
      <w:r w:rsidRPr="00F60041">
        <w:rPr>
          <w:rFonts w:ascii="Garamond" w:hAnsi="Garamond"/>
          <w:bCs/>
          <w:sz w:val="22"/>
          <w:szCs w:val="22"/>
        </w:rPr>
        <w:t>       -Sound card w/speakers</w:t>
      </w:r>
    </w:p>
    <w:p w14:paraId="5525D721" w14:textId="77777777" w:rsidR="004036DA" w:rsidRPr="00F60041" w:rsidRDefault="004036DA" w:rsidP="004036DA">
      <w:pPr>
        <w:rPr>
          <w:rFonts w:ascii="Garamond" w:hAnsi="Garamond"/>
          <w:sz w:val="22"/>
          <w:szCs w:val="22"/>
        </w:rPr>
      </w:pPr>
      <w:r w:rsidRPr="00F60041">
        <w:rPr>
          <w:rFonts w:ascii="Garamond" w:hAnsi="Garamond"/>
          <w:bCs/>
          <w:sz w:val="22"/>
          <w:szCs w:val="22"/>
        </w:rPr>
        <w:t>       -Microphone and recording software</w:t>
      </w:r>
    </w:p>
    <w:p w14:paraId="27BAF42B" w14:textId="77777777" w:rsidR="004036DA" w:rsidRPr="00F60041" w:rsidRDefault="004036DA" w:rsidP="004036DA">
      <w:pPr>
        <w:rPr>
          <w:rFonts w:ascii="Garamond" w:hAnsi="Garamond"/>
          <w:sz w:val="22"/>
          <w:szCs w:val="22"/>
        </w:rPr>
      </w:pPr>
      <w:r w:rsidRPr="00F60041">
        <w:rPr>
          <w:rFonts w:ascii="Garamond" w:hAnsi="Garamond"/>
          <w:bCs/>
          <w:sz w:val="22"/>
          <w:szCs w:val="22"/>
        </w:rPr>
        <w:t>       -Keyboard &amp; mouse</w:t>
      </w:r>
    </w:p>
    <w:p w14:paraId="4A35CDAB" w14:textId="77777777" w:rsidR="004036DA" w:rsidRPr="00F60041" w:rsidRDefault="004036DA" w:rsidP="004036DA">
      <w:pPr>
        <w:rPr>
          <w:rFonts w:ascii="Garamond" w:hAnsi="Garamond"/>
          <w:sz w:val="22"/>
          <w:szCs w:val="22"/>
        </w:rPr>
      </w:pPr>
      <w:r w:rsidRPr="00F60041">
        <w:rPr>
          <w:rFonts w:ascii="Garamond" w:hAnsi="Garamond"/>
          <w:bCs/>
          <w:sz w:val="22"/>
          <w:szCs w:val="22"/>
        </w:rPr>
        <w:t>       -Netscape Communicator ver. 4.61 or Microsoft Internet Explorer ver. 5.0 /plug-ins</w:t>
      </w:r>
    </w:p>
    <w:p w14:paraId="0D1FEDDE" w14:textId="77777777" w:rsidR="004036DA" w:rsidRPr="00F60041" w:rsidRDefault="004036DA" w:rsidP="004036DA">
      <w:pPr>
        <w:rPr>
          <w:rFonts w:ascii="Garamond" w:hAnsi="Garamond"/>
          <w:sz w:val="22"/>
          <w:szCs w:val="22"/>
        </w:rPr>
      </w:pPr>
      <w:r w:rsidRPr="00F60041">
        <w:rPr>
          <w:rFonts w:ascii="Garamond" w:hAnsi="Garamond"/>
          <w:bCs/>
          <w:sz w:val="22"/>
          <w:szCs w:val="22"/>
        </w:rPr>
        <w:t>       -Participants should have a basic proficiency of the following computer skills</w:t>
      </w:r>
      <w:r w:rsidRPr="00F60041">
        <w:rPr>
          <w:rFonts w:ascii="Garamond" w:hAnsi="Garamond"/>
          <w:sz w:val="22"/>
          <w:szCs w:val="22"/>
        </w:rPr>
        <w:t xml:space="preserve">: </w:t>
      </w:r>
    </w:p>
    <w:p w14:paraId="1CF521D6" w14:textId="77777777" w:rsidR="004036DA" w:rsidRPr="00F60041" w:rsidRDefault="004036DA" w:rsidP="004036DA">
      <w:pPr>
        <w:ind w:firstLine="720"/>
        <w:rPr>
          <w:rFonts w:ascii="Garamond" w:hAnsi="Garamond"/>
          <w:sz w:val="22"/>
          <w:szCs w:val="22"/>
        </w:rPr>
      </w:pPr>
      <w:r w:rsidRPr="00F60041">
        <w:rPr>
          <w:rFonts w:ascii="Garamond" w:hAnsi="Garamond"/>
          <w:bCs/>
          <w:sz w:val="22"/>
          <w:szCs w:val="22"/>
        </w:rPr>
        <w:lastRenderedPageBreak/>
        <w:t xml:space="preserve">·Sending and receiving email </w:t>
      </w:r>
    </w:p>
    <w:p w14:paraId="031FCD76" w14:textId="77777777" w:rsidR="004036DA" w:rsidRPr="00F60041" w:rsidRDefault="004036DA" w:rsidP="004036DA">
      <w:pPr>
        <w:ind w:firstLine="720"/>
        <w:rPr>
          <w:rFonts w:ascii="Garamond" w:hAnsi="Garamond"/>
          <w:sz w:val="22"/>
          <w:szCs w:val="22"/>
        </w:rPr>
      </w:pPr>
      <w:r w:rsidRPr="00F60041">
        <w:rPr>
          <w:rFonts w:ascii="Garamond" w:hAnsi="Garamond"/>
          <w:bCs/>
          <w:sz w:val="22"/>
          <w:szCs w:val="22"/>
        </w:rPr>
        <w:t xml:space="preserve">·A working knowledge of the Internet </w:t>
      </w:r>
    </w:p>
    <w:p w14:paraId="7619DC9D" w14:textId="77777777" w:rsidR="004036DA" w:rsidRPr="00F60041" w:rsidRDefault="004036DA" w:rsidP="004036DA">
      <w:pPr>
        <w:ind w:firstLine="720"/>
        <w:rPr>
          <w:rFonts w:ascii="Garamond" w:hAnsi="Garamond"/>
          <w:bCs/>
          <w:sz w:val="22"/>
          <w:szCs w:val="22"/>
        </w:rPr>
      </w:pPr>
      <w:r w:rsidRPr="00F60041">
        <w:rPr>
          <w:rFonts w:ascii="Garamond" w:hAnsi="Garamond"/>
          <w:bCs/>
          <w:sz w:val="22"/>
          <w:szCs w:val="22"/>
        </w:rPr>
        <w:t xml:space="preserve">·Proficiency in Microsoft Word </w:t>
      </w:r>
    </w:p>
    <w:p w14:paraId="59316E71" w14:textId="77777777" w:rsidR="004036DA" w:rsidRPr="00F60041" w:rsidRDefault="004036DA" w:rsidP="004036DA">
      <w:pPr>
        <w:ind w:firstLine="720"/>
        <w:rPr>
          <w:rFonts w:ascii="Garamond" w:hAnsi="Garamond"/>
          <w:bCs/>
          <w:sz w:val="22"/>
          <w:szCs w:val="22"/>
        </w:rPr>
      </w:pPr>
      <w:r w:rsidRPr="00F60041">
        <w:rPr>
          <w:rFonts w:ascii="Garamond" w:hAnsi="Garamond"/>
          <w:bCs/>
          <w:sz w:val="22"/>
          <w:szCs w:val="22"/>
        </w:rPr>
        <w:t xml:space="preserve">·Proficiency in the Acrobat PDF Reader </w:t>
      </w:r>
    </w:p>
    <w:p w14:paraId="5866DC1C" w14:textId="77777777" w:rsidR="004036DA" w:rsidRPr="00F60041" w:rsidRDefault="004036DA" w:rsidP="004036DA">
      <w:pPr>
        <w:ind w:firstLine="720"/>
        <w:rPr>
          <w:rFonts w:ascii="Garamond" w:hAnsi="Garamond"/>
          <w:sz w:val="22"/>
          <w:szCs w:val="22"/>
        </w:rPr>
      </w:pPr>
      <w:r w:rsidRPr="00F60041">
        <w:rPr>
          <w:rFonts w:ascii="Garamond" w:hAnsi="Garamond"/>
          <w:bCs/>
          <w:sz w:val="22"/>
          <w:szCs w:val="22"/>
        </w:rPr>
        <w:t>·Basic knowledge of Windows or Mac O.S.</w:t>
      </w:r>
    </w:p>
    <w:p w14:paraId="7D17100F" w14:textId="77777777" w:rsidR="004036DA" w:rsidRPr="00F60041" w:rsidRDefault="004036DA" w:rsidP="004036DA">
      <w:pPr>
        <w:jc w:val="center"/>
        <w:rPr>
          <w:rFonts w:ascii="Garamond" w:hAnsi="Garamond"/>
          <w:sz w:val="22"/>
          <w:szCs w:val="22"/>
        </w:rPr>
      </w:pPr>
    </w:p>
    <w:p w14:paraId="78D0133F" w14:textId="77777777" w:rsidR="004036DA" w:rsidRPr="00F60041" w:rsidRDefault="004036DA" w:rsidP="004036DA">
      <w:pPr>
        <w:rPr>
          <w:rFonts w:ascii="Garamond" w:hAnsi="Garamond"/>
          <w:sz w:val="22"/>
          <w:szCs w:val="22"/>
        </w:rPr>
      </w:pPr>
      <w:r w:rsidRPr="00F60041">
        <w:rPr>
          <w:rFonts w:ascii="Garamond" w:hAnsi="Garamond"/>
          <w:b/>
          <w:sz w:val="22"/>
          <w:szCs w:val="22"/>
        </w:rPr>
        <w:t>Netiquette (online etiquette):</w:t>
      </w:r>
      <w:r w:rsidRPr="00F60041">
        <w:rPr>
          <w:rFonts w:ascii="Garamond" w:hAnsi="Garamond"/>
          <w:sz w:val="22"/>
          <w:szCs w:val="22"/>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MLA standards to reference sources.</w:t>
      </w:r>
    </w:p>
    <w:p w14:paraId="617F4535" w14:textId="77777777" w:rsidR="004036DA" w:rsidRPr="00F60041" w:rsidRDefault="004036DA" w:rsidP="004036DA">
      <w:pPr>
        <w:rPr>
          <w:rFonts w:ascii="Garamond" w:hAnsi="Garamond"/>
          <w:sz w:val="22"/>
          <w:szCs w:val="22"/>
        </w:rPr>
      </w:pPr>
    </w:p>
    <w:p w14:paraId="6A8EDCB1" w14:textId="77777777" w:rsidR="00D0734E" w:rsidRPr="00F60041" w:rsidRDefault="004036DA" w:rsidP="00D0734E">
      <w:pPr>
        <w:rPr>
          <w:rFonts w:ascii="Garamond" w:hAnsi="Garamond"/>
          <w:sz w:val="22"/>
          <w:szCs w:val="22"/>
        </w:rPr>
      </w:pPr>
      <w:r w:rsidRPr="00F60041">
        <w:rPr>
          <w:rFonts w:ascii="Garamond" w:hAnsi="Garamond"/>
          <w:b/>
          <w:sz w:val="22"/>
          <w:szCs w:val="22"/>
        </w:rPr>
        <w:t>Technical Support:</w:t>
      </w:r>
      <w:r w:rsidRPr="00F60041">
        <w:rPr>
          <w:rFonts w:ascii="Garamond" w:hAnsi="Garamond"/>
          <w:sz w:val="22"/>
          <w:szCs w:val="22"/>
        </w:rPr>
        <w:t xml:space="preserve"> Students should call the Prairie View </w:t>
      </w:r>
      <w:proofErr w:type="gramStart"/>
      <w:r w:rsidRPr="00F60041">
        <w:rPr>
          <w:rFonts w:ascii="Garamond" w:hAnsi="Garamond"/>
          <w:sz w:val="22"/>
          <w:szCs w:val="22"/>
        </w:rPr>
        <w:t>A&amp;M</w:t>
      </w:r>
      <w:proofErr w:type="gramEnd"/>
      <w:r w:rsidRPr="00F60041">
        <w:rPr>
          <w:rFonts w:ascii="Garamond" w:hAnsi="Garamond"/>
          <w:sz w:val="22"/>
          <w:szCs w:val="22"/>
        </w:rPr>
        <w:t xml:space="preserve"> University Helpdesk at 936-261-2525 for technical issues with accessing your online course.  The helpdesk is available 24 hours a day/7 days a week. For other technical questions regarding your online course, call the Office of Distance Learning at 936-261-3290 or 936-261-3282</w:t>
      </w:r>
      <w:r w:rsidR="00D0734E" w:rsidRPr="00F60041">
        <w:rPr>
          <w:rFonts w:ascii="Garamond" w:hAnsi="Garamond"/>
          <w:sz w:val="22"/>
          <w:szCs w:val="22"/>
        </w:rPr>
        <w:t>.</w:t>
      </w:r>
    </w:p>
    <w:p w14:paraId="05B5555C" w14:textId="77777777" w:rsidR="00D0734E" w:rsidRPr="00F60041" w:rsidRDefault="00D0734E">
      <w:pPr>
        <w:rPr>
          <w:rFonts w:ascii="Garamond" w:hAnsi="Garamond"/>
          <w:sz w:val="22"/>
          <w:szCs w:val="22"/>
        </w:rPr>
      </w:pPr>
    </w:p>
    <w:p w14:paraId="189862D8" w14:textId="77777777" w:rsidR="00D0734E" w:rsidRPr="00F60041" w:rsidRDefault="00D0734E" w:rsidP="00D0734E">
      <w:pPr>
        <w:rPr>
          <w:rFonts w:ascii="Garamond" w:hAnsi="Garamond"/>
          <w:b/>
          <w:sz w:val="22"/>
          <w:szCs w:val="22"/>
        </w:rPr>
      </w:pPr>
    </w:p>
    <w:p w14:paraId="2914C9B1" w14:textId="77777777" w:rsidR="00D0734E" w:rsidRPr="00F60041" w:rsidRDefault="00D0734E" w:rsidP="00D0734E">
      <w:pPr>
        <w:rPr>
          <w:rFonts w:ascii="Garamond" w:hAnsi="Garamond"/>
          <w:b/>
          <w:sz w:val="22"/>
          <w:szCs w:val="22"/>
        </w:rPr>
      </w:pPr>
    </w:p>
    <w:p w14:paraId="1D8A613F" w14:textId="77777777" w:rsidR="00D0734E" w:rsidRPr="00F60041" w:rsidRDefault="00D0734E" w:rsidP="00D0734E">
      <w:pPr>
        <w:rPr>
          <w:rFonts w:ascii="Garamond" w:hAnsi="Garamond"/>
          <w:b/>
          <w:sz w:val="22"/>
          <w:szCs w:val="22"/>
        </w:rPr>
      </w:pPr>
    </w:p>
    <w:p w14:paraId="60C16E79" w14:textId="77777777" w:rsidR="00D0734E" w:rsidRPr="00F60041" w:rsidRDefault="00D0734E" w:rsidP="00D0734E">
      <w:pPr>
        <w:rPr>
          <w:rFonts w:ascii="Garamond" w:hAnsi="Garamond"/>
          <w:b/>
          <w:sz w:val="22"/>
          <w:szCs w:val="22"/>
        </w:rPr>
      </w:pPr>
    </w:p>
    <w:p w14:paraId="77B807D2" w14:textId="77777777" w:rsidR="00D0734E" w:rsidRPr="00F60041" w:rsidRDefault="00D0734E" w:rsidP="00D0734E">
      <w:pPr>
        <w:rPr>
          <w:rFonts w:ascii="Garamond" w:hAnsi="Garamond"/>
          <w:b/>
          <w:sz w:val="22"/>
          <w:szCs w:val="22"/>
        </w:rPr>
      </w:pPr>
    </w:p>
    <w:p w14:paraId="6A110AC2" w14:textId="77777777" w:rsidR="00D0734E" w:rsidRPr="00F60041" w:rsidRDefault="00D0734E" w:rsidP="00D0734E">
      <w:pPr>
        <w:rPr>
          <w:rFonts w:ascii="Garamond" w:hAnsi="Garamond"/>
          <w:b/>
          <w:sz w:val="22"/>
          <w:szCs w:val="22"/>
        </w:rPr>
      </w:pPr>
    </w:p>
    <w:p w14:paraId="2AD69DE7" w14:textId="77777777" w:rsidR="00D0734E" w:rsidRPr="00F60041" w:rsidRDefault="00D0734E" w:rsidP="00D0734E">
      <w:pPr>
        <w:rPr>
          <w:rFonts w:ascii="Garamond" w:hAnsi="Garamond"/>
          <w:b/>
          <w:sz w:val="22"/>
          <w:szCs w:val="22"/>
        </w:rPr>
      </w:pPr>
    </w:p>
    <w:p w14:paraId="06747034" w14:textId="77777777" w:rsidR="00D0734E" w:rsidRPr="00F60041" w:rsidRDefault="00D0734E" w:rsidP="00D0734E">
      <w:pPr>
        <w:rPr>
          <w:rFonts w:ascii="Garamond" w:hAnsi="Garamond"/>
          <w:b/>
          <w:sz w:val="22"/>
          <w:szCs w:val="22"/>
        </w:rPr>
      </w:pPr>
    </w:p>
    <w:p w14:paraId="3C0120BB" w14:textId="77777777" w:rsidR="00D0734E" w:rsidRPr="00F60041" w:rsidRDefault="00D0734E" w:rsidP="00D0734E">
      <w:pPr>
        <w:rPr>
          <w:rFonts w:ascii="Garamond" w:hAnsi="Garamond"/>
          <w:b/>
          <w:sz w:val="22"/>
          <w:szCs w:val="22"/>
        </w:rPr>
      </w:pPr>
    </w:p>
    <w:p w14:paraId="1251755C" w14:textId="77777777" w:rsidR="00F976B9" w:rsidRPr="00F60041" w:rsidRDefault="00F976B9" w:rsidP="00F976B9">
      <w:pPr>
        <w:rPr>
          <w:rFonts w:ascii="Garamond" w:hAnsi="Garamond"/>
          <w:b/>
          <w:sz w:val="22"/>
          <w:szCs w:val="22"/>
        </w:rPr>
      </w:pPr>
    </w:p>
    <w:p w14:paraId="5A101294" w14:textId="77777777" w:rsidR="00F976B9" w:rsidRPr="00F60041" w:rsidRDefault="00F976B9" w:rsidP="00F976B9">
      <w:pPr>
        <w:rPr>
          <w:rFonts w:ascii="Garamond" w:hAnsi="Garamond"/>
          <w:b/>
          <w:sz w:val="22"/>
          <w:szCs w:val="22"/>
        </w:rPr>
      </w:pPr>
    </w:p>
    <w:p w14:paraId="35A58E89" w14:textId="77777777" w:rsidR="00F976B9" w:rsidRPr="00F60041" w:rsidRDefault="00F976B9" w:rsidP="00F976B9">
      <w:pPr>
        <w:rPr>
          <w:rFonts w:ascii="Garamond" w:hAnsi="Garamond"/>
          <w:b/>
          <w:sz w:val="22"/>
          <w:szCs w:val="22"/>
        </w:rPr>
      </w:pPr>
    </w:p>
    <w:p w14:paraId="2B59DE49" w14:textId="77777777" w:rsidR="00F976B9" w:rsidRPr="00F60041" w:rsidRDefault="00F976B9" w:rsidP="00F976B9">
      <w:pPr>
        <w:rPr>
          <w:rFonts w:ascii="Garamond" w:hAnsi="Garamond"/>
          <w:b/>
          <w:sz w:val="22"/>
          <w:szCs w:val="22"/>
        </w:rPr>
      </w:pPr>
    </w:p>
    <w:p w14:paraId="31B1590F" w14:textId="77777777" w:rsidR="00F976B9" w:rsidRPr="00F60041" w:rsidRDefault="00F976B9" w:rsidP="00F976B9">
      <w:pPr>
        <w:rPr>
          <w:rFonts w:ascii="Garamond" w:hAnsi="Garamond"/>
          <w:b/>
          <w:sz w:val="22"/>
          <w:szCs w:val="22"/>
        </w:rPr>
      </w:pPr>
    </w:p>
    <w:p w14:paraId="7BB25350" w14:textId="77777777" w:rsidR="00F976B9" w:rsidRPr="00F60041" w:rsidRDefault="00F976B9" w:rsidP="00F976B9">
      <w:pPr>
        <w:rPr>
          <w:rFonts w:ascii="Garamond" w:hAnsi="Garamond"/>
          <w:b/>
          <w:sz w:val="22"/>
          <w:szCs w:val="22"/>
        </w:rPr>
      </w:pPr>
    </w:p>
    <w:p w14:paraId="03330D1E" w14:textId="77777777" w:rsidR="00F976B9" w:rsidRPr="00F60041" w:rsidRDefault="00F976B9" w:rsidP="00F976B9">
      <w:pPr>
        <w:rPr>
          <w:rFonts w:ascii="Garamond" w:hAnsi="Garamond"/>
          <w:b/>
          <w:sz w:val="22"/>
          <w:szCs w:val="22"/>
        </w:rPr>
      </w:pPr>
    </w:p>
    <w:p w14:paraId="588ADE7C" w14:textId="77777777" w:rsidR="00F976B9" w:rsidRPr="00F60041" w:rsidRDefault="00F976B9" w:rsidP="00F976B9">
      <w:pPr>
        <w:rPr>
          <w:rFonts w:ascii="Garamond" w:hAnsi="Garamond"/>
          <w:b/>
          <w:sz w:val="22"/>
          <w:szCs w:val="22"/>
        </w:rPr>
      </w:pPr>
    </w:p>
    <w:p w14:paraId="628629CB" w14:textId="77777777" w:rsidR="00F976B9" w:rsidRPr="00F60041" w:rsidRDefault="00F976B9" w:rsidP="00F976B9">
      <w:pPr>
        <w:rPr>
          <w:rFonts w:ascii="Garamond" w:hAnsi="Garamond"/>
          <w:b/>
          <w:sz w:val="22"/>
          <w:szCs w:val="22"/>
        </w:rPr>
      </w:pPr>
    </w:p>
    <w:p w14:paraId="4FFE2D0F" w14:textId="77777777" w:rsidR="00F976B9" w:rsidRPr="00F60041" w:rsidRDefault="00F976B9" w:rsidP="00F976B9">
      <w:pPr>
        <w:rPr>
          <w:rFonts w:ascii="Garamond" w:hAnsi="Garamond"/>
          <w:b/>
          <w:sz w:val="22"/>
          <w:szCs w:val="22"/>
        </w:rPr>
      </w:pPr>
    </w:p>
    <w:p w14:paraId="651369E5" w14:textId="77777777" w:rsidR="00F976B9" w:rsidRPr="00F60041" w:rsidRDefault="00F976B9" w:rsidP="00F976B9">
      <w:pPr>
        <w:rPr>
          <w:rFonts w:ascii="Garamond" w:hAnsi="Garamond"/>
          <w:b/>
          <w:sz w:val="22"/>
          <w:szCs w:val="22"/>
        </w:rPr>
      </w:pPr>
    </w:p>
    <w:p w14:paraId="34D2610A" w14:textId="77777777" w:rsidR="00F976B9" w:rsidRPr="00F60041" w:rsidRDefault="00F976B9" w:rsidP="00F976B9">
      <w:pPr>
        <w:rPr>
          <w:rFonts w:ascii="Garamond" w:hAnsi="Garamond"/>
          <w:b/>
          <w:sz w:val="22"/>
          <w:szCs w:val="22"/>
        </w:rPr>
      </w:pPr>
    </w:p>
    <w:p w14:paraId="05E1973A" w14:textId="77777777" w:rsidR="00F976B9" w:rsidRPr="00F60041" w:rsidRDefault="00F976B9" w:rsidP="00F976B9">
      <w:pPr>
        <w:rPr>
          <w:rFonts w:ascii="Garamond" w:hAnsi="Garamond"/>
          <w:b/>
          <w:sz w:val="22"/>
          <w:szCs w:val="22"/>
        </w:rPr>
      </w:pPr>
    </w:p>
    <w:p w14:paraId="3A733056" w14:textId="77777777" w:rsidR="00F976B9" w:rsidRPr="00F60041" w:rsidRDefault="00F976B9" w:rsidP="00F976B9">
      <w:pPr>
        <w:rPr>
          <w:rFonts w:ascii="Garamond" w:hAnsi="Garamond"/>
          <w:b/>
          <w:sz w:val="22"/>
          <w:szCs w:val="22"/>
        </w:rPr>
      </w:pPr>
    </w:p>
    <w:p w14:paraId="701229C8" w14:textId="77777777" w:rsidR="00F976B9" w:rsidRPr="00F60041" w:rsidRDefault="00F976B9" w:rsidP="00F976B9">
      <w:pPr>
        <w:rPr>
          <w:rFonts w:ascii="Garamond" w:hAnsi="Garamond"/>
          <w:b/>
          <w:sz w:val="22"/>
          <w:szCs w:val="22"/>
        </w:rPr>
      </w:pPr>
    </w:p>
    <w:p w14:paraId="03D9D5FF" w14:textId="77777777" w:rsidR="00F976B9" w:rsidRPr="00F60041" w:rsidRDefault="00F976B9" w:rsidP="00F976B9">
      <w:pPr>
        <w:rPr>
          <w:rFonts w:ascii="Garamond" w:hAnsi="Garamond"/>
          <w:b/>
          <w:sz w:val="22"/>
          <w:szCs w:val="22"/>
        </w:rPr>
      </w:pPr>
    </w:p>
    <w:p w14:paraId="56F34052" w14:textId="77777777" w:rsidR="00F976B9" w:rsidRPr="00F60041" w:rsidRDefault="00F976B9" w:rsidP="00F976B9">
      <w:pPr>
        <w:rPr>
          <w:rFonts w:ascii="Garamond" w:hAnsi="Garamond"/>
          <w:b/>
          <w:sz w:val="22"/>
          <w:szCs w:val="22"/>
        </w:rPr>
      </w:pPr>
    </w:p>
    <w:p w14:paraId="4CF77BD4" w14:textId="77777777" w:rsidR="00F976B9" w:rsidRPr="00F60041" w:rsidRDefault="00F976B9" w:rsidP="00F976B9">
      <w:pPr>
        <w:rPr>
          <w:rFonts w:ascii="Garamond" w:hAnsi="Garamond"/>
          <w:b/>
          <w:sz w:val="22"/>
          <w:szCs w:val="22"/>
        </w:rPr>
      </w:pPr>
    </w:p>
    <w:p w14:paraId="4D565F63" w14:textId="77777777" w:rsidR="00F976B9" w:rsidRPr="00F60041" w:rsidRDefault="00F976B9" w:rsidP="00F976B9">
      <w:pPr>
        <w:rPr>
          <w:rFonts w:ascii="Garamond" w:hAnsi="Garamond"/>
          <w:b/>
          <w:sz w:val="22"/>
          <w:szCs w:val="22"/>
        </w:rPr>
      </w:pPr>
    </w:p>
    <w:p w14:paraId="05963DF9" w14:textId="77777777" w:rsidR="00F976B9" w:rsidRPr="00F60041" w:rsidRDefault="00F976B9" w:rsidP="00F976B9">
      <w:pPr>
        <w:rPr>
          <w:rFonts w:ascii="Garamond" w:hAnsi="Garamond"/>
          <w:b/>
          <w:sz w:val="22"/>
          <w:szCs w:val="22"/>
        </w:rPr>
      </w:pPr>
    </w:p>
    <w:p w14:paraId="6FD4273C" w14:textId="77777777" w:rsidR="00F976B9" w:rsidRPr="00F60041" w:rsidRDefault="00F976B9" w:rsidP="00F976B9">
      <w:pPr>
        <w:rPr>
          <w:rFonts w:ascii="Garamond" w:hAnsi="Garamond"/>
          <w:b/>
          <w:sz w:val="22"/>
          <w:szCs w:val="22"/>
        </w:rPr>
      </w:pPr>
    </w:p>
    <w:p w14:paraId="38F22853" w14:textId="77777777" w:rsidR="00F976B9" w:rsidRPr="00F60041" w:rsidRDefault="00F976B9" w:rsidP="00F976B9">
      <w:pPr>
        <w:rPr>
          <w:rFonts w:ascii="Garamond" w:hAnsi="Garamond"/>
          <w:b/>
          <w:sz w:val="22"/>
          <w:szCs w:val="22"/>
        </w:rPr>
      </w:pPr>
    </w:p>
    <w:p w14:paraId="3D01D7FC" w14:textId="77777777" w:rsidR="00F976B9" w:rsidRPr="00F60041" w:rsidRDefault="00F976B9" w:rsidP="00F976B9">
      <w:pPr>
        <w:rPr>
          <w:rFonts w:ascii="Garamond" w:hAnsi="Garamond"/>
          <w:b/>
          <w:sz w:val="22"/>
          <w:szCs w:val="22"/>
        </w:rPr>
      </w:pPr>
    </w:p>
    <w:p w14:paraId="0AC7C49A" w14:textId="77777777" w:rsidR="00917915" w:rsidRPr="00F60041" w:rsidRDefault="00917915" w:rsidP="00F976B9">
      <w:pPr>
        <w:jc w:val="center"/>
        <w:rPr>
          <w:rFonts w:ascii="Garamond" w:hAnsi="Garamond"/>
          <w:b/>
          <w:sz w:val="22"/>
          <w:szCs w:val="22"/>
        </w:rPr>
      </w:pPr>
      <w:r w:rsidRPr="00F60041">
        <w:rPr>
          <w:rFonts w:ascii="Garamond" w:hAnsi="Garamond"/>
          <w:b/>
          <w:sz w:val="22"/>
          <w:szCs w:val="22"/>
        </w:rPr>
        <w:t>Course Calendar</w:t>
      </w:r>
    </w:p>
    <w:tbl>
      <w:tblPr>
        <w:tblW w:w="10532"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6553"/>
        <w:gridCol w:w="2990"/>
      </w:tblGrid>
      <w:tr w:rsidR="00FD64E7" w:rsidRPr="00F60041" w14:paraId="06DACDBF"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2CCE0A8F" w14:textId="77777777" w:rsidR="00FD64E7" w:rsidRPr="00F60041" w:rsidRDefault="00FD64E7" w:rsidP="00FD64E7">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7777D5C8" w14:textId="77777777" w:rsidR="00FD64E7" w:rsidRPr="00F60041" w:rsidRDefault="00FD64E7" w:rsidP="00FD64E7">
            <w:pPr>
              <w:jc w:val="center"/>
              <w:rPr>
                <w:rFonts w:ascii="Garamond" w:hAnsi="Garamond"/>
                <w:b/>
                <w:sz w:val="22"/>
                <w:szCs w:val="22"/>
              </w:rPr>
            </w:pPr>
            <w:r w:rsidRPr="00F60041">
              <w:rPr>
                <w:rFonts w:ascii="Garamond" w:hAnsi="Garamond"/>
                <w:b/>
                <w:sz w:val="22"/>
                <w:szCs w:val="22"/>
              </w:rPr>
              <w:t>Week 1: Welcome and Course Overview</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4B513E96" w14:textId="77777777" w:rsidR="00FD64E7" w:rsidRPr="00F60041" w:rsidRDefault="00FD64E7" w:rsidP="00FD64E7">
            <w:pPr>
              <w:jc w:val="center"/>
              <w:rPr>
                <w:rFonts w:ascii="Garamond" w:hAnsi="Garamond"/>
                <w:b/>
                <w:sz w:val="22"/>
                <w:szCs w:val="22"/>
              </w:rPr>
            </w:pPr>
            <w:r w:rsidRPr="00F60041">
              <w:rPr>
                <w:rFonts w:ascii="Garamond" w:hAnsi="Garamond"/>
                <w:b/>
                <w:sz w:val="22"/>
                <w:szCs w:val="22"/>
              </w:rPr>
              <w:t>Assignment(s)</w:t>
            </w:r>
          </w:p>
        </w:tc>
      </w:tr>
      <w:tr w:rsidR="00FD64E7" w:rsidRPr="00F60041" w14:paraId="5A6B6B1A"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1313D648" w14:textId="77777777" w:rsidR="00FD64E7" w:rsidRPr="00F60041" w:rsidRDefault="00FD64E7" w:rsidP="00FD64E7">
            <w:pPr>
              <w:jc w:val="center"/>
              <w:rPr>
                <w:rFonts w:ascii="Garamond" w:hAnsi="Garamond"/>
                <w:sz w:val="22"/>
                <w:szCs w:val="22"/>
              </w:rPr>
            </w:pPr>
            <w:r w:rsidRPr="00F60041">
              <w:rPr>
                <w:rFonts w:ascii="Garamond" w:hAnsi="Garamond"/>
                <w:sz w:val="22"/>
                <w:szCs w:val="22"/>
              </w:rPr>
              <w:t>1.1</w:t>
            </w:r>
            <w:r w:rsidR="0012297F" w:rsidRPr="00F60041">
              <w:rPr>
                <w:rFonts w:ascii="Garamond" w:hAnsi="Garamond"/>
                <w:sz w:val="22"/>
                <w:szCs w:val="22"/>
              </w:rPr>
              <w:t>5</w:t>
            </w:r>
          </w:p>
        </w:tc>
        <w:tc>
          <w:tcPr>
            <w:tcW w:w="6553" w:type="dxa"/>
            <w:tcBorders>
              <w:top w:val="single" w:sz="4" w:space="0" w:color="auto"/>
              <w:left w:val="single" w:sz="4" w:space="0" w:color="auto"/>
              <w:bottom w:val="single" w:sz="4" w:space="0" w:color="auto"/>
              <w:right w:val="single" w:sz="4" w:space="0" w:color="auto"/>
            </w:tcBorders>
            <w:vAlign w:val="center"/>
          </w:tcPr>
          <w:p w14:paraId="7B103CFA" w14:textId="77777777" w:rsidR="00FD64E7" w:rsidRPr="00F60041" w:rsidRDefault="00FD64E7" w:rsidP="00FD64E7">
            <w:pPr>
              <w:rPr>
                <w:rFonts w:ascii="Garamond" w:hAnsi="Garamond"/>
                <w:b/>
                <w:sz w:val="22"/>
                <w:szCs w:val="22"/>
              </w:rPr>
            </w:pPr>
            <w:r w:rsidRPr="00F60041">
              <w:rPr>
                <w:rFonts w:ascii="Garamond" w:hAnsi="Garamond"/>
                <w:b/>
                <w:sz w:val="22"/>
                <w:szCs w:val="22"/>
              </w:rPr>
              <w:t>Welcome and Introduction to Course and Syllabus</w:t>
            </w:r>
          </w:p>
        </w:tc>
        <w:tc>
          <w:tcPr>
            <w:tcW w:w="2990" w:type="dxa"/>
            <w:tcBorders>
              <w:top w:val="single" w:sz="4" w:space="0" w:color="auto"/>
              <w:left w:val="single" w:sz="4" w:space="0" w:color="auto"/>
              <w:bottom w:val="single" w:sz="4" w:space="0" w:color="auto"/>
              <w:right w:val="single" w:sz="4" w:space="0" w:color="auto"/>
            </w:tcBorders>
            <w:vAlign w:val="center"/>
          </w:tcPr>
          <w:p w14:paraId="39004532" w14:textId="77777777" w:rsidR="00FD64E7" w:rsidRPr="00F60041" w:rsidRDefault="00FD64E7" w:rsidP="00FD64E7">
            <w:pPr>
              <w:jc w:val="center"/>
              <w:rPr>
                <w:rFonts w:ascii="Garamond" w:hAnsi="Garamond"/>
                <w:b/>
                <w:sz w:val="22"/>
                <w:szCs w:val="22"/>
              </w:rPr>
            </w:pPr>
          </w:p>
        </w:tc>
      </w:tr>
      <w:tr w:rsidR="00FD64E7" w:rsidRPr="00F60041" w14:paraId="1B7BFDD9" w14:textId="77777777" w:rsidTr="00BF1E7B">
        <w:trPr>
          <w:trHeight w:val="269"/>
        </w:trPr>
        <w:tc>
          <w:tcPr>
            <w:tcW w:w="989" w:type="dxa"/>
            <w:tcBorders>
              <w:top w:val="single" w:sz="4" w:space="0" w:color="auto"/>
              <w:left w:val="single" w:sz="4" w:space="0" w:color="auto"/>
              <w:bottom w:val="single" w:sz="4" w:space="0" w:color="auto"/>
              <w:right w:val="single" w:sz="4" w:space="0" w:color="auto"/>
            </w:tcBorders>
            <w:vAlign w:val="center"/>
          </w:tcPr>
          <w:p w14:paraId="65F89969" w14:textId="77777777" w:rsidR="00FD64E7" w:rsidRPr="00F60041" w:rsidRDefault="00FD64E7" w:rsidP="00FD64E7">
            <w:pPr>
              <w:jc w:val="center"/>
              <w:rPr>
                <w:rFonts w:ascii="Garamond" w:hAnsi="Garamond"/>
                <w:sz w:val="22"/>
                <w:szCs w:val="22"/>
              </w:rPr>
            </w:pPr>
            <w:r w:rsidRPr="00F60041">
              <w:rPr>
                <w:rFonts w:ascii="Garamond" w:hAnsi="Garamond"/>
                <w:sz w:val="22"/>
                <w:szCs w:val="22"/>
              </w:rPr>
              <w:t>1.1</w:t>
            </w:r>
            <w:r w:rsidR="0012297F" w:rsidRPr="00F60041">
              <w:rPr>
                <w:rFonts w:ascii="Garamond" w:hAnsi="Garamond"/>
                <w:sz w:val="22"/>
                <w:szCs w:val="22"/>
              </w:rPr>
              <w:t>7</w:t>
            </w:r>
          </w:p>
        </w:tc>
        <w:tc>
          <w:tcPr>
            <w:tcW w:w="6553" w:type="dxa"/>
            <w:tcBorders>
              <w:top w:val="single" w:sz="4" w:space="0" w:color="auto"/>
              <w:left w:val="single" w:sz="4" w:space="0" w:color="auto"/>
              <w:bottom w:val="single" w:sz="4" w:space="0" w:color="auto"/>
              <w:right w:val="single" w:sz="4" w:space="0" w:color="auto"/>
            </w:tcBorders>
            <w:vAlign w:val="center"/>
          </w:tcPr>
          <w:p w14:paraId="0D22509A" w14:textId="77777777" w:rsidR="00FD64E7" w:rsidRPr="00F60041" w:rsidRDefault="00FD64E7" w:rsidP="00FD64E7">
            <w:pPr>
              <w:rPr>
                <w:rFonts w:ascii="Garamond" w:hAnsi="Garamond"/>
                <w:b/>
                <w:sz w:val="22"/>
                <w:szCs w:val="22"/>
              </w:rPr>
            </w:pPr>
            <w:r w:rsidRPr="00F60041">
              <w:rPr>
                <w:rFonts w:ascii="Garamond" w:hAnsi="Garamond"/>
                <w:b/>
                <w:sz w:val="22"/>
                <w:szCs w:val="22"/>
              </w:rPr>
              <w:t>Getting Started in Communication</w:t>
            </w:r>
          </w:p>
        </w:tc>
        <w:tc>
          <w:tcPr>
            <w:tcW w:w="2990" w:type="dxa"/>
            <w:tcBorders>
              <w:top w:val="single" w:sz="4" w:space="0" w:color="auto"/>
              <w:left w:val="single" w:sz="4" w:space="0" w:color="auto"/>
              <w:bottom w:val="single" w:sz="4" w:space="0" w:color="auto"/>
              <w:right w:val="single" w:sz="4" w:space="0" w:color="auto"/>
            </w:tcBorders>
            <w:vAlign w:val="center"/>
          </w:tcPr>
          <w:p w14:paraId="787AD64B" w14:textId="77777777" w:rsidR="00FD64E7" w:rsidRPr="00F60041" w:rsidRDefault="00FD64E7" w:rsidP="00FD64E7">
            <w:pPr>
              <w:rPr>
                <w:rFonts w:ascii="Garamond" w:hAnsi="Garamond"/>
                <w:b/>
                <w:sz w:val="22"/>
                <w:szCs w:val="22"/>
              </w:rPr>
            </w:pPr>
            <w:r w:rsidRPr="00F60041">
              <w:rPr>
                <w:rFonts w:ascii="Garamond" w:hAnsi="Garamond"/>
                <w:b/>
                <w:sz w:val="22"/>
                <w:szCs w:val="22"/>
              </w:rPr>
              <w:t>Chapter 1</w:t>
            </w:r>
          </w:p>
        </w:tc>
      </w:tr>
      <w:tr w:rsidR="00FD64E7" w:rsidRPr="00F60041" w14:paraId="3A04D856"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7EC63862" w14:textId="77777777" w:rsidR="00FD64E7" w:rsidRPr="00F60041" w:rsidRDefault="00FD64E7" w:rsidP="00FD64E7">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156DFD8B" w14:textId="77777777" w:rsidR="00FD64E7" w:rsidRPr="00F60041" w:rsidRDefault="00FD64E7" w:rsidP="00FD64E7">
            <w:pPr>
              <w:jc w:val="center"/>
              <w:rPr>
                <w:rFonts w:ascii="Garamond" w:hAnsi="Garamond"/>
                <w:b/>
                <w:sz w:val="22"/>
                <w:szCs w:val="22"/>
              </w:rPr>
            </w:pPr>
            <w:r w:rsidRPr="00F60041">
              <w:rPr>
                <w:rFonts w:ascii="Garamond" w:hAnsi="Garamond"/>
                <w:b/>
                <w:sz w:val="22"/>
                <w:szCs w:val="22"/>
              </w:rPr>
              <w:t>Week 2:  Building Communication Foundations</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37A46D60" w14:textId="77777777" w:rsidR="00FD64E7" w:rsidRPr="00F60041" w:rsidRDefault="00FD64E7" w:rsidP="00FD64E7">
            <w:pPr>
              <w:jc w:val="center"/>
              <w:rPr>
                <w:rFonts w:ascii="Garamond" w:hAnsi="Garamond"/>
                <w:b/>
                <w:sz w:val="22"/>
                <w:szCs w:val="22"/>
              </w:rPr>
            </w:pPr>
            <w:r w:rsidRPr="00F60041">
              <w:rPr>
                <w:rFonts w:ascii="Garamond" w:hAnsi="Garamond"/>
                <w:b/>
                <w:sz w:val="22"/>
                <w:szCs w:val="22"/>
              </w:rPr>
              <w:t>Assignment(s)</w:t>
            </w:r>
          </w:p>
        </w:tc>
      </w:tr>
      <w:tr w:rsidR="00FD64E7" w:rsidRPr="00F60041" w14:paraId="12A0DC05"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66EC3AA0" w14:textId="77777777" w:rsidR="00FD64E7" w:rsidRPr="00F60041" w:rsidRDefault="0012297F" w:rsidP="00FD64E7">
            <w:pPr>
              <w:jc w:val="center"/>
              <w:rPr>
                <w:rFonts w:ascii="Garamond" w:hAnsi="Garamond"/>
                <w:sz w:val="22"/>
                <w:szCs w:val="22"/>
              </w:rPr>
            </w:pPr>
            <w:r w:rsidRPr="00F60041">
              <w:rPr>
                <w:rFonts w:ascii="Garamond" w:hAnsi="Garamond"/>
                <w:sz w:val="22"/>
                <w:szCs w:val="22"/>
              </w:rPr>
              <w:t>1.22</w:t>
            </w:r>
          </w:p>
        </w:tc>
        <w:tc>
          <w:tcPr>
            <w:tcW w:w="6553" w:type="dxa"/>
            <w:tcBorders>
              <w:top w:val="single" w:sz="4" w:space="0" w:color="auto"/>
              <w:left w:val="single" w:sz="4" w:space="0" w:color="auto"/>
              <w:bottom w:val="single" w:sz="4" w:space="0" w:color="auto"/>
              <w:right w:val="single" w:sz="4" w:space="0" w:color="auto"/>
            </w:tcBorders>
            <w:vAlign w:val="center"/>
          </w:tcPr>
          <w:p w14:paraId="0F91EEBC" w14:textId="77777777" w:rsidR="00FD64E7" w:rsidRPr="00F60041" w:rsidRDefault="00FD64E7" w:rsidP="00FD64E7">
            <w:pPr>
              <w:rPr>
                <w:rFonts w:ascii="Garamond" w:hAnsi="Garamond"/>
                <w:b/>
                <w:color w:val="FF0000"/>
                <w:sz w:val="22"/>
                <w:szCs w:val="22"/>
              </w:rPr>
            </w:pPr>
            <w:r w:rsidRPr="00F60041">
              <w:rPr>
                <w:rFonts w:ascii="Garamond" w:hAnsi="Garamond"/>
                <w:b/>
                <w:color w:val="FF0000"/>
                <w:sz w:val="22"/>
                <w:szCs w:val="22"/>
              </w:rPr>
              <w:t>Speaking Exercise: Culture Speech</w:t>
            </w:r>
          </w:p>
        </w:tc>
        <w:tc>
          <w:tcPr>
            <w:tcW w:w="2990" w:type="dxa"/>
            <w:tcBorders>
              <w:top w:val="single" w:sz="4" w:space="0" w:color="auto"/>
              <w:left w:val="single" w:sz="4" w:space="0" w:color="auto"/>
              <w:bottom w:val="single" w:sz="4" w:space="0" w:color="auto"/>
              <w:right w:val="single" w:sz="4" w:space="0" w:color="auto"/>
            </w:tcBorders>
            <w:vAlign w:val="center"/>
          </w:tcPr>
          <w:p w14:paraId="6C805745" w14:textId="77777777" w:rsidR="00FD64E7" w:rsidRPr="00F60041" w:rsidRDefault="00FD64E7" w:rsidP="00FD64E7">
            <w:pPr>
              <w:rPr>
                <w:rFonts w:ascii="Garamond" w:hAnsi="Garamond"/>
                <w:b/>
                <w:color w:val="FF0000"/>
                <w:sz w:val="22"/>
                <w:szCs w:val="22"/>
              </w:rPr>
            </w:pPr>
            <w:r w:rsidRPr="00F60041">
              <w:rPr>
                <w:rFonts w:ascii="Garamond" w:hAnsi="Garamond"/>
                <w:b/>
                <w:color w:val="FF0000"/>
                <w:sz w:val="22"/>
                <w:szCs w:val="22"/>
              </w:rPr>
              <w:t xml:space="preserve">Download Rubric from </w:t>
            </w:r>
            <w:proofErr w:type="spellStart"/>
            <w:r w:rsidRPr="00F60041">
              <w:rPr>
                <w:rFonts w:ascii="Garamond" w:hAnsi="Garamond"/>
                <w:b/>
                <w:color w:val="FF0000"/>
                <w:sz w:val="22"/>
                <w:szCs w:val="22"/>
              </w:rPr>
              <w:t>Ecourses</w:t>
            </w:r>
            <w:proofErr w:type="spellEnd"/>
          </w:p>
        </w:tc>
      </w:tr>
      <w:tr w:rsidR="00BF1E7B" w:rsidRPr="00F60041" w14:paraId="50529FEB"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4025594C" w14:textId="77777777" w:rsidR="00BF1E7B" w:rsidRPr="00F60041" w:rsidRDefault="00BF1E7B" w:rsidP="00FD64E7">
            <w:pPr>
              <w:jc w:val="center"/>
              <w:rPr>
                <w:rFonts w:ascii="Garamond" w:hAnsi="Garamond"/>
                <w:sz w:val="22"/>
                <w:szCs w:val="22"/>
              </w:rPr>
            </w:pPr>
            <w:r w:rsidRPr="00F60041">
              <w:rPr>
                <w:rFonts w:ascii="Garamond" w:hAnsi="Garamond"/>
                <w:sz w:val="22"/>
                <w:szCs w:val="22"/>
              </w:rPr>
              <w:t>1.24</w:t>
            </w:r>
          </w:p>
        </w:tc>
        <w:tc>
          <w:tcPr>
            <w:tcW w:w="6553" w:type="dxa"/>
            <w:tcBorders>
              <w:top w:val="single" w:sz="4" w:space="0" w:color="auto"/>
              <w:left w:val="single" w:sz="4" w:space="0" w:color="auto"/>
              <w:bottom w:val="single" w:sz="4" w:space="0" w:color="auto"/>
              <w:right w:val="single" w:sz="4" w:space="0" w:color="auto"/>
            </w:tcBorders>
            <w:vAlign w:val="center"/>
          </w:tcPr>
          <w:p w14:paraId="73DF9C43" w14:textId="77777777" w:rsidR="00BF1E7B" w:rsidRPr="00F60041" w:rsidRDefault="00BF1E7B" w:rsidP="00BF1E7B">
            <w:pPr>
              <w:rPr>
                <w:rFonts w:ascii="Garamond" w:hAnsi="Garamond"/>
                <w:b/>
                <w:sz w:val="22"/>
                <w:szCs w:val="22"/>
              </w:rPr>
            </w:pPr>
            <w:r w:rsidRPr="00F60041">
              <w:rPr>
                <w:rFonts w:ascii="Garamond" w:hAnsi="Garamond"/>
                <w:b/>
                <w:sz w:val="22"/>
                <w:szCs w:val="22"/>
              </w:rPr>
              <w:t>Perception and Listening</w:t>
            </w:r>
          </w:p>
        </w:tc>
        <w:tc>
          <w:tcPr>
            <w:tcW w:w="2990" w:type="dxa"/>
            <w:tcBorders>
              <w:top w:val="single" w:sz="4" w:space="0" w:color="auto"/>
              <w:left w:val="single" w:sz="4" w:space="0" w:color="auto"/>
              <w:bottom w:val="single" w:sz="4" w:space="0" w:color="auto"/>
              <w:right w:val="single" w:sz="4" w:space="0" w:color="auto"/>
            </w:tcBorders>
            <w:vAlign w:val="center"/>
          </w:tcPr>
          <w:p w14:paraId="647AA681" w14:textId="77777777" w:rsidR="00BF1E7B" w:rsidRPr="00F60041" w:rsidRDefault="00BF1E7B" w:rsidP="00BF1E7B">
            <w:pPr>
              <w:rPr>
                <w:rFonts w:ascii="Garamond" w:hAnsi="Garamond"/>
                <w:b/>
                <w:sz w:val="22"/>
                <w:szCs w:val="22"/>
              </w:rPr>
            </w:pPr>
            <w:r w:rsidRPr="00F60041">
              <w:rPr>
                <w:rFonts w:ascii="Garamond" w:hAnsi="Garamond"/>
                <w:b/>
                <w:sz w:val="22"/>
                <w:szCs w:val="22"/>
              </w:rPr>
              <w:t>Chapter 2 &amp; 3</w:t>
            </w:r>
          </w:p>
        </w:tc>
      </w:tr>
      <w:tr w:rsidR="00BF1E7B" w:rsidRPr="00F60041" w14:paraId="5FA3F114"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0CCDDA48"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503BC2D0"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 xml:space="preserve">Week 3: Verbal and Nonverbal Interpersonal Communication </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1FAD8A6B"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6C44F69B"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2F646DAC" w14:textId="77777777" w:rsidR="00BF1E7B" w:rsidRPr="00F60041" w:rsidRDefault="00BF1E7B" w:rsidP="00FD64E7">
            <w:pPr>
              <w:jc w:val="center"/>
              <w:rPr>
                <w:rFonts w:ascii="Garamond" w:hAnsi="Garamond"/>
                <w:sz w:val="22"/>
                <w:szCs w:val="22"/>
              </w:rPr>
            </w:pPr>
            <w:r w:rsidRPr="00F60041">
              <w:rPr>
                <w:rFonts w:ascii="Garamond" w:hAnsi="Garamond"/>
                <w:sz w:val="22"/>
                <w:szCs w:val="22"/>
              </w:rPr>
              <w:lastRenderedPageBreak/>
              <w:t>1.29</w:t>
            </w:r>
          </w:p>
        </w:tc>
        <w:tc>
          <w:tcPr>
            <w:tcW w:w="6553" w:type="dxa"/>
            <w:tcBorders>
              <w:top w:val="single" w:sz="4" w:space="0" w:color="auto"/>
              <w:left w:val="single" w:sz="4" w:space="0" w:color="auto"/>
              <w:bottom w:val="single" w:sz="4" w:space="0" w:color="auto"/>
              <w:right w:val="single" w:sz="4" w:space="0" w:color="auto"/>
            </w:tcBorders>
            <w:vAlign w:val="center"/>
          </w:tcPr>
          <w:p w14:paraId="3AD03E6B" w14:textId="77777777" w:rsidR="00BF1E7B" w:rsidRPr="00F60041" w:rsidRDefault="00BF1E7B" w:rsidP="00BF1E7B">
            <w:pPr>
              <w:rPr>
                <w:rFonts w:ascii="Garamond" w:hAnsi="Garamond"/>
                <w:b/>
                <w:sz w:val="22"/>
                <w:szCs w:val="22"/>
              </w:rPr>
            </w:pPr>
            <w:r w:rsidRPr="00F60041">
              <w:rPr>
                <w:rFonts w:ascii="Garamond" w:hAnsi="Garamond"/>
                <w:b/>
                <w:sz w:val="22"/>
                <w:szCs w:val="22"/>
              </w:rPr>
              <w:t>Verbal Communication</w:t>
            </w:r>
          </w:p>
        </w:tc>
        <w:tc>
          <w:tcPr>
            <w:tcW w:w="2990" w:type="dxa"/>
            <w:tcBorders>
              <w:top w:val="single" w:sz="4" w:space="0" w:color="auto"/>
              <w:left w:val="single" w:sz="4" w:space="0" w:color="auto"/>
              <w:bottom w:val="single" w:sz="4" w:space="0" w:color="auto"/>
              <w:right w:val="single" w:sz="4" w:space="0" w:color="auto"/>
            </w:tcBorders>
            <w:vAlign w:val="center"/>
          </w:tcPr>
          <w:p w14:paraId="61F76E07" w14:textId="77777777" w:rsidR="00BF1E7B" w:rsidRPr="00F60041" w:rsidRDefault="00BF1E7B" w:rsidP="00BF1E7B">
            <w:pPr>
              <w:rPr>
                <w:rFonts w:ascii="Garamond" w:hAnsi="Garamond"/>
                <w:b/>
                <w:sz w:val="22"/>
                <w:szCs w:val="22"/>
              </w:rPr>
            </w:pPr>
            <w:r w:rsidRPr="00F60041">
              <w:rPr>
                <w:rFonts w:ascii="Garamond" w:hAnsi="Garamond"/>
                <w:b/>
                <w:sz w:val="22"/>
                <w:szCs w:val="22"/>
              </w:rPr>
              <w:t>Chapters 4</w:t>
            </w:r>
          </w:p>
        </w:tc>
      </w:tr>
      <w:tr w:rsidR="00BF1E7B" w:rsidRPr="00F60041" w14:paraId="365E1BDB"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2CB58003" w14:textId="77777777" w:rsidR="00BF1E7B" w:rsidRPr="00F60041" w:rsidRDefault="00BF1E7B" w:rsidP="00FD64E7">
            <w:pPr>
              <w:jc w:val="center"/>
              <w:rPr>
                <w:rFonts w:ascii="Garamond" w:hAnsi="Garamond"/>
                <w:sz w:val="22"/>
                <w:szCs w:val="22"/>
              </w:rPr>
            </w:pPr>
            <w:r w:rsidRPr="00F60041">
              <w:rPr>
                <w:rFonts w:ascii="Garamond" w:hAnsi="Garamond"/>
                <w:sz w:val="22"/>
                <w:szCs w:val="22"/>
              </w:rPr>
              <w:t>1.31</w:t>
            </w:r>
          </w:p>
        </w:tc>
        <w:tc>
          <w:tcPr>
            <w:tcW w:w="6553" w:type="dxa"/>
            <w:tcBorders>
              <w:top w:val="single" w:sz="4" w:space="0" w:color="auto"/>
              <w:left w:val="single" w:sz="4" w:space="0" w:color="auto"/>
              <w:bottom w:val="single" w:sz="4" w:space="0" w:color="auto"/>
              <w:right w:val="single" w:sz="4" w:space="0" w:color="auto"/>
            </w:tcBorders>
            <w:vAlign w:val="center"/>
          </w:tcPr>
          <w:p w14:paraId="49FCB58D" w14:textId="77777777" w:rsidR="00BF1E7B" w:rsidRPr="00F60041" w:rsidRDefault="00BF1E7B" w:rsidP="00BF1E7B">
            <w:pPr>
              <w:rPr>
                <w:rFonts w:ascii="Garamond" w:hAnsi="Garamond"/>
                <w:b/>
                <w:sz w:val="22"/>
                <w:szCs w:val="22"/>
              </w:rPr>
            </w:pPr>
            <w:r w:rsidRPr="00F60041">
              <w:rPr>
                <w:rFonts w:ascii="Garamond" w:hAnsi="Garamond"/>
                <w:b/>
                <w:sz w:val="22"/>
                <w:szCs w:val="22"/>
              </w:rPr>
              <w:t>Nonverbal Communication</w:t>
            </w:r>
          </w:p>
        </w:tc>
        <w:tc>
          <w:tcPr>
            <w:tcW w:w="2990" w:type="dxa"/>
            <w:tcBorders>
              <w:top w:val="single" w:sz="4" w:space="0" w:color="auto"/>
              <w:left w:val="single" w:sz="4" w:space="0" w:color="auto"/>
              <w:bottom w:val="single" w:sz="4" w:space="0" w:color="auto"/>
              <w:right w:val="single" w:sz="4" w:space="0" w:color="auto"/>
            </w:tcBorders>
            <w:vAlign w:val="center"/>
          </w:tcPr>
          <w:p w14:paraId="7ECDC07B" w14:textId="77777777" w:rsidR="00BF1E7B" w:rsidRPr="00F60041" w:rsidRDefault="00BF1E7B" w:rsidP="00BF1E7B">
            <w:pPr>
              <w:rPr>
                <w:rFonts w:ascii="Garamond" w:hAnsi="Garamond"/>
                <w:b/>
                <w:sz w:val="22"/>
                <w:szCs w:val="22"/>
              </w:rPr>
            </w:pPr>
            <w:r w:rsidRPr="00F60041">
              <w:rPr>
                <w:rFonts w:ascii="Garamond" w:hAnsi="Garamond"/>
                <w:b/>
                <w:sz w:val="22"/>
                <w:szCs w:val="22"/>
              </w:rPr>
              <w:t>Chapters 5</w:t>
            </w:r>
          </w:p>
        </w:tc>
      </w:tr>
      <w:tr w:rsidR="00BF1E7B" w:rsidRPr="00F60041" w14:paraId="6DAC8B7F"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535F6D0F"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0EE7C3C0"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Week 4: Interpersonal Communication and Small Groups</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6C4D546B"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74837FE7"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0F708671" w14:textId="77777777" w:rsidR="00BF1E7B" w:rsidRPr="00F60041" w:rsidRDefault="00BF1E7B" w:rsidP="00FD64E7">
            <w:pPr>
              <w:jc w:val="center"/>
              <w:rPr>
                <w:rFonts w:ascii="Garamond" w:hAnsi="Garamond"/>
                <w:sz w:val="22"/>
                <w:szCs w:val="22"/>
              </w:rPr>
            </w:pPr>
            <w:r w:rsidRPr="00F60041">
              <w:rPr>
                <w:rFonts w:ascii="Garamond" w:hAnsi="Garamond"/>
                <w:sz w:val="22"/>
                <w:szCs w:val="22"/>
              </w:rPr>
              <w:t>2.5</w:t>
            </w:r>
          </w:p>
        </w:tc>
        <w:tc>
          <w:tcPr>
            <w:tcW w:w="6553" w:type="dxa"/>
            <w:tcBorders>
              <w:top w:val="single" w:sz="4" w:space="0" w:color="auto"/>
              <w:left w:val="single" w:sz="4" w:space="0" w:color="auto"/>
              <w:bottom w:val="single" w:sz="4" w:space="0" w:color="auto"/>
              <w:right w:val="single" w:sz="4" w:space="0" w:color="auto"/>
            </w:tcBorders>
            <w:vAlign w:val="center"/>
          </w:tcPr>
          <w:p w14:paraId="6AE267E7" w14:textId="77777777" w:rsidR="00BF1E7B" w:rsidRPr="00F60041" w:rsidRDefault="00BF1E7B" w:rsidP="00FD64E7">
            <w:pPr>
              <w:rPr>
                <w:rFonts w:ascii="Garamond" w:hAnsi="Garamond"/>
                <w:b/>
                <w:sz w:val="22"/>
                <w:szCs w:val="22"/>
              </w:rPr>
            </w:pPr>
            <w:r w:rsidRPr="00F60041">
              <w:rPr>
                <w:rFonts w:ascii="Garamond" w:hAnsi="Garamond"/>
                <w:b/>
                <w:sz w:val="22"/>
                <w:szCs w:val="22"/>
              </w:rPr>
              <w:t xml:space="preserve">Building Interpersonal Communication Competence </w:t>
            </w:r>
          </w:p>
        </w:tc>
        <w:tc>
          <w:tcPr>
            <w:tcW w:w="2990" w:type="dxa"/>
            <w:tcBorders>
              <w:top w:val="single" w:sz="4" w:space="0" w:color="auto"/>
              <w:left w:val="single" w:sz="4" w:space="0" w:color="auto"/>
              <w:bottom w:val="single" w:sz="4" w:space="0" w:color="auto"/>
              <w:right w:val="single" w:sz="4" w:space="0" w:color="auto"/>
            </w:tcBorders>
            <w:vAlign w:val="center"/>
          </w:tcPr>
          <w:p w14:paraId="0AB8F45E" w14:textId="77777777" w:rsidR="00BF1E7B" w:rsidRPr="00F60041" w:rsidRDefault="00BF1E7B" w:rsidP="00FD64E7">
            <w:pPr>
              <w:rPr>
                <w:rFonts w:ascii="Garamond" w:hAnsi="Garamond"/>
                <w:b/>
                <w:sz w:val="22"/>
                <w:szCs w:val="22"/>
              </w:rPr>
            </w:pPr>
            <w:r w:rsidRPr="00F60041">
              <w:rPr>
                <w:rFonts w:ascii="Garamond" w:hAnsi="Garamond"/>
                <w:b/>
                <w:sz w:val="22"/>
                <w:szCs w:val="22"/>
              </w:rPr>
              <w:t>Chapter 6</w:t>
            </w:r>
          </w:p>
        </w:tc>
      </w:tr>
      <w:tr w:rsidR="00BF1E7B" w:rsidRPr="00F60041" w14:paraId="52992802"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73CEC53D" w14:textId="77777777" w:rsidR="00BF1E7B" w:rsidRPr="00F60041" w:rsidRDefault="00BF1E7B" w:rsidP="00FD64E7">
            <w:pPr>
              <w:jc w:val="center"/>
              <w:rPr>
                <w:rFonts w:ascii="Garamond" w:hAnsi="Garamond"/>
                <w:sz w:val="22"/>
                <w:szCs w:val="22"/>
              </w:rPr>
            </w:pPr>
            <w:r w:rsidRPr="00F60041">
              <w:rPr>
                <w:rFonts w:ascii="Garamond" w:hAnsi="Garamond"/>
                <w:sz w:val="22"/>
                <w:szCs w:val="22"/>
              </w:rPr>
              <w:t>2.7</w:t>
            </w:r>
          </w:p>
        </w:tc>
        <w:tc>
          <w:tcPr>
            <w:tcW w:w="6553" w:type="dxa"/>
            <w:tcBorders>
              <w:top w:val="single" w:sz="4" w:space="0" w:color="auto"/>
              <w:left w:val="single" w:sz="4" w:space="0" w:color="auto"/>
              <w:bottom w:val="single" w:sz="4" w:space="0" w:color="auto"/>
              <w:right w:val="single" w:sz="4" w:space="0" w:color="auto"/>
            </w:tcBorders>
            <w:vAlign w:val="center"/>
          </w:tcPr>
          <w:p w14:paraId="5E71ACF8" w14:textId="77777777" w:rsidR="00BF1E7B" w:rsidRPr="00F60041" w:rsidRDefault="00BF1E7B" w:rsidP="00FD64E7">
            <w:pPr>
              <w:rPr>
                <w:rFonts w:ascii="Garamond" w:hAnsi="Garamond"/>
                <w:b/>
                <w:sz w:val="22"/>
                <w:szCs w:val="22"/>
              </w:rPr>
            </w:pPr>
            <w:r w:rsidRPr="00F60041">
              <w:rPr>
                <w:rFonts w:ascii="Garamond" w:hAnsi="Garamond"/>
                <w:b/>
                <w:sz w:val="22"/>
                <w:szCs w:val="22"/>
              </w:rPr>
              <w:t>Developing and Managing Interpersonal Communication</w:t>
            </w:r>
          </w:p>
        </w:tc>
        <w:tc>
          <w:tcPr>
            <w:tcW w:w="2990" w:type="dxa"/>
            <w:tcBorders>
              <w:top w:val="single" w:sz="4" w:space="0" w:color="auto"/>
              <w:left w:val="single" w:sz="4" w:space="0" w:color="auto"/>
              <w:bottom w:val="single" w:sz="4" w:space="0" w:color="auto"/>
              <w:right w:val="single" w:sz="4" w:space="0" w:color="auto"/>
            </w:tcBorders>
            <w:vAlign w:val="center"/>
          </w:tcPr>
          <w:p w14:paraId="4A059104" w14:textId="77777777" w:rsidR="00BF1E7B" w:rsidRPr="00F60041" w:rsidRDefault="00BF1E7B" w:rsidP="00FD64E7">
            <w:pPr>
              <w:rPr>
                <w:rFonts w:ascii="Garamond" w:hAnsi="Garamond"/>
                <w:b/>
                <w:sz w:val="22"/>
                <w:szCs w:val="22"/>
              </w:rPr>
            </w:pPr>
            <w:r w:rsidRPr="00F60041">
              <w:rPr>
                <w:rFonts w:ascii="Garamond" w:hAnsi="Garamond"/>
                <w:b/>
                <w:sz w:val="22"/>
                <w:szCs w:val="22"/>
              </w:rPr>
              <w:t>Chapter 7</w:t>
            </w:r>
          </w:p>
        </w:tc>
      </w:tr>
      <w:tr w:rsidR="00BF1E7B" w:rsidRPr="00F60041" w14:paraId="0CEC7FF0"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58A0C199"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2A2FE180"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Week 5: Small Group Communication</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09EAB9F4"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300AD0C5"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67F4D9CD" w14:textId="77777777" w:rsidR="00BF1E7B" w:rsidRPr="00F60041" w:rsidRDefault="00BF1E7B" w:rsidP="00FD64E7">
            <w:pPr>
              <w:jc w:val="center"/>
              <w:rPr>
                <w:rFonts w:ascii="Garamond" w:hAnsi="Garamond"/>
                <w:sz w:val="22"/>
                <w:szCs w:val="22"/>
              </w:rPr>
            </w:pPr>
            <w:r w:rsidRPr="00F60041">
              <w:rPr>
                <w:rFonts w:ascii="Garamond" w:hAnsi="Garamond"/>
                <w:sz w:val="22"/>
                <w:szCs w:val="22"/>
              </w:rPr>
              <w:t>2.12</w:t>
            </w:r>
          </w:p>
        </w:tc>
        <w:tc>
          <w:tcPr>
            <w:tcW w:w="6553" w:type="dxa"/>
            <w:tcBorders>
              <w:top w:val="single" w:sz="4" w:space="0" w:color="auto"/>
              <w:left w:val="single" w:sz="4" w:space="0" w:color="auto"/>
              <w:bottom w:val="single" w:sz="4" w:space="0" w:color="auto"/>
              <w:right w:val="single" w:sz="4" w:space="0" w:color="auto"/>
            </w:tcBorders>
            <w:vAlign w:val="center"/>
          </w:tcPr>
          <w:p w14:paraId="37546F7B" w14:textId="77777777" w:rsidR="00BF1E7B" w:rsidRPr="00F60041" w:rsidRDefault="00BF1E7B" w:rsidP="00FD64E7">
            <w:pPr>
              <w:rPr>
                <w:rFonts w:ascii="Garamond" w:hAnsi="Garamond"/>
                <w:b/>
                <w:color w:val="FF0000"/>
                <w:sz w:val="22"/>
                <w:szCs w:val="22"/>
              </w:rPr>
            </w:pPr>
            <w:r w:rsidRPr="00F60041">
              <w:rPr>
                <w:rFonts w:ascii="Garamond" w:hAnsi="Garamond"/>
                <w:b/>
                <w:sz w:val="22"/>
                <w:szCs w:val="22"/>
              </w:rPr>
              <w:t>Communicating and Problem Solving in Groups</w:t>
            </w:r>
          </w:p>
        </w:tc>
        <w:tc>
          <w:tcPr>
            <w:tcW w:w="2990" w:type="dxa"/>
            <w:tcBorders>
              <w:top w:val="single" w:sz="4" w:space="0" w:color="auto"/>
              <w:left w:val="single" w:sz="4" w:space="0" w:color="auto"/>
              <w:bottom w:val="single" w:sz="4" w:space="0" w:color="auto"/>
              <w:right w:val="single" w:sz="4" w:space="0" w:color="auto"/>
            </w:tcBorders>
            <w:vAlign w:val="center"/>
          </w:tcPr>
          <w:p w14:paraId="3D458BA3" w14:textId="77777777" w:rsidR="00BF1E7B" w:rsidRPr="00F60041" w:rsidRDefault="00BF1E7B" w:rsidP="00FD64E7">
            <w:pPr>
              <w:rPr>
                <w:rFonts w:ascii="Garamond" w:hAnsi="Garamond"/>
                <w:b/>
                <w:color w:val="008000"/>
                <w:sz w:val="22"/>
                <w:szCs w:val="22"/>
              </w:rPr>
            </w:pPr>
            <w:r w:rsidRPr="00F60041">
              <w:rPr>
                <w:rFonts w:ascii="Garamond" w:hAnsi="Garamond"/>
                <w:b/>
                <w:sz w:val="22"/>
                <w:szCs w:val="22"/>
              </w:rPr>
              <w:t xml:space="preserve">Chapter 8 </w:t>
            </w:r>
          </w:p>
        </w:tc>
      </w:tr>
      <w:tr w:rsidR="00BF1E7B" w:rsidRPr="00F60041" w14:paraId="5D6AF7BC"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29F7E644" w14:textId="77777777" w:rsidR="00BF1E7B" w:rsidRPr="00F60041" w:rsidRDefault="00BF1E7B" w:rsidP="00FD64E7">
            <w:pPr>
              <w:jc w:val="center"/>
              <w:rPr>
                <w:rFonts w:ascii="Garamond" w:hAnsi="Garamond"/>
                <w:sz w:val="22"/>
                <w:szCs w:val="22"/>
              </w:rPr>
            </w:pPr>
            <w:r w:rsidRPr="00F60041">
              <w:rPr>
                <w:rFonts w:ascii="Garamond" w:hAnsi="Garamond"/>
                <w:sz w:val="22"/>
                <w:szCs w:val="22"/>
              </w:rPr>
              <w:t>2.14</w:t>
            </w:r>
          </w:p>
        </w:tc>
        <w:tc>
          <w:tcPr>
            <w:tcW w:w="6553" w:type="dxa"/>
            <w:tcBorders>
              <w:top w:val="single" w:sz="4" w:space="0" w:color="auto"/>
              <w:left w:val="single" w:sz="4" w:space="0" w:color="auto"/>
              <w:bottom w:val="single" w:sz="4" w:space="0" w:color="auto"/>
              <w:right w:val="single" w:sz="4" w:space="0" w:color="auto"/>
            </w:tcBorders>
            <w:vAlign w:val="center"/>
          </w:tcPr>
          <w:p w14:paraId="26498A3C" w14:textId="77777777" w:rsidR="00BF1E7B" w:rsidRPr="00F60041" w:rsidRDefault="00BF1E7B" w:rsidP="00FD64E7">
            <w:pPr>
              <w:rPr>
                <w:rFonts w:ascii="Garamond" w:hAnsi="Garamond"/>
                <w:b/>
                <w:sz w:val="22"/>
                <w:szCs w:val="22"/>
                <w:u w:val="single"/>
              </w:rPr>
            </w:pPr>
            <w:r w:rsidRPr="00F60041">
              <w:rPr>
                <w:rFonts w:ascii="Garamond" w:hAnsi="Garamond"/>
                <w:b/>
                <w:sz w:val="22"/>
                <w:szCs w:val="22"/>
                <w:u w:val="single"/>
              </w:rPr>
              <w:t>Attending Western States Communication Association @ Reno, NV</w:t>
            </w:r>
          </w:p>
          <w:p w14:paraId="6E48D6DE" w14:textId="77777777" w:rsidR="00BF1E7B" w:rsidRPr="00F60041" w:rsidRDefault="00BF1E7B" w:rsidP="00FD64E7">
            <w:pPr>
              <w:rPr>
                <w:rFonts w:ascii="Garamond" w:hAnsi="Garamond"/>
                <w:b/>
                <w:color w:val="FF0000"/>
                <w:sz w:val="22"/>
                <w:szCs w:val="22"/>
              </w:rPr>
            </w:pPr>
            <w:r w:rsidRPr="00F60041">
              <w:rPr>
                <w:rFonts w:ascii="Garamond" w:hAnsi="Garamond"/>
                <w:b/>
                <w:sz w:val="22"/>
                <w:szCs w:val="22"/>
              </w:rPr>
              <w:t>Becoming Effective Group Members and Leaders</w:t>
            </w:r>
          </w:p>
        </w:tc>
        <w:tc>
          <w:tcPr>
            <w:tcW w:w="2990" w:type="dxa"/>
            <w:tcBorders>
              <w:top w:val="single" w:sz="4" w:space="0" w:color="auto"/>
              <w:left w:val="single" w:sz="4" w:space="0" w:color="auto"/>
              <w:bottom w:val="single" w:sz="4" w:space="0" w:color="auto"/>
              <w:right w:val="single" w:sz="4" w:space="0" w:color="auto"/>
            </w:tcBorders>
            <w:vAlign w:val="center"/>
          </w:tcPr>
          <w:p w14:paraId="7B67EFE4" w14:textId="77777777" w:rsidR="00BF1E7B" w:rsidRPr="00F60041" w:rsidRDefault="00BF1E7B" w:rsidP="00FD64E7">
            <w:pPr>
              <w:rPr>
                <w:rFonts w:ascii="Garamond" w:hAnsi="Garamond"/>
                <w:b/>
                <w:sz w:val="22"/>
                <w:szCs w:val="22"/>
              </w:rPr>
            </w:pPr>
            <w:r w:rsidRPr="00F60041">
              <w:rPr>
                <w:rFonts w:ascii="Garamond" w:hAnsi="Garamond"/>
                <w:b/>
                <w:sz w:val="22"/>
                <w:szCs w:val="22"/>
              </w:rPr>
              <w:t>Chapter 9</w:t>
            </w:r>
          </w:p>
        </w:tc>
      </w:tr>
      <w:tr w:rsidR="00BF1E7B" w:rsidRPr="00F60041" w14:paraId="4C6E502D"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6BAED584"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2D420A36"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Week 6: Group Speeches</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598E8AC3"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54F07A9D"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3F06B96C" w14:textId="77777777" w:rsidR="00BF1E7B" w:rsidRPr="00F60041" w:rsidRDefault="00BF1E7B" w:rsidP="00FD64E7">
            <w:pPr>
              <w:jc w:val="center"/>
              <w:rPr>
                <w:rFonts w:ascii="Garamond" w:hAnsi="Garamond"/>
                <w:sz w:val="22"/>
                <w:szCs w:val="22"/>
              </w:rPr>
            </w:pPr>
            <w:r w:rsidRPr="00F60041">
              <w:rPr>
                <w:rFonts w:ascii="Garamond" w:hAnsi="Garamond"/>
                <w:sz w:val="22"/>
                <w:szCs w:val="22"/>
              </w:rPr>
              <w:t>2.19</w:t>
            </w:r>
          </w:p>
        </w:tc>
        <w:tc>
          <w:tcPr>
            <w:tcW w:w="6553" w:type="dxa"/>
            <w:tcBorders>
              <w:top w:val="single" w:sz="4" w:space="0" w:color="auto"/>
              <w:left w:val="single" w:sz="4" w:space="0" w:color="auto"/>
              <w:bottom w:val="single" w:sz="4" w:space="0" w:color="auto"/>
              <w:right w:val="single" w:sz="4" w:space="0" w:color="auto"/>
            </w:tcBorders>
            <w:vAlign w:val="center"/>
          </w:tcPr>
          <w:p w14:paraId="00042D5E" w14:textId="77777777" w:rsidR="00BF1E7B" w:rsidRPr="00F60041" w:rsidRDefault="00BF1E7B" w:rsidP="00BF1E7B">
            <w:pPr>
              <w:jc w:val="center"/>
              <w:rPr>
                <w:rFonts w:ascii="Garamond" w:hAnsi="Garamond"/>
                <w:b/>
                <w:sz w:val="22"/>
                <w:szCs w:val="22"/>
                <w:u w:val="single"/>
              </w:rPr>
            </w:pPr>
            <w:r w:rsidRPr="00F60041">
              <w:rPr>
                <w:rFonts w:ascii="Garamond" w:hAnsi="Garamond"/>
                <w:b/>
                <w:sz w:val="22"/>
                <w:szCs w:val="22"/>
                <w:u w:val="single"/>
              </w:rPr>
              <w:t>Attending Western States Communication Association @ Reno, NV</w:t>
            </w:r>
          </w:p>
          <w:p w14:paraId="3B4D2D6A" w14:textId="77777777" w:rsidR="00BF1E7B" w:rsidRPr="00F60041" w:rsidRDefault="00BF1E7B" w:rsidP="00FD64E7">
            <w:pPr>
              <w:rPr>
                <w:rFonts w:ascii="Garamond" w:hAnsi="Garamond"/>
                <w:b/>
                <w:color w:val="FF0000"/>
                <w:sz w:val="22"/>
                <w:szCs w:val="22"/>
              </w:rPr>
            </w:pPr>
            <w:r w:rsidRPr="00F60041">
              <w:rPr>
                <w:rFonts w:ascii="Garamond" w:hAnsi="Garamond"/>
                <w:b/>
                <w:sz w:val="22"/>
                <w:szCs w:val="22"/>
              </w:rPr>
              <w:t xml:space="preserve">Group Work Day </w:t>
            </w:r>
          </w:p>
        </w:tc>
        <w:tc>
          <w:tcPr>
            <w:tcW w:w="2990" w:type="dxa"/>
            <w:tcBorders>
              <w:top w:val="single" w:sz="4" w:space="0" w:color="auto"/>
              <w:left w:val="single" w:sz="4" w:space="0" w:color="auto"/>
              <w:bottom w:val="single" w:sz="4" w:space="0" w:color="auto"/>
              <w:right w:val="single" w:sz="4" w:space="0" w:color="auto"/>
            </w:tcBorders>
            <w:vAlign w:val="center"/>
          </w:tcPr>
          <w:p w14:paraId="1AD4132E" w14:textId="77777777" w:rsidR="00BF1E7B" w:rsidRPr="00F60041" w:rsidRDefault="00BF1E7B" w:rsidP="00FD64E7">
            <w:pPr>
              <w:rPr>
                <w:rFonts w:ascii="Garamond" w:hAnsi="Garamond"/>
                <w:b/>
                <w:color w:val="FF0000"/>
                <w:sz w:val="22"/>
                <w:szCs w:val="22"/>
              </w:rPr>
            </w:pPr>
          </w:p>
        </w:tc>
      </w:tr>
      <w:tr w:rsidR="00BF1E7B" w:rsidRPr="00F60041" w14:paraId="25852361"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289CCE00" w14:textId="77777777" w:rsidR="00BF1E7B" w:rsidRPr="00F60041" w:rsidRDefault="00BF1E7B" w:rsidP="00FD64E7">
            <w:pPr>
              <w:jc w:val="center"/>
              <w:rPr>
                <w:rFonts w:ascii="Garamond" w:hAnsi="Garamond"/>
                <w:sz w:val="22"/>
                <w:szCs w:val="22"/>
              </w:rPr>
            </w:pPr>
            <w:r w:rsidRPr="00F60041">
              <w:rPr>
                <w:rFonts w:ascii="Garamond" w:hAnsi="Garamond"/>
                <w:sz w:val="22"/>
                <w:szCs w:val="22"/>
              </w:rPr>
              <w:t>2.21</w:t>
            </w:r>
          </w:p>
        </w:tc>
        <w:tc>
          <w:tcPr>
            <w:tcW w:w="6553" w:type="dxa"/>
            <w:tcBorders>
              <w:top w:val="single" w:sz="4" w:space="0" w:color="auto"/>
              <w:left w:val="single" w:sz="4" w:space="0" w:color="auto"/>
              <w:bottom w:val="single" w:sz="4" w:space="0" w:color="auto"/>
              <w:right w:val="single" w:sz="4" w:space="0" w:color="auto"/>
            </w:tcBorders>
            <w:vAlign w:val="center"/>
          </w:tcPr>
          <w:p w14:paraId="22979E3C" w14:textId="77777777" w:rsidR="00BF1E7B" w:rsidRPr="00F60041" w:rsidRDefault="00BF1E7B" w:rsidP="00FD64E7">
            <w:pPr>
              <w:rPr>
                <w:rFonts w:ascii="Garamond" w:hAnsi="Garamond"/>
                <w:b/>
                <w:sz w:val="22"/>
                <w:szCs w:val="22"/>
              </w:rPr>
            </w:pPr>
            <w:r w:rsidRPr="00F60041">
              <w:rPr>
                <w:rFonts w:ascii="Garamond" w:hAnsi="Garamond"/>
                <w:b/>
                <w:color w:val="FF0000"/>
                <w:sz w:val="22"/>
                <w:szCs w:val="22"/>
              </w:rPr>
              <w:t>Group Speeches</w:t>
            </w:r>
          </w:p>
        </w:tc>
        <w:tc>
          <w:tcPr>
            <w:tcW w:w="2990" w:type="dxa"/>
            <w:tcBorders>
              <w:top w:val="single" w:sz="4" w:space="0" w:color="auto"/>
              <w:left w:val="single" w:sz="4" w:space="0" w:color="auto"/>
              <w:bottom w:val="single" w:sz="4" w:space="0" w:color="auto"/>
              <w:right w:val="single" w:sz="4" w:space="0" w:color="auto"/>
            </w:tcBorders>
            <w:vAlign w:val="center"/>
          </w:tcPr>
          <w:p w14:paraId="2D9E1B2C" w14:textId="77777777" w:rsidR="00BF1E7B" w:rsidRPr="00F60041" w:rsidRDefault="00BF1E7B" w:rsidP="00FD64E7">
            <w:pPr>
              <w:rPr>
                <w:rFonts w:ascii="Garamond" w:hAnsi="Garamond"/>
                <w:b/>
                <w:sz w:val="22"/>
                <w:szCs w:val="22"/>
              </w:rPr>
            </w:pPr>
            <w:r w:rsidRPr="00F60041">
              <w:rPr>
                <w:rFonts w:ascii="Garamond" w:hAnsi="Garamond"/>
                <w:b/>
                <w:color w:val="FF0000"/>
                <w:sz w:val="22"/>
                <w:szCs w:val="22"/>
              </w:rPr>
              <w:t>Communication Model and Group Speech Rubric Due</w:t>
            </w:r>
          </w:p>
        </w:tc>
      </w:tr>
      <w:tr w:rsidR="00BF1E7B" w:rsidRPr="00F60041" w14:paraId="7E287FF1"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7FAB0325"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5EA4AA82"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 xml:space="preserve">Week 7: Public Speaking </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6E2E3808"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1A2AB4D2"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72C13643" w14:textId="77777777" w:rsidR="00BF1E7B" w:rsidRPr="00F60041" w:rsidRDefault="00BF1E7B" w:rsidP="00FD64E7">
            <w:pPr>
              <w:jc w:val="center"/>
              <w:rPr>
                <w:rFonts w:ascii="Garamond" w:hAnsi="Garamond"/>
                <w:sz w:val="22"/>
                <w:szCs w:val="22"/>
              </w:rPr>
            </w:pPr>
            <w:r w:rsidRPr="00F60041">
              <w:rPr>
                <w:rFonts w:ascii="Garamond" w:hAnsi="Garamond"/>
                <w:sz w:val="22"/>
                <w:szCs w:val="22"/>
              </w:rPr>
              <w:t>2.26</w:t>
            </w:r>
          </w:p>
        </w:tc>
        <w:tc>
          <w:tcPr>
            <w:tcW w:w="6553" w:type="dxa"/>
            <w:tcBorders>
              <w:top w:val="single" w:sz="4" w:space="0" w:color="auto"/>
              <w:left w:val="single" w:sz="4" w:space="0" w:color="auto"/>
              <w:bottom w:val="single" w:sz="4" w:space="0" w:color="auto"/>
              <w:right w:val="single" w:sz="4" w:space="0" w:color="auto"/>
            </w:tcBorders>
            <w:vAlign w:val="center"/>
          </w:tcPr>
          <w:p w14:paraId="794B8FF6" w14:textId="77777777" w:rsidR="00BF1E7B" w:rsidRPr="00F60041" w:rsidRDefault="00BF1E7B" w:rsidP="00FD64E7">
            <w:pPr>
              <w:rPr>
                <w:rFonts w:ascii="Garamond" w:hAnsi="Garamond"/>
                <w:b/>
                <w:sz w:val="22"/>
                <w:szCs w:val="22"/>
              </w:rPr>
            </w:pPr>
            <w:r w:rsidRPr="00F60041">
              <w:rPr>
                <w:rFonts w:ascii="Garamond" w:hAnsi="Garamond"/>
                <w:b/>
                <w:sz w:val="22"/>
                <w:szCs w:val="22"/>
              </w:rPr>
              <w:t>Getting Started in Public Speaking &amp; Selecting a Topic</w:t>
            </w:r>
          </w:p>
        </w:tc>
        <w:tc>
          <w:tcPr>
            <w:tcW w:w="2990" w:type="dxa"/>
            <w:tcBorders>
              <w:top w:val="single" w:sz="4" w:space="0" w:color="auto"/>
              <w:left w:val="single" w:sz="4" w:space="0" w:color="auto"/>
              <w:bottom w:val="single" w:sz="4" w:space="0" w:color="auto"/>
              <w:right w:val="single" w:sz="4" w:space="0" w:color="auto"/>
            </w:tcBorders>
            <w:vAlign w:val="center"/>
          </w:tcPr>
          <w:p w14:paraId="62DED8A9" w14:textId="77777777" w:rsidR="00BF1E7B" w:rsidRPr="00F60041" w:rsidRDefault="00BF1E7B" w:rsidP="00FD64E7">
            <w:pPr>
              <w:rPr>
                <w:rFonts w:ascii="Garamond" w:hAnsi="Garamond"/>
                <w:b/>
                <w:sz w:val="22"/>
                <w:szCs w:val="22"/>
              </w:rPr>
            </w:pPr>
            <w:r w:rsidRPr="00F60041">
              <w:rPr>
                <w:rFonts w:ascii="Garamond" w:hAnsi="Garamond"/>
                <w:b/>
                <w:sz w:val="22"/>
                <w:szCs w:val="22"/>
              </w:rPr>
              <w:t>Chapter 10 &amp; 11</w:t>
            </w:r>
          </w:p>
        </w:tc>
      </w:tr>
      <w:tr w:rsidR="00BF1E7B" w:rsidRPr="00F60041" w14:paraId="3453C3FC"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7367A591" w14:textId="77777777" w:rsidR="00BF1E7B" w:rsidRPr="00F60041" w:rsidRDefault="00BF1E7B" w:rsidP="00FD64E7">
            <w:pPr>
              <w:jc w:val="center"/>
              <w:rPr>
                <w:rFonts w:ascii="Garamond" w:hAnsi="Garamond"/>
                <w:sz w:val="22"/>
                <w:szCs w:val="22"/>
              </w:rPr>
            </w:pPr>
            <w:r w:rsidRPr="00F60041">
              <w:rPr>
                <w:rFonts w:ascii="Garamond" w:hAnsi="Garamond"/>
                <w:sz w:val="22"/>
                <w:szCs w:val="22"/>
              </w:rPr>
              <w:t>2.28</w:t>
            </w:r>
          </w:p>
        </w:tc>
        <w:tc>
          <w:tcPr>
            <w:tcW w:w="6553" w:type="dxa"/>
            <w:tcBorders>
              <w:top w:val="single" w:sz="4" w:space="0" w:color="auto"/>
              <w:left w:val="single" w:sz="4" w:space="0" w:color="auto"/>
              <w:bottom w:val="single" w:sz="4" w:space="0" w:color="auto"/>
              <w:right w:val="single" w:sz="4" w:space="0" w:color="auto"/>
            </w:tcBorders>
            <w:vAlign w:val="center"/>
          </w:tcPr>
          <w:p w14:paraId="6A479E3D" w14:textId="77777777" w:rsidR="00BF1E7B" w:rsidRPr="00F60041" w:rsidRDefault="00BF1E7B" w:rsidP="00BF1E7B">
            <w:pPr>
              <w:jc w:val="center"/>
              <w:rPr>
                <w:rFonts w:ascii="Garamond" w:hAnsi="Garamond"/>
                <w:b/>
                <w:sz w:val="22"/>
                <w:szCs w:val="22"/>
                <w:u w:val="single"/>
              </w:rPr>
            </w:pPr>
            <w:r w:rsidRPr="00F60041">
              <w:rPr>
                <w:rFonts w:ascii="Garamond" w:hAnsi="Garamond"/>
                <w:b/>
                <w:sz w:val="22"/>
                <w:szCs w:val="22"/>
                <w:u w:val="single"/>
              </w:rPr>
              <w:t>Attending COMM WEEK @ TEXAS STATE</w:t>
            </w:r>
          </w:p>
          <w:p w14:paraId="588E8005" w14:textId="77777777" w:rsidR="00BF1E7B" w:rsidRPr="00F60041" w:rsidRDefault="00BF1E7B" w:rsidP="00FD64E7">
            <w:pPr>
              <w:rPr>
                <w:rFonts w:ascii="Garamond" w:hAnsi="Garamond"/>
                <w:color w:val="660066"/>
                <w:sz w:val="22"/>
                <w:szCs w:val="22"/>
              </w:rPr>
            </w:pPr>
            <w:r w:rsidRPr="00F60041">
              <w:rPr>
                <w:rFonts w:ascii="Garamond" w:hAnsi="Garamond"/>
                <w:b/>
                <w:color w:val="660066"/>
                <w:sz w:val="22"/>
                <w:szCs w:val="22"/>
              </w:rPr>
              <w:t>Conducting Research PRESENTATION BY MS. GAY</w:t>
            </w:r>
          </w:p>
        </w:tc>
        <w:tc>
          <w:tcPr>
            <w:tcW w:w="2990" w:type="dxa"/>
            <w:tcBorders>
              <w:top w:val="single" w:sz="4" w:space="0" w:color="auto"/>
              <w:left w:val="single" w:sz="4" w:space="0" w:color="auto"/>
              <w:bottom w:val="single" w:sz="4" w:space="0" w:color="auto"/>
              <w:right w:val="single" w:sz="4" w:space="0" w:color="auto"/>
            </w:tcBorders>
            <w:vAlign w:val="center"/>
          </w:tcPr>
          <w:p w14:paraId="6DD2354D" w14:textId="77777777" w:rsidR="00BF1E7B" w:rsidRPr="00F60041" w:rsidRDefault="00BF1E7B" w:rsidP="00FD64E7">
            <w:pPr>
              <w:rPr>
                <w:rFonts w:ascii="Garamond" w:hAnsi="Garamond"/>
                <w:b/>
                <w:color w:val="FF0000"/>
                <w:sz w:val="22"/>
                <w:szCs w:val="22"/>
              </w:rPr>
            </w:pPr>
            <w:r w:rsidRPr="00F60041">
              <w:rPr>
                <w:rFonts w:ascii="Garamond" w:hAnsi="Garamond"/>
                <w:b/>
                <w:color w:val="FF0000"/>
                <w:sz w:val="22"/>
                <w:szCs w:val="22"/>
              </w:rPr>
              <w:t>Group Evaluations Due</w:t>
            </w:r>
          </w:p>
        </w:tc>
      </w:tr>
      <w:tr w:rsidR="00BF1E7B" w:rsidRPr="00F60041" w14:paraId="4A97D637"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0C925B83"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65CD7692"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 xml:space="preserve">Week 8: Topic Discussion &amp; Midterm Exam </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164AB1E8"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434A79CF"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3E01DA04" w14:textId="77777777" w:rsidR="00BF1E7B" w:rsidRPr="00F60041" w:rsidRDefault="00BF1E7B" w:rsidP="00FD64E7">
            <w:pPr>
              <w:jc w:val="center"/>
              <w:rPr>
                <w:rFonts w:ascii="Garamond" w:hAnsi="Garamond"/>
                <w:sz w:val="22"/>
                <w:szCs w:val="22"/>
              </w:rPr>
            </w:pPr>
            <w:r w:rsidRPr="00F60041">
              <w:rPr>
                <w:rFonts w:ascii="Garamond" w:hAnsi="Garamond"/>
                <w:sz w:val="22"/>
                <w:szCs w:val="22"/>
              </w:rPr>
              <w:t>3.5</w:t>
            </w:r>
          </w:p>
        </w:tc>
        <w:tc>
          <w:tcPr>
            <w:tcW w:w="6553" w:type="dxa"/>
            <w:tcBorders>
              <w:top w:val="single" w:sz="4" w:space="0" w:color="auto"/>
              <w:left w:val="single" w:sz="4" w:space="0" w:color="auto"/>
              <w:bottom w:val="single" w:sz="4" w:space="0" w:color="auto"/>
              <w:right w:val="single" w:sz="4" w:space="0" w:color="auto"/>
            </w:tcBorders>
            <w:vAlign w:val="center"/>
          </w:tcPr>
          <w:p w14:paraId="6815A3B7" w14:textId="77777777" w:rsidR="00BF1E7B" w:rsidRPr="00F60041" w:rsidRDefault="00BF1E7B" w:rsidP="00FD64E7">
            <w:pPr>
              <w:rPr>
                <w:rFonts w:ascii="Garamond" w:hAnsi="Garamond"/>
                <w:b/>
                <w:sz w:val="22"/>
                <w:szCs w:val="22"/>
              </w:rPr>
            </w:pPr>
            <w:r w:rsidRPr="00F60041">
              <w:rPr>
                <w:rFonts w:ascii="Garamond" w:hAnsi="Garamond"/>
                <w:b/>
                <w:sz w:val="22"/>
                <w:szCs w:val="22"/>
              </w:rPr>
              <w:t>Informative Speaking &amp; Persuasive Speaking</w:t>
            </w:r>
          </w:p>
        </w:tc>
        <w:tc>
          <w:tcPr>
            <w:tcW w:w="2990" w:type="dxa"/>
            <w:tcBorders>
              <w:top w:val="single" w:sz="4" w:space="0" w:color="auto"/>
              <w:left w:val="single" w:sz="4" w:space="0" w:color="auto"/>
              <w:bottom w:val="single" w:sz="4" w:space="0" w:color="auto"/>
              <w:right w:val="single" w:sz="4" w:space="0" w:color="auto"/>
            </w:tcBorders>
            <w:vAlign w:val="center"/>
          </w:tcPr>
          <w:p w14:paraId="2136A2A3" w14:textId="77777777" w:rsidR="00BF1E7B" w:rsidRPr="00F60041" w:rsidRDefault="00BF1E7B" w:rsidP="00FD64E7">
            <w:pPr>
              <w:rPr>
                <w:rFonts w:ascii="Garamond" w:hAnsi="Garamond"/>
                <w:b/>
                <w:sz w:val="22"/>
                <w:szCs w:val="22"/>
              </w:rPr>
            </w:pPr>
            <w:r w:rsidRPr="00F60041">
              <w:rPr>
                <w:rFonts w:ascii="Garamond" w:hAnsi="Garamond"/>
                <w:b/>
                <w:sz w:val="22"/>
                <w:szCs w:val="22"/>
              </w:rPr>
              <w:t>Chapter 12 &amp; 14</w:t>
            </w:r>
          </w:p>
          <w:p w14:paraId="480A040E" w14:textId="77777777" w:rsidR="00BF1E7B" w:rsidRPr="00F60041" w:rsidRDefault="00BF1E7B" w:rsidP="00FD64E7">
            <w:pPr>
              <w:rPr>
                <w:rFonts w:ascii="Garamond" w:hAnsi="Garamond"/>
                <w:b/>
                <w:color w:val="FF0000"/>
                <w:sz w:val="22"/>
                <w:szCs w:val="22"/>
              </w:rPr>
            </w:pPr>
          </w:p>
        </w:tc>
      </w:tr>
      <w:tr w:rsidR="00BF1E7B" w:rsidRPr="00F60041" w14:paraId="11EFB22D"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1B2FC32F" w14:textId="77777777" w:rsidR="00BF1E7B" w:rsidRPr="00F60041" w:rsidRDefault="00BF1E7B" w:rsidP="00FD64E7">
            <w:pPr>
              <w:jc w:val="center"/>
              <w:rPr>
                <w:rFonts w:ascii="Garamond" w:hAnsi="Garamond"/>
                <w:sz w:val="22"/>
                <w:szCs w:val="22"/>
              </w:rPr>
            </w:pPr>
            <w:r w:rsidRPr="00F60041">
              <w:rPr>
                <w:rFonts w:ascii="Garamond" w:hAnsi="Garamond"/>
                <w:sz w:val="22"/>
                <w:szCs w:val="22"/>
              </w:rPr>
              <w:t>3.7</w:t>
            </w:r>
          </w:p>
        </w:tc>
        <w:tc>
          <w:tcPr>
            <w:tcW w:w="6553" w:type="dxa"/>
            <w:tcBorders>
              <w:top w:val="single" w:sz="4" w:space="0" w:color="auto"/>
              <w:left w:val="single" w:sz="4" w:space="0" w:color="auto"/>
              <w:bottom w:val="single" w:sz="4" w:space="0" w:color="auto"/>
              <w:right w:val="single" w:sz="4" w:space="0" w:color="auto"/>
            </w:tcBorders>
            <w:vAlign w:val="center"/>
          </w:tcPr>
          <w:p w14:paraId="125F9268" w14:textId="77777777" w:rsidR="00BF1E7B" w:rsidRPr="00F60041" w:rsidRDefault="00BF1E7B" w:rsidP="00FD64E7">
            <w:pPr>
              <w:rPr>
                <w:rFonts w:ascii="Garamond" w:hAnsi="Garamond"/>
                <w:b/>
                <w:color w:val="FF0000"/>
                <w:sz w:val="22"/>
                <w:szCs w:val="22"/>
              </w:rPr>
            </w:pPr>
            <w:r w:rsidRPr="00F60041">
              <w:rPr>
                <w:rFonts w:ascii="Garamond" w:hAnsi="Garamond"/>
                <w:b/>
                <w:color w:val="FF0000"/>
                <w:sz w:val="22"/>
                <w:szCs w:val="22"/>
              </w:rPr>
              <w:t>Midterm</w:t>
            </w:r>
          </w:p>
        </w:tc>
        <w:tc>
          <w:tcPr>
            <w:tcW w:w="2990" w:type="dxa"/>
            <w:tcBorders>
              <w:top w:val="single" w:sz="4" w:space="0" w:color="auto"/>
              <w:left w:val="single" w:sz="4" w:space="0" w:color="auto"/>
              <w:bottom w:val="single" w:sz="4" w:space="0" w:color="auto"/>
              <w:right w:val="single" w:sz="4" w:space="0" w:color="auto"/>
            </w:tcBorders>
            <w:vAlign w:val="center"/>
          </w:tcPr>
          <w:p w14:paraId="77805953" w14:textId="77777777" w:rsidR="00BF1E7B" w:rsidRPr="00F60041" w:rsidRDefault="00BF1E7B" w:rsidP="00FD64E7">
            <w:pPr>
              <w:rPr>
                <w:rFonts w:ascii="Garamond" w:hAnsi="Garamond"/>
                <w:b/>
                <w:color w:val="FF0000"/>
                <w:sz w:val="22"/>
                <w:szCs w:val="22"/>
              </w:rPr>
            </w:pPr>
            <w:r w:rsidRPr="00F60041">
              <w:rPr>
                <w:rFonts w:ascii="Garamond" w:hAnsi="Garamond"/>
                <w:b/>
                <w:color w:val="FF0000"/>
                <w:sz w:val="22"/>
                <w:szCs w:val="22"/>
              </w:rPr>
              <w:t>Exam</w:t>
            </w:r>
          </w:p>
        </w:tc>
      </w:tr>
      <w:tr w:rsidR="00BF1E7B" w:rsidRPr="00F60041" w14:paraId="00D0FCBC"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339326EA" w14:textId="77777777" w:rsidR="00BF1E7B" w:rsidRPr="00F60041" w:rsidRDefault="00BF1E7B" w:rsidP="00FD64E7">
            <w:pPr>
              <w:jc w:val="center"/>
              <w:rPr>
                <w:rFonts w:ascii="Garamond" w:hAnsi="Garamond"/>
                <w:b/>
                <w:sz w:val="22"/>
                <w:szCs w:val="22"/>
              </w:rPr>
            </w:pP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2F48AC2F"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SPRING BREAK</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1202645D" w14:textId="77777777" w:rsidR="00BF1E7B" w:rsidRPr="00F60041" w:rsidRDefault="00BF1E7B" w:rsidP="00FD64E7">
            <w:pPr>
              <w:jc w:val="center"/>
              <w:rPr>
                <w:rFonts w:ascii="Garamond" w:hAnsi="Garamond"/>
                <w:b/>
                <w:sz w:val="22"/>
                <w:szCs w:val="22"/>
              </w:rPr>
            </w:pPr>
          </w:p>
        </w:tc>
      </w:tr>
      <w:tr w:rsidR="00BF1E7B" w:rsidRPr="00F60041" w14:paraId="15E2377F"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6C7C6D92" w14:textId="77777777" w:rsidR="00BF1E7B" w:rsidRPr="00F60041" w:rsidRDefault="00BF1E7B" w:rsidP="0012297F">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7C84597F" w14:textId="77777777" w:rsidR="00BF1E7B" w:rsidRPr="00F60041" w:rsidRDefault="00BF1E7B" w:rsidP="0012297F">
            <w:pPr>
              <w:jc w:val="center"/>
              <w:rPr>
                <w:rFonts w:ascii="Garamond" w:hAnsi="Garamond"/>
                <w:b/>
                <w:sz w:val="22"/>
                <w:szCs w:val="22"/>
              </w:rPr>
            </w:pPr>
            <w:r w:rsidRPr="00F60041">
              <w:rPr>
                <w:rFonts w:ascii="Garamond" w:hAnsi="Garamond"/>
                <w:b/>
                <w:sz w:val="22"/>
                <w:szCs w:val="22"/>
              </w:rPr>
              <w:t>Week 9: Preparing to Deliver Your Speech</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7C6A523F" w14:textId="77777777" w:rsidR="00BF1E7B" w:rsidRPr="00F60041" w:rsidRDefault="00BF1E7B" w:rsidP="0012297F">
            <w:pPr>
              <w:jc w:val="center"/>
              <w:rPr>
                <w:rFonts w:ascii="Garamond" w:hAnsi="Garamond"/>
                <w:b/>
                <w:sz w:val="22"/>
                <w:szCs w:val="22"/>
              </w:rPr>
            </w:pPr>
            <w:r w:rsidRPr="00F60041">
              <w:rPr>
                <w:rFonts w:ascii="Garamond" w:hAnsi="Garamond"/>
                <w:b/>
                <w:sz w:val="22"/>
                <w:szCs w:val="22"/>
              </w:rPr>
              <w:t>Assignment(s)</w:t>
            </w:r>
          </w:p>
        </w:tc>
      </w:tr>
      <w:tr w:rsidR="00BF1E7B" w:rsidRPr="00F60041" w14:paraId="5F50BBF7"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2277B950" w14:textId="77777777" w:rsidR="00BF1E7B" w:rsidRPr="00F60041" w:rsidRDefault="00BF1E7B" w:rsidP="00FD64E7">
            <w:pPr>
              <w:jc w:val="center"/>
              <w:rPr>
                <w:rFonts w:ascii="Garamond" w:hAnsi="Garamond"/>
                <w:sz w:val="22"/>
                <w:szCs w:val="22"/>
              </w:rPr>
            </w:pPr>
            <w:r w:rsidRPr="00F60041">
              <w:rPr>
                <w:rFonts w:ascii="Garamond" w:hAnsi="Garamond"/>
                <w:sz w:val="22"/>
                <w:szCs w:val="22"/>
              </w:rPr>
              <w:t>3.19</w:t>
            </w:r>
          </w:p>
        </w:tc>
        <w:tc>
          <w:tcPr>
            <w:tcW w:w="6553" w:type="dxa"/>
            <w:tcBorders>
              <w:top w:val="single" w:sz="4" w:space="0" w:color="auto"/>
              <w:left w:val="single" w:sz="4" w:space="0" w:color="auto"/>
              <w:bottom w:val="single" w:sz="4" w:space="0" w:color="auto"/>
              <w:right w:val="single" w:sz="4" w:space="0" w:color="auto"/>
            </w:tcBorders>
            <w:vAlign w:val="center"/>
          </w:tcPr>
          <w:p w14:paraId="660CF20D" w14:textId="77777777" w:rsidR="00BF1E7B" w:rsidRPr="00F60041" w:rsidRDefault="00BF1E7B" w:rsidP="00FD64E7">
            <w:pPr>
              <w:rPr>
                <w:rFonts w:ascii="Garamond" w:hAnsi="Garamond"/>
                <w:b/>
                <w:sz w:val="22"/>
                <w:szCs w:val="22"/>
              </w:rPr>
            </w:pPr>
            <w:r w:rsidRPr="00F60041">
              <w:rPr>
                <w:rFonts w:ascii="Garamond" w:hAnsi="Garamond"/>
                <w:b/>
                <w:sz w:val="22"/>
                <w:szCs w:val="22"/>
              </w:rPr>
              <w:t>Topic Talk/Review</w:t>
            </w:r>
          </w:p>
        </w:tc>
        <w:tc>
          <w:tcPr>
            <w:tcW w:w="2990" w:type="dxa"/>
            <w:tcBorders>
              <w:top w:val="single" w:sz="4" w:space="0" w:color="auto"/>
              <w:left w:val="single" w:sz="4" w:space="0" w:color="auto"/>
              <w:right w:val="single" w:sz="4" w:space="0" w:color="auto"/>
            </w:tcBorders>
            <w:shd w:val="clear" w:color="auto" w:fill="auto"/>
            <w:vAlign w:val="center"/>
          </w:tcPr>
          <w:p w14:paraId="19AEBB36" w14:textId="77777777" w:rsidR="00BF1E7B" w:rsidRPr="00F60041" w:rsidRDefault="00BF1E7B" w:rsidP="00FD64E7">
            <w:pPr>
              <w:rPr>
                <w:rFonts w:ascii="Garamond" w:hAnsi="Garamond"/>
                <w:b/>
                <w:sz w:val="22"/>
                <w:szCs w:val="22"/>
              </w:rPr>
            </w:pPr>
            <w:r w:rsidRPr="00F60041">
              <w:rPr>
                <w:rFonts w:ascii="Garamond" w:hAnsi="Garamond"/>
                <w:b/>
                <w:color w:val="FF0000"/>
                <w:sz w:val="22"/>
                <w:szCs w:val="22"/>
              </w:rPr>
              <w:t>Topic Memo Due</w:t>
            </w:r>
          </w:p>
        </w:tc>
      </w:tr>
      <w:tr w:rsidR="00BF1E7B" w:rsidRPr="00F60041" w14:paraId="20D0EC85"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3747D929" w14:textId="77777777" w:rsidR="00BF1E7B" w:rsidRPr="00F60041" w:rsidRDefault="00BF1E7B" w:rsidP="00FD64E7">
            <w:pPr>
              <w:jc w:val="center"/>
              <w:rPr>
                <w:rFonts w:ascii="Garamond" w:hAnsi="Garamond"/>
                <w:sz w:val="22"/>
                <w:szCs w:val="22"/>
              </w:rPr>
            </w:pPr>
            <w:r w:rsidRPr="00F60041">
              <w:rPr>
                <w:rFonts w:ascii="Garamond" w:hAnsi="Garamond"/>
                <w:sz w:val="22"/>
                <w:szCs w:val="22"/>
              </w:rPr>
              <w:t>3.21</w:t>
            </w:r>
          </w:p>
        </w:tc>
        <w:tc>
          <w:tcPr>
            <w:tcW w:w="6553" w:type="dxa"/>
            <w:tcBorders>
              <w:top w:val="single" w:sz="4" w:space="0" w:color="auto"/>
              <w:left w:val="single" w:sz="4" w:space="0" w:color="auto"/>
              <w:bottom w:val="single" w:sz="4" w:space="0" w:color="auto"/>
              <w:right w:val="single" w:sz="4" w:space="0" w:color="auto"/>
            </w:tcBorders>
            <w:vAlign w:val="center"/>
          </w:tcPr>
          <w:p w14:paraId="5A62B8FC" w14:textId="77777777" w:rsidR="00BF1E7B" w:rsidRPr="00F60041" w:rsidRDefault="00BF1E7B" w:rsidP="00FD64E7">
            <w:pPr>
              <w:rPr>
                <w:rFonts w:ascii="Garamond" w:hAnsi="Garamond"/>
                <w:b/>
                <w:sz w:val="22"/>
                <w:szCs w:val="22"/>
              </w:rPr>
            </w:pPr>
            <w:r w:rsidRPr="00F60041">
              <w:rPr>
                <w:rFonts w:ascii="Garamond" w:hAnsi="Garamond"/>
                <w:b/>
                <w:sz w:val="22"/>
                <w:szCs w:val="22"/>
              </w:rPr>
              <w:t>Visual Aids &amp; Delivery</w:t>
            </w:r>
          </w:p>
        </w:tc>
        <w:tc>
          <w:tcPr>
            <w:tcW w:w="2990" w:type="dxa"/>
            <w:tcBorders>
              <w:left w:val="single" w:sz="4" w:space="0" w:color="auto"/>
              <w:bottom w:val="single" w:sz="4" w:space="0" w:color="auto"/>
              <w:right w:val="single" w:sz="4" w:space="0" w:color="auto"/>
            </w:tcBorders>
            <w:shd w:val="clear" w:color="auto" w:fill="auto"/>
            <w:vAlign w:val="center"/>
          </w:tcPr>
          <w:p w14:paraId="185F7324" w14:textId="77777777" w:rsidR="00BF1E7B" w:rsidRPr="00F60041" w:rsidRDefault="00BF1E7B" w:rsidP="00FD64E7">
            <w:pPr>
              <w:rPr>
                <w:rFonts w:ascii="Garamond" w:hAnsi="Garamond"/>
                <w:b/>
                <w:sz w:val="22"/>
                <w:szCs w:val="22"/>
              </w:rPr>
            </w:pPr>
            <w:r w:rsidRPr="00F60041">
              <w:rPr>
                <w:rFonts w:ascii="Garamond" w:hAnsi="Garamond"/>
                <w:b/>
                <w:sz w:val="22"/>
                <w:szCs w:val="22"/>
              </w:rPr>
              <w:t>Chapter 13</w:t>
            </w:r>
          </w:p>
        </w:tc>
      </w:tr>
      <w:tr w:rsidR="00BF1E7B" w:rsidRPr="00F60041" w14:paraId="10866A48"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0A0E65E3" w14:textId="77777777" w:rsidR="00BF1E7B" w:rsidRPr="00F60041" w:rsidRDefault="00BF1E7B" w:rsidP="00FD64E7">
            <w:pPr>
              <w:jc w:val="center"/>
              <w:rPr>
                <w:rFonts w:ascii="Garamond" w:hAnsi="Garamond"/>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65677873"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 xml:space="preserve">PARIS SYMPOSIUM </w:t>
            </w:r>
          </w:p>
          <w:p w14:paraId="4D84BC74"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Week 10: Problem/Solution Speeches</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783E7E76"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5B474B76"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0FA817E9" w14:textId="77777777" w:rsidR="00BF1E7B" w:rsidRPr="00F60041" w:rsidRDefault="00BF1E7B" w:rsidP="00FD64E7">
            <w:pPr>
              <w:jc w:val="center"/>
              <w:rPr>
                <w:rFonts w:ascii="Garamond" w:hAnsi="Garamond"/>
                <w:sz w:val="22"/>
                <w:szCs w:val="22"/>
              </w:rPr>
            </w:pPr>
            <w:r w:rsidRPr="00F60041">
              <w:rPr>
                <w:rFonts w:ascii="Garamond" w:hAnsi="Garamond"/>
                <w:sz w:val="22"/>
                <w:szCs w:val="22"/>
              </w:rPr>
              <w:t>3.26</w:t>
            </w:r>
          </w:p>
        </w:tc>
        <w:tc>
          <w:tcPr>
            <w:tcW w:w="6553" w:type="dxa"/>
            <w:tcBorders>
              <w:top w:val="single" w:sz="4" w:space="0" w:color="auto"/>
              <w:left w:val="single" w:sz="4" w:space="0" w:color="auto"/>
              <w:bottom w:val="single" w:sz="4" w:space="0" w:color="auto"/>
              <w:right w:val="single" w:sz="4" w:space="0" w:color="auto"/>
            </w:tcBorders>
            <w:vAlign w:val="center"/>
          </w:tcPr>
          <w:p w14:paraId="3EAA119F" w14:textId="77777777" w:rsidR="00BF1E7B" w:rsidRPr="00F60041" w:rsidRDefault="00BF1E7B" w:rsidP="00FD64E7">
            <w:pPr>
              <w:rPr>
                <w:rFonts w:ascii="Garamond" w:hAnsi="Garamond"/>
                <w:b/>
                <w:sz w:val="22"/>
                <w:szCs w:val="22"/>
              </w:rPr>
            </w:pPr>
            <w:r w:rsidRPr="00F60041">
              <w:rPr>
                <w:rFonts w:ascii="Garamond" w:hAnsi="Garamond"/>
                <w:b/>
                <w:sz w:val="22"/>
                <w:szCs w:val="22"/>
              </w:rPr>
              <w:t xml:space="preserve">Creating Audience Analysis Pre/Post Speech survey </w:t>
            </w:r>
          </w:p>
        </w:tc>
        <w:tc>
          <w:tcPr>
            <w:tcW w:w="2990" w:type="dxa"/>
            <w:tcBorders>
              <w:top w:val="single" w:sz="4" w:space="0" w:color="auto"/>
              <w:left w:val="single" w:sz="4" w:space="0" w:color="auto"/>
              <w:right w:val="single" w:sz="4" w:space="0" w:color="auto"/>
            </w:tcBorders>
            <w:shd w:val="clear" w:color="auto" w:fill="auto"/>
            <w:vAlign w:val="center"/>
          </w:tcPr>
          <w:p w14:paraId="1D72E1A5" w14:textId="77777777" w:rsidR="00BF1E7B" w:rsidRPr="00F60041" w:rsidRDefault="00BF1E7B" w:rsidP="00FD64E7">
            <w:pPr>
              <w:rPr>
                <w:rFonts w:ascii="Garamond" w:hAnsi="Garamond"/>
                <w:b/>
                <w:color w:val="FF0000"/>
                <w:sz w:val="22"/>
                <w:szCs w:val="22"/>
              </w:rPr>
            </w:pPr>
          </w:p>
        </w:tc>
      </w:tr>
      <w:tr w:rsidR="00BF1E7B" w:rsidRPr="00F60041" w14:paraId="3D71FEC8"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5926C382" w14:textId="77777777" w:rsidR="00BF1E7B" w:rsidRPr="00F60041" w:rsidRDefault="00BF1E7B" w:rsidP="00FD64E7">
            <w:pPr>
              <w:jc w:val="center"/>
              <w:rPr>
                <w:rFonts w:ascii="Garamond" w:hAnsi="Garamond"/>
                <w:sz w:val="22"/>
                <w:szCs w:val="22"/>
              </w:rPr>
            </w:pPr>
            <w:r w:rsidRPr="00F60041">
              <w:rPr>
                <w:rFonts w:ascii="Garamond" w:hAnsi="Garamond"/>
                <w:sz w:val="22"/>
                <w:szCs w:val="22"/>
              </w:rPr>
              <w:t>3.28</w:t>
            </w:r>
          </w:p>
        </w:tc>
        <w:tc>
          <w:tcPr>
            <w:tcW w:w="6553" w:type="dxa"/>
            <w:tcBorders>
              <w:top w:val="single" w:sz="4" w:space="0" w:color="auto"/>
              <w:left w:val="single" w:sz="4" w:space="0" w:color="auto"/>
              <w:bottom w:val="single" w:sz="4" w:space="0" w:color="auto"/>
              <w:right w:val="single" w:sz="4" w:space="0" w:color="auto"/>
            </w:tcBorders>
            <w:vAlign w:val="center"/>
          </w:tcPr>
          <w:p w14:paraId="3F2743AB" w14:textId="77777777" w:rsidR="00BF1E7B" w:rsidRPr="00F60041" w:rsidRDefault="00BF1E7B" w:rsidP="00FD64E7">
            <w:pPr>
              <w:rPr>
                <w:rFonts w:ascii="Garamond" w:hAnsi="Garamond"/>
                <w:b/>
                <w:color w:val="FF0000"/>
                <w:sz w:val="22"/>
                <w:szCs w:val="22"/>
              </w:rPr>
            </w:pPr>
            <w:r w:rsidRPr="00F60041">
              <w:rPr>
                <w:rFonts w:ascii="Garamond" w:hAnsi="Garamond"/>
                <w:b/>
                <w:color w:val="FF0000"/>
                <w:sz w:val="22"/>
                <w:szCs w:val="22"/>
              </w:rPr>
              <w:t xml:space="preserve">Audience Analysis Survey Day </w:t>
            </w:r>
          </w:p>
        </w:tc>
        <w:tc>
          <w:tcPr>
            <w:tcW w:w="2990" w:type="dxa"/>
            <w:tcBorders>
              <w:left w:val="single" w:sz="4" w:space="0" w:color="auto"/>
              <w:right w:val="single" w:sz="4" w:space="0" w:color="auto"/>
            </w:tcBorders>
            <w:shd w:val="clear" w:color="auto" w:fill="auto"/>
            <w:vAlign w:val="center"/>
          </w:tcPr>
          <w:p w14:paraId="605BD11C" w14:textId="77777777" w:rsidR="00BF1E7B" w:rsidRPr="00F60041" w:rsidRDefault="00BF1E7B" w:rsidP="00FD64E7">
            <w:pPr>
              <w:rPr>
                <w:rFonts w:ascii="Garamond" w:hAnsi="Garamond"/>
                <w:b/>
                <w:sz w:val="22"/>
                <w:szCs w:val="22"/>
              </w:rPr>
            </w:pPr>
          </w:p>
        </w:tc>
      </w:tr>
      <w:tr w:rsidR="00BF1E7B" w:rsidRPr="00F60041" w14:paraId="0DD19690"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EBFF8D"/>
            <w:vAlign w:val="center"/>
          </w:tcPr>
          <w:p w14:paraId="59480FCD" w14:textId="77777777" w:rsidR="00BF1E7B" w:rsidRPr="00F60041" w:rsidRDefault="00BF1E7B" w:rsidP="00FD64E7">
            <w:pPr>
              <w:jc w:val="center"/>
              <w:rPr>
                <w:rFonts w:ascii="Garamond" w:hAnsi="Garamond"/>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auto"/>
              <w:right w:val="single" w:sz="4" w:space="0" w:color="auto"/>
            </w:tcBorders>
            <w:shd w:val="clear" w:color="auto" w:fill="EBFF8D"/>
            <w:vAlign w:val="center"/>
          </w:tcPr>
          <w:p w14:paraId="3C9320D0"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Week 11: Problem/Solution Speeches</w:t>
            </w:r>
          </w:p>
        </w:tc>
        <w:tc>
          <w:tcPr>
            <w:tcW w:w="2990" w:type="dxa"/>
            <w:tcBorders>
              <w:top w:val="single" w:sz="4" w:space="0" w:color="auto"/>
              <w:left w:val="single" w:sz="4" w:space="0" w:color="auto"/>
              <w:bottom w:val="single" w:sz="4" w:space="0" w:color="auto"/>
              <w:right w:val="single" w:sz="4" w:space="0" w:color="auto"/>
            </w:tcBorders>
            <w:shd w:val="clear" w:color="auto" w:fill="EBFF8D"/>
            <w:vAlign w:val="center"/>
          </w:tcPr>
          <w:p w14:paraId="735E9045"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441C33BF"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3C89D094" w14:textId="77777777" w:rsidR="00BF1E7B" w:rsidRPr="00F60041" w:rsidRDefault="00BF1E7B" w:rsidP="00FD64E7">
            <w:pPr>
              <w:jc w:val="center"/>
              <w:rPr>
                <w:rFonts w:ascii="Garamond" w:hAnsi="Garamond"/>
                <w:sz w:val="22"/>
                <w:szCs w:val="22"/>
              </w:rPr>
            </w:pPr>
            <w:r w:rsidRPr="00F60041">
              <w:rPr>
                <w:rFonts w:ascii="Garamond" w:hAnsi="Garamond"/>
                <w:sz w:val="22"/>
                <w:szCs w:val="22"/>
              </w:rPr>
              <w:t>4.2</w:t>
            </w:r>
          </w:p>
        </w:tc>
        <w:tc>
          <w:tcPr>
            <w:tcW w:w="6553" w:type="dxa"/>
            <w:tcBorders>
              <w:top w:val="single" w:sz="4" w:space="0" w:color="auto"/>
              <w:left w:val="single" w:sz="4" w:space="0" w:color="auto"/>
              <w:bottom w:val="single" w:sz="4" w:space="0" w:color="auto"/>
              <w:right w:val="single" w:sz="4" w:space="0" w:color="auto"/>
            </w:tcBorders>
            <w:vAlign w:val="center"/>
          </w:tcPr>
          <w:p w14:paraId="0E13956F" w14:textId="77777777" w:rsidR="00BF1E7B" w:rsidRPr="00F60041" w:rsidRDefault="00BF1E7B" w:rsidP="00FD64E7">
            <w:pPr>
              <w:rPr>
                <w:rFonts w:ascii="Garamond" w:hAnsi="Garamond"/>
                <w:b/>
                <w:color w:val="FF0000"/>
                <w:sz w:val="22"/>
                <w:szCs w:val="22"/>
              </w:rPr>
            </w:pPr>
            <w:r w:rsidRPr="00F60041">
              <w:rPr>
                <w:rFonts w:ascii="Garamond" w:hAnsi="Garamond"/>
                <w:b/>
                <w:color w:val="FF0000"/>
                <w:sz w:val="22"/>
                <w:szCs w:val="22"/>
              </w:rPr>
              <w:t>Problem/Solution Speeches &amp; Post-Speech Survey</w:t>
            </w:r>
          </w:p>
        </w:tc>
        <w:tc>
          <w:tcPr>
            <w:tcW w:w="2990" w:type="dxa"/>
            <w:tcBorders>
              <w:left w:val="single" w:sz="4" w:space="0" w:color="auto"/>
              <w:right w:val="single" w:sz="4" w:space="0" w:color="auto"/>
            </w:tcBorders>
            <w:shd w:val="clear" w:color="auto" w:fill="auto"/>
            <w:vAlign w:val="center"/>
          </w:tcPr>
          <w:p w14:paraId="20588ABC" w14:textId="77777777" w:rsidR="00BF1E7B" w:rsidRPr="00F60041" w:rsidRDefault="00BF1E7B" w:rsidP="00FD64E7">
            <w:pPr>
              <w:rPr>
                <w:rFonts w:ascii="Garamond" w:hAnsi="Garamond"/>
                <w:b/>
                <w:color w:val="FF0000"/>
                <w:sz w:val="22"/>
                <w:szCs w:val="22"/>
              </w:rPr>
            </w:pPr>
            <w:r w:rsidRPr="00F60041">
              <w:rPr>
                <w:rFonts w:ascii="Garamond" w:hAnsi="Garamond"/>
                <w:b/>
                <w:color w:val="FF0000"/>
                <w:sz w:val="22"/>
                <w:szCs w:val="22"/>
              </w:rPr>
              <w:t>Pre-Speech ESSAY DUE</w:t>
            </w:r>
          </w:p>
          <w:p w14:paraId="7FCF05BE" w14:textId="77777777" w:rsidR="00BF1E7B" w:rsidRPr="00F60041" w:rsidRDefault="00BF1E7B" w:rsidP="00FD64E7">
            <w:pPr>
              <w:rPr>
                <w:rFonts w:ascii="Garamond" w:hAnsi="Garamond"/>
                <w:b/>
                <w:sz w:val="22"/>
                <w:szCs w:val="22"/>
              </w:rPr>
            </w:pPr>
            <w:r w:rsidRPr="00F60041">
              <w:rPr>
                <w:rFonts w:ascii="Garamond" w:hAnsi="Garamond"/>
                <w:b/>
                <w:color w:val="FF0000"/>
                <w:sz w:val="22"/>
                <w:szCs w:val="22"/>
              </w:rPr>
              <w:t>Outlines &amp; Problem/Solution Speech Rubric Due</w:t>
            </w:r>
          </w:p>
        </w:tc>
      </w:tr>
      <w:tr w:rsidR="00BF1E7B" w:rsidRPr="00F60041" w14:paraId="305A2BA1" w14:textId="77777777" w:rsidTr="00BF1E7B">
        <w:tc>
          <w:tcPr>
            <w:tcW w:w="989" w:type="dxa"/>
            <w:tcBorders>
              <w:top w:val="single" w:sz="4" w:space="0" w:color="auto"/>
              <w:left w:val="single" w:sz="4" w:space="0" w:color="auto"/>
              <w:bottom w:val="single" w:sz="4" w:space="0" w:color="auto"/>
              <w:right w:val="single" w:sz="4" w:space="0" w:color="auto"/>
            </w:tcBorders>
            <w:vAlign w:val="center"/>
          </w:tcPr>
          <w:p w14:paraId="08FA0B9E" w14:textId="77777777" w:rsidR="00BF1E7B" w:rsidRPr="00F60041" w:rsidRDefault="00BF1E7B" w:rsidP="00FD64E7">
            <w:pPr>
              <w:jc w:val="center"/>
              <w:rPr>
                <w:rFonts w:ascii="Garamond" w:hAnsi="Garamond"/>
                <w:sz w:val="22"/>
                <w:szCs w:val="22"/>
              </w:rPr>
            </w:pPr>
            <w:r w:rsidRPr="00F60041">
              <w:rPr>
                <w:rFonts w:ascii="Garamond" w:hAnsi="Garamond"/>
                <w:sz w:val="22"/>
                <w:szCs w:val="22"/>
              </w:rPr>
              <w:t>4.4</w:t>
            </w:r>
          </w:p>
        </w:tc>
        <w:tc>
          <w:tcPr>
            <w:tcW w:w="6553" w:type="dxa"/>
            <w:tcBorders>
              <w:top w:val="single" w:sz="4" w:space="0" w:color="auto"/>
              <w:left w:val="single" w:sz="4" w:space="0" w:color="auto"/>
              <w:bottom w:val="single" w:sz="4" w:space="0" w:color="auto"/>
              <w:right w:val="single" w:sz="4" w:space="0" w:color="auto"/>
            </w:tcBorders>
            <w:vAlign w:val="center"/>
          </w:tcPr>
          <w:p w14:paraId="7B9C6F15" w14:textId="77777777" w:rsidR="00BF1E7B" w:rsidRPr="00F60041" w:rsidRDefault="00BF1E7B" w:rsidP="00FD64E7">
            <w:pPr>
              <w:rPr>
                <w:rFonts w:ascii="Garamond" w:hAnsi="Garamond"/>
                <w:b/>
                <w:color w:val="FF0000"/>
                <w:sz w:val="22"/>
                <w:szCs w:val="22"/>
              </w:rPr>
            </w:pPr>
            <w:r w:rsidRPr="00F60041">
              <w:rPr>
                <w:rFonts w:ascii="Garamond" w:hAnsi="Garamond"/>
                <w:b/>
                <w:color w:val="FF0000"/>
                <w:sz w:val="22"/>
                <w:szCs w:val="22"/>
              </w:rPr>
              <w:t>Problem/Solution Speeches &amp; Post-Speech Survey</w:t>
            </w:r>
          </w:p>
        </w:tc>
        <w:tc>
          <w:tcPr>
            <w:tcW w:w="2990" w:type="dxa"/>
            <w:tcBorders>
              <w:left w:val="single" w:sz="4" w:space="0" w:color="auto"/>
              <w:right w:val="single" w:sz="4" w:space="0" w:color="auto"/>
            </w:tcBorders>
            <w:shd w:val="clear" w:color="auto" w:fill="auto"/>
            <w:vAlign w:val="center"/>
          </w:tcPr>
          <w:p w14:paraId="3B5E6BCB" w14:textId="77777777" w:rsidR="00BF1E7B" w:rsidRPr="00F60041" w:rsidRDefault="00BF1E7B" w:rsidP="00FD64E7">
            <w:pPr>
              <w:rPr>
                <w:rFonts w:ascii="Garamond" w:hAnsi="Garamond"/>
                <w:b/>
                <w:sz w:val="22"/>
                <w:szCs w:val="22"/>
              </w:rPr>
            </w:pPr>
            <w:r w:rsidRPr="00F60041">
              <w:rPr>
                <w:rFonts w:ascii="Garamond" w:hAnsi="Garamond"/>
                <w:b/>
                <w:color w:val="FF0000"/>
                <w:sz w:val="22"/>
                <w:szCs w:val="22"/>
              </w:rPr>
              <w:t>Outlines &amp; Problem/Solution Speech Rubric Due</w:t>
            </w:r>
          </w:p>
        </w:tc>
      </w:tr>
      <w:tr w:rsidR="00BF1E7B" w:rsidRPr="00F60041" w14:paraId="3B739BD8" w14:textId="77777777" w:rsidTr="00BF1E7B">
        <w:trPr>
          <w:trHeight w:val="323"/>
        </w:trPr>
        <w:tc>
          <w:tcPr>
            <w:tcW w:w="989" w:type="dxa"/>
            <w:tcBorders>
              <w:left w:val="single" w:sz="4" w:space="0" w:color="auto"/>
              <w:bottom w:val="single" w:sz="4" w:space="0" w:color="auto"/>
              <w:right w:val="single" w:sz="4" w:space="0" w:color="auto"/>
            </w:tcBorders>
            <w:shd w:val="clear" w:color="auto" w:fill="EBFF8D"/>
            <w:vAlign w:val="center"/>
          </w:tcPr>
          <w:p w14:paraId="0E489403" w14:textId="77777777" w:rsidR="00BF1E7B" w:rsidRPr="00F60041" w:rsidRDefault="00BF1E7B" w:rsidP="00FD64E7">
            <w:pPr>
              <w:jc w:val="center"/>
              <w:rPr>
                <w:rFonts w:ascii="Garamond" w:hAnsi="Garamond"/>
                <w:sz w:val="22"/>
                <w:szCs w:val="22"/>
              </w:rPr>
            </w:pPr>
            <w:r w:rsidRPr="00F60041">
              <w:rPr>
                <w:rFonts w:ascii="Garamond" w:hAnsi="Garamond"/>
                <w:b/>
                <w:sz w:val="22"/>
                <w:szCs w:val="22"/>
              </w:rPr>
              <w:t>Dates</w:t>
            </w:r>
          </w:p>
        </w:tc>
        <w:tc>
          <w:tcPr>
            <w:tcW w:w="6553" w:type="dxa"/>
            <w:tcBorders>
              <w:left w:val="single" w:sz="4" w:space="0" w:color="auto"/>
              <w:bottom w:val="single" w:sz="4" w:space="0" w:color="auto"/>
              <w:right w:val="single" w:sz="4" w:space="0" w:color="auto"/>
            </w:tcBorders>
            <w:shd w:val="clear" w:color="auto" w:fill="EBFF8D"/>
            <w:vAlign w:val="center"/>
          </w:tcPr>
          <w:p w14:paraId="1162E65F" w14:textId="77777777" w:rsidR="00BF1E7B" w:rsidRPr="00F60041" w:rsidRDefault="00BF1E7B" w:rsidP="00FD64E7">
            <w:pPr>
              <w:jc w:val="center"/>
              <w:rPr>
                <w:rFonts w:ascii="Garamond" w:hAnsi="Garamond"/>
                <w:sz w:val="22"/>
                <w:szCs w:val="22"/>
              </w:rPr>
            </w:pPr>
            <w:r w:rsidRPr="00F60041">
              <w:rPr>
                <w:rFonts w:ascii="Garamond" w:hAnsi="Garamond"/>
                <w:b/>
                <w:sz w:val="22"/>
                <w:szCs w:val="22"/>
              </w:rPr>
              <w:t>Week 12: Communicating Successfully in Interviewing Contexts</w:t>
            </w:r>
          </w:p>
        </w:tc>
        <w:tc>
          <w:tcPr>
            <w:tcW w:w="2990" w:type="dxa"/>
            <w:tcBorders>
              <w:left w:val="single" w:sz="4" w:space="0" w:color="auto"/>
              <w:bottom w:val="single" w:sz="4" w:space="0" w:color="auto"/>
              <w:right w:val="single" w:sz="4" w:space="0" w:color="auto"/>
            </w:tcBorders>
            <w:shd w:val="clear" w:color="auto" w:fill="EBFF8D"/>
            <w:vAlign w:val="center"/>
          </w:tcPr>
          <w:p w14:paraId="1A2C9598"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39DCB7C2" w14:textId="77777777" w:rsidTr="00BF1E7B">
        <w:trPr>
          <w:trHeight w:val="278"/>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D2E8D13" w14:textId="77777777" w:rsidR="00BF1E7B" w:rsidRPr="00F60041" w:rsidRDefault="00BF1E7B" w:rsidP="00FD64E7">
            <w:pPr>
              <w:jc w:val="center"/>
              <w:rPr>
                <w:rFonts w:ascii="Garamond" w:hAnsi="Garamond"/>
                <w:sz w:val="22"/>
                <w:szCs w:val="22"/>
              </w:rPr>
            </w:pPr>
            <w:r w:rsidRPr="00F60041">
              <w:rPr>
                <w:rFonts w:ascii="Garamond" w:hAnsi="Garamond"/>
                <w:sz w:val="22"/>
                <w:szCs w:val="22"/>
              </w:rPr>
              <w:t>4.9</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DE70969" w14:textId="77777777" w:rsidR="00BF1E7B" w:rsidRPr="00F60041" w:rsidRDefault="00F77E2B" w:rsidP="00F77E2B">
            <w:pPr>
              <w:rPr>
                <w:rFonts w:ascii="Garamond" w:hAnsi="Garamond"/>
                <w:b/>
                <w:color w:val="FF0000"/>
                <w:sz w:val="22"/>
                <w:szCs w:val="22"/>
              </w:rPr>
            </w:pPr>
            <w:r w:rsidRPr="00F60041">
              <w:rPr>
                <w:rFonts w:ascii="Garamond" w:hAnsi="Garamond"/>
                <w:b/>
                <w:sz w:val="22"/>
                <w:szCs w:val="22"/>
              </w:rPr>
              <w:t xml:space="preserve">Doing an Effective Job Search </w:t>
            </w:r>
          </w:p>
        </w:tc>
        <w:tc>
          <w:tcPr>
            <w:tcW w:w="2990" w:type="dxa"/>
            <w:tcBorders>
              <w:top w:val="single" w:sz="4" w:space="0" w:color="auto"/>
              <w:left w:val="single" w:sz="4" w:space="0" w:color="auto"/>
              <w:bottom w:val="single" w:sz="4" w:space="0" w:color="auto"/>
              <w:right w:val="single" w:sz="4" w:space="0" w:color="auto"/>
            </w:tcBorders>
            <w:vAlign w:val="center"/>
          </w:tcPr>
          <w:p w14:paraId="0360F67C" w14:textId="77777777" w:rsidR="00BF1E7B" w:rsidRPr="00F60041" w:rsidRDefault="00BF1E7B" w:rsidP="00FD64E7">
            <w:pPr>
              <w:rPr>
                <w:rFonts w:ascii="Garamond" w:hAnsi="Garamond"/>
                <w:b/>
                <w:sz w:val="22"/>
                <w:szCs w:val="22"/>
              </w:rPr>
            </w:pPr>
          </w:p>
        </w:tc>
      </w:tr>
      <w:tr w:rsidR="00BF1E7B" w:rsidRPr="00F60041" w14:paraId="3CB9AAF7" w14:textId="77777777" w:rsidTr="00BF1E7B">
        <w:trPr>
          <w:trHeight w:val="111"/>
        </w:trPr>
        <w:tc>
          <w:tcPr>
            <w:tcW w:w="989" w:type="dxa"/>
            <w:tcBorders>
              <w:top w:val="single" w:sz="4" w:space="0" w:color="auto"/>
              <w:left w:val="single" w:sz="4" w:space="0" w:color="auto"/>
              <w:right w:val="single" w:sz="4" w:space="0" w:color="auto"/>
            </w:tcBorders>
            <w:shd w:val="clear" w:color="auto" w:fill="auto"/>
            <w:vAlign w:val="center"/>
          </w:tcPr>
          <w:p w14:paraId="6382569B" w14:textId="77777777" w:rsidR="00BF1E7B" w:rsidRPr="00F60041" w:rsidRDefault="00BF1E7B" w:rsidP="00FD64E7">
            <w:pPr>
              <w:jc w:val="center"/>
              <w:rPr>
                <w:rFonts w:ascii="Garamond" w:hAnsi="Garamond"/>
                <w:sz w:val="22"/>
                <w:szCs w:val="22"/>
              </w:rPr>
            </w:pPr>
            <w:r w:rsidRPr="00F60041">
              <w:rPr>
                <w:rFonts w:ascii="Garamond" w:hAnsi="Garamond"/>
                <w:sz w:val="22"/>
                <w:szCs w:val="22"/>
              </w:rPr>
              <w:t>4.11</w:t>
            </w:r>
          </w:p>
        </w:tc>
        <w:tc>
          <w:tcPr>
            <w:tcW w:w="6553" w:type="dxa"/>
            <w:tcBorders>
              <w:top w:val="single" w:sz="4" w:space="0" w:color="auto"/>
              <w:left w:val="single" w:sz="4" w:space="0" w:color="auto"/>
              <w:right w:val="single" w:sz="4" w:space="0" w:color="auto"/>
            </w:tcBorders>
            <w:shd w:val="clear" w:color="auto" w:fill="auto"/>
            <w:vAlign w:val="center"/>
          </w:tcPr>
          <w:p w14:paraId="1A415CF1" w14:textId="77777777" w:rsidR="00BF1E7B" w:rsidRPr="00F60041" w:rsidRDefault="00F77E2B" w:rsidP="00FD64E7">
            <w:pPr>
              <w:rPr>
                <w:rFonts w:ascii="Garamond" w:hAnsi="Garamond"/>
                <w:b/>
                <w:sz w:val="22"/>
                <w:szCs w:val="22"/>
              </w:rPr>
            </w:pPr>
            <w:r w:rsidRPr="00F60041">
              <w:rPr>
                <w:rFonts w:ascii="Garamond" w:hAnsi="Garamond"/>
                <w:b/>
                <w:sz w:val="22"/>
                <w:szCs w:val="22"/>
              </w:rPr>
              <w:t>Writing an Effective Cover Letter and Resume</w:t>
            </w:r>
          </w:p>
        </w:tc>
        <w:tc>
          <w:tcPr>
            <w:tcW w:w="2990" w:type="dxa"/>
            <w:tcBorders>
              <w:top w:val="single" w:sz="4" w:space="0" w:color="auto"/>
              <w:left w:val="single" w:sz="4" w:space="0" w:color="auto"/>
              <w:right w:val="single" w:sz="4" w:space="0" w:color="auto"/>
            </w:tcBorders>
            <w:vAlign w:val="center"/>
          </w:tcPr>
          <w:p w14:paraId="58973ADA" w14:textId="77777777" w:rsidR="00BF1E7B" w:rsidRPr="00F60041" w:rsidRDefault="00BF1E7B" w:rsidP="00FD64E7">
            <w:pPr>
              <w:rPr>
                <w:rFonts w:ascii="Garamond" w:hAnsi="Garamond"/>
                <w:b/>
                <w:sz w:val="22"/>
                <w:szCs w:val="22"/>
              </w:rPr>
            </w:pPr>
            <w:r w:rsidRPr="00F60041">
              <w:rPr>
                <w:rFonts w:ascii="Garamond" w:hAnsi="Garamond"/>
                <w:b/>
                <w:color w:val="FF0000"/>
                <w:sz w:val="22"/>
                <w:szCs w:val="22"/>
              </w:rPr>
              <w:t>Post-Speech Survey Essay Due</w:t>
            </w:r>
          </w:p>
        </w:tc>
      </w:tr>
      <w:tr w:rsidR="00BF1E7B" w:rsidRPr="00F60041" w14:paraId="005D045A" w14:textId="77777777" w:rsidTr="00BF1E7B">
        <w:trPr>
          <w:trHeight w:val="111"/>
        </w:trPr>
        <w:tc>
          <w:tcPr>
            <w:tcW w:w="989" w:type="dxa"/>
            <w:tcBorders>
              <w:top w:val="single" w:sz="4" w:space="0" w:color="auto"/>
              <w:left w:val="single" w:sz="4" w:space="0" w:color="auto"/>
              <w:bottom w:val="single" w:sz="4" w:space="0" w:color="000000"/>
              <w:right w:val="single" w:sz="4" w:space="0" w:color="auto"/>
            </w:tcBorders>
            <w:shd w:val="clear" w:color="auto" w:fill="EBFF8D"/>
            <w:vAlign w:val="center"/>
          </w:tcPr>
          <w:p w14:paraId="39E0A38B"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000000"/>
              <w:right w:val="single" w:sz="4" w:space="0" w:color="auto"/>
            </w:tcBorders>
            <w:shd w:val="clear" w:color="auto" w:fill="EBFF8D"/>
            <w:vAlign w:val="center"/>
          </w:tcPr>
          <w:p w14:paraId="79EECEDA"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 xml:space="preserve">Week 13: Communicating Successfully in Interviewing Contexts </w:t>
            </w:r>
          </w:p>
        </w:tc>
        <w:tc>
          <w:tcPr>
            <w:tcW w:w="2990" w:type="dxa"/>
            <w:tcBorders>
              <w:top w:val="single" w:sz="4" w:space="0" w:color="auto"/>
              <w:left w:val="single" w:sz="4" w:space="0" w:color="auto"/>
              <w:bottom w:val="single" w:sz="4" w:space="0" w:color="000000"/>
              <w:right w:val="single" w:sz="4" w:space="0" w:color="auto"/>
            </w:tcBorders>
            <w:shd w:val="clear" w:color="auto" w:fill="EBFF8D"/>
            <w:vAlign w:val="center"/>
          </w:tcPr>
          <w:p w14:paraId="59828CB6"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2F435934" w14:textId="77777777" w:rsidTr="00BF1E7B">
        <w:trPr>
          <w:trHeight w:val="111"/>
        </w:trPr>
        <w:tc>
          <w:tcPr>
            <w:tcW w:w="989" w:type="dxa"/>
            <w:tcBorders>
              <w:top w:val="single" w:sz="4" w:space="0" w:color="auto"/>
              <w:left w:val="single" w:sz="4" w:space="0" w:color="auto"/>
              <w:bottom w:val="single" w:sz="4" w:space="0" w:color="000000"/>
              <w:right w:val="single" w:sz="4" w:space="0" w:color="auto"/>
            </w:tcBorders>
            <w:shd w:val="clear" w:color="auto" w:fill="auto"/>
            <w:vAlign w:val="center"/>
          </w:tcPr>
          <w:p w14:paraId="0B7CA932" w14:textId="77777777" w:rsidR="00BF1E7B" w:rsidRPr="00F60041" w:rsidRDefault="00BF1E7B" w:rsidP="00FD64E7">
            <w:pPr>
              <w:jc w:val="center"/>
              <w:rPr>
                <w:rFonts w:ascii="Garamond" w:hAnsi="Garamond"/>
                <w:sz w:val="22"/>
                <w:szCs w:val="22"/>
              </w:rPr>
            </w:pPr>
            <w:r w:rsidRPr="00F60041">
              <w:rPr>
                <w:rFonts w:ascii="Garamond" w:hAnsi="Garamond"/>
                <w:sz w:val="22"/>
                <w:szCs w:val="22"/>
              </w:rPr>
              <w:t>4.16</w:t>
            </w:r>
          </w:p>
        </w:tc>
        <w:tc>
          <w:tcPr>
            <w:tcW w:w="6553" w:type="dxa"/>
            <w:tcBorders>
              <w:top w:val="single" w:sz="4" w:space="0" w:color="auto"/>
              <w:left w:val="single" w:sz="4" w:space="0" w:color="auto"/>
              <w:bottom w:val="single" w:sz="4" w:space="0" w:color="000000"/>
              <w:right w:val="single" w:sz="4" w:space="0" w:color="auto"/>
            </w:tcBorders>
            <w:shd w:val="clear" w:color="auto" w:fill="auto"/>
            <w:vAlign w:val="center"/>
          </w:tcPr>
          <w:p w14:paraId="487394FE" w14:textId="77777777" w:rsidR="00BF1E7B" w:rsidRPr="00F60041" w:rsidRDefault="00BF1E7B" w:rsidP="00FD64E7">
            <w:pPr>
              <w:rPr>
                <w:rFonts w:ascii="Garamond" w:hAnsi="Garamond"/>
                <w:b/>
                <w:sz w:val="22"/>
                <w:szCs w:val="22"/>
              </w:rPr>
            </w:pPr>
            <w:r w:rsidRPr="00F60041">
              <w:rPr>
                <w:rFonts w:ascii="Garamond" w:hAnsi="Garamond"/>
                <w:b/>
                <w:sz w:val="22"/>
                <w:szCs w:val="22"/>
              </w:rPr>
              <w:t>Communicating Successfully in Interviewing Contexts</w:t>
            </w:r>
          </w:p>
        </w:tc>
        <w:tc>
          <w:tcPr>
            <w:tcW w:w="2990" w:type="dxa"/>
            <w:tcBorders>
              <w:top w:val="single" w:sz="4" w:space="0" w:color="auto"/>
              <w:left w:val="single" w:sz="4" w:space="0" w:color="auto"/>
              <w:bottom w:val="single" w:sz="4" w:space="0" w:color="000000"/>
              <w:right w:val="single" w:sz="4" w:space="0" w:color="auto"/>
            </w:tcBorders>
            <w:shd w:val="clear" w:color="auto" w:fill="auto"/>
            <w:vAlign w:val="center"/>
          </w:tcPr>
          <w:p w14:paraId="1527B47A" w14:textId="77777777" w:rsidR="00BF1E7B" w:rsidRPr="00F60041" w:rsidRDefault="00BF1E7B" w:rsidP="00FD64E7">
            <w:pPr>
              <w:rPr>
                <w:rFonts w:ascii="Garamond" w:hAnsi="Garamond"/>
                <w:b/>
                <w:sz w:val="22"/>
                <w:szCs w:val="22"/>
              </w:rPr>
            </w:pPr>
          </w:p>
        </w:tc>
      </w:tr>
      <w:tr w:rsidR="00BF1E7B" w:rsidRPr="00F60041" w14:paraId="1E967519" w14:textId="77777777" w:rsidTr="00BF1E7B">
        <w:trPr>
          <w:trHeight w:val="111"/>
        </w:trPr>
        <w:tc>
          <w:tcPr>
            <w:tcW w:w="989" w:type="dxa"/>
            <w:tcBorders>
              <w:top w:val="single" w:sz="4" w:space="0" w:color="auto"/>
              <w:left w:val="single" w:sz="4" w:space="0" w:color="auto"/>
              <w:bottom w:val="single" w:sz="4" w:space="0" w:color="000000"/>
              <w:right w:val="single" w:sz="4" w:space="0" w:color="auto"/>
            </w:tcBorders>
            <w:shd w:val="clear" w:color="auto" w:fill="auto"/>
            <w:vAlign w:val="center"/>
          </w:tcPr>
          <w:p w14:paraId="45C1F229" w14:textId="77777777" w:rsidR="00BF1E7B" w:rsidRPr="00F60041" w:rsidRDefault="00BF1E7B" w:rsidP="00FD64E7">
            <w:pPr>
              <w:jc w:val="center"/>
              <w:rPr>
                <w:rFonts w:ascii="Garamond" w:hAnsi="Garamond"/>
                <w:sz w:val="22"/>
                <w:szCs w:val="22"/>
              </w:rPr>
            </w:pPr>
            <w:r w:rsidRPr="00F60041">
              <w:rPr>
                <w:rFonts w:ascii="Garamond" w:hAnsi="Garamond"/>
                <w:sz w:val="22"/>
                <w:szCs w:val="22"/>
              </w:rPr>
              <w:t>4.18</w:t>
            </w:r>
          </w:p>
        </w:tc>
        <w:tc>
          <w:tcPr>
            <w:tcW w:w="6553" w:type="dxa"/>
            <w:tcBorders>
              <w:top w:val="single" w:sz="4" w:space="0" w:color="auto"/>
              <w:left w:val="single" w:sz="4" w:space="0" w:color="auto"/>
              <w:bottom w:val="single" w:sz="4" w:space="0" w:color="000000"/>
              <w:right w:val="single" w:sz="4" w:space="0" w:color="auto"/>
            </w:tcBorders>
            <w:shd w:val="clear" w:color="auto" w:fill="auto"/>
            <w:vAlign w:val="center"/>
          </w:tcPr>
          <w:p w14:paraId="3C73F9AB" w14:textId="77777777" w:rsidR="00BF1E7B" w:rsidRPr="00F60041" w:rsidRDefault="00BF1E7B" w:rsidP="00FD64E7">
            <w:pPr>
              <w:rPr>
                <w:rFonts w:ascii="Garamond" w:hAnsi="Garamond"/>
                <w:b/>
                <w:sz w:val="22"/>
                <w:szCs w:val="22"/>
              </w:rPr>
            </w:pPr>
            <w:r w:rsidRPr="00F60041">
              <w:rPr>
                <w:rFonts w:ascii="Garamond" w:hAnsi="Garamond"/>
                <w:b/>
                <w:sz w:val="22"/>
                <w:szCs w:val="22"/>
              </w:rPr>
              <w:t>Communicating Successfully in Interviewing Contexts</w:t>
            </w:r>
          </w:p>
        </w:tc>
        <w:tc>
          <w:tcPr>
            <w:tcW w:w="2990" w:type="dxa"/>
            <w:tcBorders>
              <w:top w:val="single" w:sz="4" w:space="0" w:color="auto"/>
              <w:left w:val="single" w:sz="4" w:space="0" w:color="auto"/>
              <w:bottom w:val="single" w:sz="4" w:space="0" w:color="000000"/>
              <w:right w:val="single" w:sz="4" w:space="0" w:color="auto"/>
            </w:tcBorders>
            <w:shd w:val="clear" w:color="auto" w:fill="auto"/>
            <w:vAlign w:val="center"/>
          </w:tcPr>
          <w:p w14:paraId="483DE8BE" w14:textId="77777777" w:rsidR="00BF1E7B" w:rsidRPr="00F60041" w:rsidRDefault="00BF1E7B" w:rsidP="00FD64E7">
            <w:pPr>
              <w:rPr>
                <w:rFonts w:ascii="Garamond" w:hAnsi="Garamond"/>
                <w:b/>
                <w:color w:val="FF0000"/>
                <w:sz w:val="22"/>
                <w:szCs w:val="22"/>
              </w:rPr>
            </w:pPr>
            <w:r w:rsidRPr="00F60041">
              <w:rPr>
                <w:rFonts w:ascii="Garamond" w:hAnsi="Garamond"/>
                <w:b/>
                <w:color w:val="FF0000"/>
                <w:sz w:val="22"/>
                <w:szCs w:val="22"/>
              </w:rPr>
              <w:t>Dream Job Description Due</w:t>
            </w:r>
          </w:p>
          <w:p w14:paraId="0A168FC7" w14:textId="77777777" w:rsidR="00BF1E7B" w:rsidRPr="00F60041" w:rsidRDefault="00BF1E7B" w:rsidP="00FD64E7">
            <w:pPr>
              <w:rPr>
                <w:rFonts w:ascii="Garamond" w:hAnsi="Garamond"/>
                <w:b/>
                <w:sz w:val="22"/>
                <w:szCs w:val="22"/>
              </w:rPr>
            </w:pPr>
            <w:r w:rsidRPr="00F60041">
              <w:rPr>
                <w:rFonts w:ascii="Garamond" w:hAnsi="Garamond"/>
                <w:b/>
                <w:color w:val="FF0000"/>
                <w:sz w:val="22"/>
                <w:szCs w:val="22"/>
              </w:rPr>
              <w:t>Interview speech Rubric Due</w:t>
            </w:r>
          </w:p>
        </w:tc>
      </w:tr>
      <w:tr w:rsidR="00BF1E7B" w:rsidRPr="00F60041" w14:paraId="521AF173" w14:textId="77777777" w:rsidTr="00BF1E7B">
        <w:trPr>
          <w:trHeight w:val="111"/>
        </w:trPr>
        <w:tc>
          <w:tcPr>
            <w:tcW w:w="989" w:type="dxa"/>
            <w:tcBorders>
              <w:top w:val="single" w:sz="4" w:space="0" w:color="auto"/>
              <w:left w:val="single" w:sz="4" w:space="0" w:color="auto"/>
              <w:bottom w:val="single" w:sz="4" w:space="0" w:color="000000"/>
              <w:right w:val="single" w:sz="4" w:space="0" w:color="auto"/>
            </w:tcBorders>
            <w:shd w:val="clear" w:color="auto" w:fill="EBFF8D"/>
            <w:vAlign w:val="center"/>
          </w:tcPr>
          <w:p w14:paraId="0D171594"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000000"/>
              <w:right w:val="single" w:sz="4" w:space="0" w:color="auto"/>
            </w:tcBorders>
            <w:shd w:val="clear" w:color="auto" w:fill="EBFF8D"/>
            <w:vAlign w:val="center"/>
          </w:tcPr>
          <w:p w14:paraId="49A38BE8"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Week 14: Interviews</w:t>
            </w:r>
          </w:p>
        </w:tc>
        <w:tc>
          <w:tcPr>
            <w:tcW w:w="2990" w:type="dxa"/>
            <w:tcBorders>
              <w:top w:val="single" w:sz="4" w:space="0" w:color="auto"/>
              <w:left w:val="single" w:sz="4" w:space="0" w:color="auto"/>
              <w:bottom w:val="single" w:sz="4" w:space="0" w:color="000000"/>
              <w:right w:val="single" w:sz="4" w:space="0" w:color="auto"/>
            </w:tcBorders>
            <w:shd w:val="clear" w:color="auto" w:fill="EBFF8D"/>
            <w:vAlign w:val="center"/>
          </w:tcPr>
          <w:p w14:paraId="223B2584"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4E47F43A" w14:textId="77777777" w:rsidTr="00BF1E7B">
        <w:trPr>
          <w:trHeight w:val="111"/>
        </w:trPr>
        <w:tc>
          <w:tcPr>
            <w:tcW w:w="989" w:type="dxa"/>
            <w:tcBorders>
              <w:top w:val="single" w:sz="4" w:space="0" w:color="auto"/>
              <w:left w:val="single" w:sz="4" w:space="0" w:color="auto"/>
              <w:bottom w:val="single" w:sz="4" w:space="0" w:color="000000"/>
              <w:right w:val="single" w:sz="4" w:space="0" w:color="auto"/>
            </w:tcBorders>
            <w:shd w:val="clear" w:color="auto" w:fill="auto"/>
            <w:vAlign w:val="center"/>
          </w:tcPr>
          <w:p w14:paraId="6EADA0F7" w14:textId="77777777" w:rsidR="00BF1E7B" w:rsidRPr="00F60041" w:rsidRDefault="00BF1E7B" w:rsidP="00FD64E7">
            <w:pPr>
              <w:jc w:val="center"/>
              <w:rPr>
                <w:rFonts w:ascii="Garamond" w:hAnsi="Garamond"/>
                <w:sz w:val="22"/>
                <w:szCs w:val="22"/>
              </w:rPr>
            </w:pPr>
            <w:r w:rsidRPr="00F60041">
              <w:rPr>
                <w:rFonts w:ascii="Garamond" w:hAnsi="Garamond"/>
                <w:sz w:val="22"/>
                <w:szCs w:val="22"/>
              </w:rPr>
              <w:t>4.23</w:t>
            </w:r>
          </w:p>
        </w:tc>
        <w:tc>
          <w:tcPr>
            <w:tcW w:w="6553" w:type="dxa"/>
            <w:tcBorders>
              <w:top w:val="single" w:sz="4" w:space="0" w:color="auto"/>
              <w:left w:val="single" w:sz="4" w:space="0" w:color="auto"/>
              <w:bottom w:val="single" w:sz="4" w:space="0" w:color="000000"/>
              <w:right w:val="single" w:sz="4" w:space="0" w:color="auto"/>
            </w:tcBorders>
            <w:shd w:val="clear" w:color="auto" w:fill="auto"/>
            <w:vAlign w:val="center"/>
          </w:tcPr>
          <w:p w14:paraId="16051BEB" w14:textId="77777777" w:rsidR="00BF1E7B" w:rsidRPr="00F60041" w:rsidRDefault="00BF1E7B" w:rsidP="00FD64E7">
            <w:pPr>
              <w:jc w:val="center"/>
              <w:rPr>
                <w:rFonts w:ascii="Garamond" w:hAnsi="Garamond"/>
                <w:b/>
                <w:color w:val="FF0000"/>
                <w:sz w:val="22"/>
                <w:szCs w:val="22"/>
              </w:rPr>
            </w:pPr>
            <w:r w:rsidRPr="00F60041">
              <w:rPr>
                <w:rFonts w:ascii="Garamond" w:hAnsi="Garamond"/>
                <w:b/>
                <w:color w:val="FF0000"/>
                <w:sz w:val="22"/>
                <w:szCs w:val="22"/>
              </w:rPr>
              <w:t>Interviews</w:t>
            </w:r>
          </w:p>
        </w:tc>
        <w:tc>
          <w:tcPr>
            <w:tcW w:w="2990" w:type="dxa"/>
            <w:tcBorders>
              <w:top w:val="single" w:sz="4" w:space="0" w:color="auto"/>
              <w:left w:val="single" w:sz="4" w:space="0" w:color="auto"/>
              <w:bottom w:val="single" w:sz="4" w:space="0" w:color="000000"/>
              <w:right w:val="single" w:sz="4" w:space="0" w:color="auto"/>
            </w:tcBorders>
            <w:shd w:val="clear" w:color="auto" w:fill="auto"/>
            <w:vAlign w:val="center"/>
          </w:tcPr>
          <w:p w14:paraId="5D0CC755" w14:textId="77777777" w:rsidR="00BF1E7B" w:rsidRPr="00F60041" w:rsidRDefault="00BF1E7B" w:rsidP="00FD64E7">
            <w:pPr>
              <w:rPr>
                <w:rFonts w:ascii="Garamond" w:hAnsi="Garamond"/>
                <w:b/>
                <w:color w:val="FF0000"/>
                <w:sz w:val="22"/>
                <w:szCs w:val="22"/>
              </w:rPr>
            </w:pPr>
            <w:r w:rsidRPr="00F60041">
              <w:rPr>
                <w:rFonts w:ascii="Garamond" w:hAnsi="Garamond"/>
                <w:b/>
                <w:color w:val="FF0000"/>
                <w:sz w:val="22"/>
                <w:szCs w:val="22"/>
              </w:rPr>
              <w:t>Business Attire Required</w:t>
            </w:r>
          </w:p>
        </w:tc>
      </w:tr>
      <w:tr w:rsidR="00BF1E7B" w:rsidRPr="00F60041" w14:paraId="2D046A0F" w14:textId="77777777" w:rsidTr="00BF1E7B">
        <w:trPr>
          <w:trHeight w:val="111"/>
        </w:trPr>
        <w:tc>
          <w:tcPr>
            <w:tcW w:w="989" w:type="dxa"/>
            <w:tcBorders>
              <w:top w:val="single" w:sz="4" w:space="0" w:color="auto"/>
              <w:left w:val="single" w:sz="4" w:space="0" w:color="auto"/>
              <w:bottom w:val="single" w:sz="4" w:space="0" w:color="000000"/>
              <w:right w:val="single" w:sz="4" w:space="0" w:color="auto"/>
            </w:tcBorders>
            <w:shd w:val="clear" w:color="auto" w:fill="auto"/>
            <w:vAlign w:val="center"/>
          </w:tcPr>
          <w:p w14:paraId="39712193" w14:textId="77777777" w:rsidR="00BF1E7B" w:rsidRPr="00F60041" w:rsidRDefault="00BF1E7B" w:rsidP="00FD64E7">
            <w:pPr>
              <w:jc w:val="center"/>
              <w:rPr>
                <w:rFonts w:ascii="Garamond" w:hAnsi="Garamond"/>
                <w:sz w:val="22"/>
                <w:szCs w:val="22"/>
              </w:rPr>
            </w:pPr>
            <w:r w:rsidRPr="00F60041">
              <w:rPr>
                <w:rFonts w:ascii="Garamond" w:hAnsi="Garamond"/>
                <w:sz w:val="22"/>
                <w:szCs w:val="22"/>
              </w:rPr>
              <w:t>4.25</w:t>
            </w:r>
          </w:p>
        </w:tc>
        <w:tc>
          <w:tcPr>
            <w:tcW w:w="6553" w:type="dxa"/>
            <w:tcBorders>
              <w:top w:val="single" w:sz="4" w:space="0" w:color="auto"/>
              <w:left w:val="single" w:sz="4" w:space="0" w:color="auto"/>
              <w:bottom w:val="single" w:sz="4" w:space="0" w:color="000000"/>
              <w:right w:val="single" w:sz="4" w:space="0" w:color="auto"/>
            </w:tcBorders>
            <w:shd w:val="clear" w:color="auto" w:fill="auto"/>
            <w:vAlign w:val="center"/>
          </w:tcPr>
          <w:p w14:paraId="4421C956" w14:textId="77777777" w:rsidR="00BF1E7B" w:rsidRPr="00F60041" w:rsidRDefault="00BF1E7B" w:rsidP="00FD64E7">
            <w:pPr>
              <w:jc w:val="center"/>
              <w:rPr>
                <w:rFonts w:ascii="Garamond" w:hAnsi="Garamond"/>
                <w:b/>
                <w:color w:val="FF0000"/>
                <w:sz w:val="22"/>
                <w:szCs w:val="22"/>
              </w:rPr>
            </w:pPr>
            <w:r w:rsidRPr="00F60041">
              <w:rPr>
                <w:rFonts w:ascii="Garamond" w:hAnsi="Garamond"/>
                <w:b/>
                <w:color w:val="FF0000"/>
                <w:sz w:val="22"/>
                <w:szCs w:val="22"/>
              </w:rPr>
              <w:t>Interviews</w:t>
            </w:r>
          </w:p>
        </w:tc>
        <w:tc>
          <w:tcPr>
            <w:tcW w:w="2990" w:type="dxa"/>
            <w:tcBorders>
              <w:top w:val="single" w:sz="4" w:space="0" w:color="auto"/>
              <w:left w:val="single" w:sz="4" w:space="0" w:color="auto"/>
              <w:bottom w:val="single" w:sz="4" w:space="0" w:color="000000"/>
              <w:right w:val="single" w:sz="4" w:space="0" w:color="auto"/>
            </w:tcBorders>
            <w:shd w:val="clear" w:color="auto" w:fill="auto"/>
            <w:vAlign w:val="center"/>
          </w:tcPr>
          <w:p w14:paraId="5F35C647" w14:textId="77777777" w:rsidR="00BF1E7B" w:rsidRPr="00F60041" w:rsidRDefault="00BF1E7B" w:rsidP="00FD64E7">
            <w:pPr>
              <w:rPr>
                <w:rFonts w:ascii="Garamond" w:hAnsi="Garamond"/>
                <w:b/>
                <w:color w:val="FF0000"/>
                <w:sz w:val="22"/>
                <w:szCs w:val="22"/>
              </w:rPr>
            </w:pPr>
            <w:r w:rsidRPr="00F60041">
              <w:rPr>
                <w:rFonts w:ascii="Garamond" w:hAnsi="Garamond"/>
                <w:b/>
                <w:color w:val="FF0000"/>
                <w:sz w:val="22"/>
                <w:szCs w:val="22"/>
              </w:rPr>
              <w:t>Business Attire Required</w:t>
            </w:r>
          </w:p>
        </w:tc>
      </w:tr>
      <w:tr w:rsidR="00BF1E7B" w:rsidRPr="00F60041" w14:paraId="124CB136" w14:textId="77777777" w:rsidTr="00BF1E7B">
        <w:trPr>
          <w:trHeight w:val="111"/>
        </w:trPr>
        <w:tc>
          <w:tcPr>
            <w:tcW w:w="989" w:type="dxa"/>
            <w:tcBorders>
              <w:top w:val="single" w:sz="4" w:space="0" w:color="auto"/>
              <w:left w:val="single" w:sz="4" w:space="0" w:color="auto"/>
              <w:bottom w:val="single" w:sz="4" w:space="0" w:color="000000"/>
              <w:right w:val="single" w:sz="4" w:space="0" w:color="auto"/>
            </w:tcBorders>
            <w:shd w:val="clear" w:color="auto" w:fill="EBFF8D"/>
            <w:vAlign w:val="center"/>
          </w:tcPr>
          <w:p w14:paraId="1D659A3E"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Dates</w:t>
            </w:r>
          </w:p>
        </w:tc>
        <w:tc>
          <w:tcPr>
            <w:tcW w:w="6553" w:type="dxa"/>
            <w:tcBorders>
              <w:top w:val="single" w:sz="4" w:space="0" w:color="auto"/>
              <w:left w:val="single" w:sz="4" w:space="0" w:color="auto"/>
              <w:bottom w:val="single" w:sz="4" w:space="0" w:color="000000"/>
              <w:right w:val="single" w:sz="4" w:space="0" w:color="auto"/>
            </w:tcBorders>
            <w:shd w:val="clear" w:color="auto" w:fill="EBFF8D"/>
            <w:vAlign w:val="center"/>
          </w:tcPr>
          <w:p w14:paraId="5DDAF95D"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Week 15: Final Exam Preparation</w:t>
            </w:r>
          </w:p>
        </w:tc>
        <w:tc>
          <w:tcPr>
            <w:tcW w:w="2990" w:type="dxa"/>
            <w:tcBorders>
              <w:top w:val="single" w:sz="4" w:space="0" w:color="auto"/>
              <w:left w:val="single" w:sz="4" w:space="0" w:color="auto"/>
              <w:bottom w:val="single" w:sz="4" w:space="0" w:color="000000"/>
              <w:right w:val="single" w:sz="4" w:space="0" w:color="auto"/>
            </w:tcBorders>
            <w:shd w:val="clear" w:color="auto" w:fill="EBFF8D"/>
            <w:vAlign w:val="center"/>
          </w:tcPr>
          <w:p w14:paraId="349D5182"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Assignment(s)</w:t>
            </w:r>
          </w:p>
        </w:tc>
      </w:tr>
      <w:tr w:rsidR="00BF1E7B" w:rsidRPr="00F60041" w14:paraId="02564B8F" w14:textId="77777777" w:rsidTr="00BF1E7B">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33714F3"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4.29</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32B67D3"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Review day</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033AD050" w14:textId="77777777" w:rsidR="00BF1E7B" w:rsidRPr="00F60041" w:rsidRDefault="00BF1E7B" w:rsidP="00FD64E7">
            <w:pPr>
              <w:rPr>
                <w:rFonts w:ascii="Garamond" w:hAnsi="Garamond"/>
                <w:b/>
                <w:color w:val="FF0000"/>
                <w:sz w:val="22"/>
                <w:szCs w:val="22"/>
              </w:rPr>
            </w:pPr>
            <w:r w:rsidRPr="00F60041">
              <w:rPr>
                <w:rFonts w:ascii="Garamond" w:hAnsi="Garamond"/>
                <w:b/>
                <w:color w:val="FF0000"/>
                <w:sz w:val="22"/>
                <w:szCs w:val="22"/>
              </w:rPr>
              <w:t>Self-Reflection Due</w:t>
            </w:r>
          </w:p>
        </w:tc>
      </w:tr>
      <w:tr w:rsidR="00BF1E7B" w:rsidRPr="00F60041" w14:paraId="564AA664" w14:textId="77777777">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439D4CCC" w14:textId="77777777" w:rsidR="00BF1E7B" w:rsidRPr="00F60041" w:rsidRDefault="00BF1E7B" w:rsidP="00FD64E7">
            <w:pPr>
              <w:jc w:val="center"/>
              <w:rPr>
                <w:rFonts w:ascii="Garamond" w:hAnsi="Garamond"/>
                <w:b/>
                <w:sz w:val="22"/>
                <w:szCs w:val="22"/>
              </w:rPr>
            </w:pPr>
            <w:r w:rsidRPr="00F60041">
              <w:rPr>
                <w:rFonts w:ascii="Garamond" w:hAnsi="Garamond"/>
                <w:b/>
                <w:sz w:val="22"/>
                <w:szCs w:val="22"/>
              </w:rPr>
              <w:t>5.1-7</w:t>
            </w:r>
          </w:p>
        </w:tc>
        <w:tc>
          <w:tcPr>
            <w:tcW w:w="9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80028" w14:textId="77777777" w:rsidR="00BF1E7B" w:rsidRPr="00F60041" w:rsidRDefault="00BF1E7B" w:rsidP="00FD64E7">
            <w:pPr>
              <w:jc w:val="center"/>
              <w:rPr>
                <w:rFonts w:ascii="Garamond" w:hAnsi="Garamond"/>
                <w:b/>
                <w:color w:val="FF0000"/>
                <w:sz w:val="22"/>
                <w:szCs w:val="22"/>
              </w:rPr>
            </w:pPr>
            <w:r w:rsidRPr="00F60041">
              <w:rPr>
                <w:rFonts w:ascii="Garamond" w:hAnsi="Garamond"/>
                <w:b/>
                <w:color w:val="FF0000"/>
                <w:sz w:val="22"/>
                <w:szCs w:val="22"/>
              </w:rPr>
              <w:t>Final Exam Period</w:t>
            </w:r>
          </w:p>
        </w:tc>
      </w:tr>
    </w:tbl>
    <w:p w14:paraId="08DE3C73" w14:textId="77777777" w:rsidR="007F2308" w:rsidRPr="00F60041" w:rsidRDefault="007F2308" w:rsidP="00D0734E">
      <w:pPr>
        <w:contextualSpacing/>
        <w:rPr>
          <w:sz w:val="22"/>
          <w:szCs w:val="22"/>
        </w:rPr>
      </w:pPr>
    </w:p>
    <w:sectPr w:rsidR="007F2308" w:rsidRPr="00F60041" w:rsidSect="00F976B9">
      <w:footerReference w:type="default" r:id="rId17"/>
      <w:type w:val="continuous"/>
      <w:pgSz w:w="12240" w:h="15840" w:code="1"/>
      <w:pgMar w:top="720" w:right="1008" w:bottom="907" w:left="1008" w:header="720" w:footer="3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B9BD2" w14:textId="77777777" w:rsidR="00770CA5" w:rsidRDefault="00770CA5" w:rsidP="007F2308">
      <w:r>
        <w:separator/>
      </w:r>
    </w:p>
  </w:endnote>
  <w:endnote w:type="continuationSeparator" w:id="0">
    <w:p w14:paraId="354298C6" w14:textId="77777777" w:rsidR="00770CA5" w:rsidRDefault="00770CA5" w:rsidP="007F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069D9" w14:textId="77777777" w:rsidR="00026E31" w:rsidRPr="000B4735" w:rsidRDefault="00026E31" w:rsidP="00F976B9">
    <w:pPr>
      <w:pStyle w:val="Footer"/>
      <w:jc w:val="center"/>
      <w:rPr>
        <w:rFonts w:ascii="Garamond" w:hAnsi="Garamond" w:cs="Arial"/>
        <w:sz w:val="20"/>
        <w:szCs w:val="20"/>
      </w:rPr>
    </w:pPr>
    <w:r>
      <w:fldChar w:fldCharType="begin"/>
    </w:r>
    <w:r>
      <w:instrText xml:space="preserve"> PAGE   \* MERGEFORMAT </w:instrText>
    </w:r>
    <w:r>
      <w:fldChar w:fldCharType="separate"/>
    </w:r>
    <w:r w:rsidR="00663805" w:rsidRPr="00663805">
      <w:rPr>
        <w:rFonts w:ascii="Garamond" w:hAnsi="Garamond" w:cs="Arial"/>
        <w:noProof/>
        <w:sz w:val="20"/>
        <w:szCs w:val="20"/>
      </w:rPr>
      <w:t>4</w:t>
    </w:r>
    <w:r>
      <w:rPr>
        <w:rFonts w:ascii="Garamond" w:hAnsi="Garamond" w:cs="Arial"/>
        <w:noProof/>
        <w:sz w:val="20"/>
        <w:szCs w:val="20"/>
      </w:rPr>
      <w:fldChar w:fldCharType="end"/>
    </w:r>
  </w:p>
  <w:p w14:paraId="40B98B50" w14:textId="77777777" w:rsidR="00026E31" w:rsidRPr="000B4735" w:rsidRDefault="00026E31">
    <w:pPr>
      <w:pStyle w:val="Footer"/>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629F1" w14:textId="77777777" w:rsidR="00770CA5" w:rsidRDefault="00770CA5" w:rsidP="007F2308">
      <w:r>
        <w:separator/>
      </w:r>
    </w:p>
  </w:footnote>
  <w:footnote w:type="continuationSeparator" w:id="0">
    <w:p w14:paraId="44108425" w14:textId="77777777" w:rsidR="00770CA5" w:rsidRDefault="00770CA5" w:rsidP="007F2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1CFB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CA2A6CC"/>
    <w:lvl w:ilvl="0">
      <w:start w:val="1"/>
      <w:numFmt w:val="decimal"/>
      <w:lvlText w:val="%1."/>
      <w:lvlJc w:val="left"/>
      <w:pPr>
        <w:tabs>
          <w:tab w:val="num" w:pos="1800"/>
        </w:tabs>
        <w:ind w:left="1800" w:hanging="360"/>
      </w:pPr>
    </w:lvl>
  </w:abstractNum>
  <w:abstractNum w:abstractNumId="2">
    <w:nsid w:val="FFFFFF7D"/>
    <w:multiLevelType w:val="singleLevel"/>
    <w:tmpl w:val="77C40156"/>
    <w:lvl w:ilvl="0">
      <w:start w:val="1"/>
      <w:numFmt w:val="decimal"/>
      <w:lvlText w:val="%1."/>
      <w:lvlJc w:val="left"/>
      <w:pPr>
        <w:tabs>
          <w:tab w:val="num" w:pos="1440"/>
        </w:tabs>
        <w:ind w:left="1440" w:hanging="360"/>
      </w:pPr>
    </w:lvl>
  </w:abstractNum>
  <w:abstractNum w:abstractNumId="3">
    <w:nsid w:val="FFFFFF7E"/>
    <w:multiLevelType w:val="singleLevel"/>
    <w:tmpl w:val="6BFAEC86"/>
    <w:lvl w:ilvl="0">
      <w:start w:val="1"/>
      <w:numFmt w:val="decimal"/>
      <w:lvlText w:val="%1."/>
      <w:lvlJc w:val="left"/>
      <w:pPr>
        <w:tabs>
          <w:tab w:val="num" w:pos="1080"/>
        </w:tabs>
        <w:ind w:left="1080" w:hanging="360"/>
      </w:pPr>
    </w:lvl>
  </w:abstractNum>
  <w:abstractNum w:abstractNumId="4">
    <w:nsid w:val="FFFFFF7F"/>
    <w:multiLevelType w:val="singleLevel"/>
    <w:tmpl w:val="C3565370"/>
    <w:lvl w:ilvl="0">
      <w:start w:val="1"/>
      <w:numFmt w:val="decimal"/>
      <w:lvlText w:val="%1."/>
      <w:lvlJc w:val="left"/>
      <w:pPr>
        <w:tabs>
          <w:tab w:val="num" w:pos="720"/>
        </w:tabs>
        <w:ind w:left="720" w:hanging="360"/>
      </w:pPr>
    </w:lvl>
  </w:abstractNum>
  <w:abstractNum w:abstractNumId="5">
    <w:nsid w:val="FFFFFF80"/>
    <w:multiLevelType w:val="singleLevel"/>
    <w:tmpl w:val="96A858E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822D84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3007F6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4B624C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B062EF4"/>
    <w:lvl w:ilvl="0">
      <w:start w:val="1"/>
      <w:numFmt w:val="decimal"/>
      <w:lvlText w:val="%1."/>
      <w:lvlJc w:val="left"/>
      <w:pPr>
        <w:tabs>
          <w:tab w:val="num" w:pos="360"/>
        </w:tabs>
        <w:ind w:left="360" w:hanging="360"/>
      </w:pPr>
    </w:lvl>
  </w:abstractNum>
  <w:abstractNum w:abstractNumId="10">
    <w:nsid w:val="FFFFFF89"/>
    <w:multiLevelType w:val="singleLevel"/>
    <w:tmpl w:val="60504F5C"/>
    <w:lvl w:ilvl="0">
      <w:start w:val="1"/>
      <w:numFmt w:val="bullet"/>
      <w:lvlText w:val=""/>
      <w:lvlJc w:val="left"/>
      <w:pPr>
        <w:tabs>
          <w:tab w:val="num" w:pos="360"/>
        </w:tabs>
        <w:ind w:left="360" w:hanging="360"/>
      </w:pPr>
      <w:rPr>
        <w:rFonts w:ascii="Symbol" w:hAnsi="Symbol" w:hint="default"/>
      </w:rPr>
    </w:lvl>
  </w:abstractNum>
  <w:abstractNum w:abstractNumId="11">
    <w:nsid w:val="08F00391"/>
    <w:multiLevelType w:val="hybridMultilevel"/>
    <w:tmpl w:val="F196954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0F3E00D3"/>
    <w:multiLevelType w:val="hybridMultilevel"/>
    <w:tmpl w:val="93BA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A4235F"/>
    <w:multiLevelType w:val="hybridMultilevel"/>
    <w:tmpl w:val="FE189B10"/>
    <w:lvl w:ilvl="0" w:tplc="000F0409">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1B4386"/>
    <w:multiLevelType w:val="hybridMultilevel"/>
    <w:tmpl w:val="45624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383453"/>
    <w:multiLevelType w:val="hybridMultilevel"/>
    <w:tmpl w:val="02F247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4F91578"/>
    <w:multiLevelType w:val="hybridMultilevel"/>
    <w:tmpl w:val="875A01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EA4979"/>
    <w:multiLevelType w:val="hybridMultilevel"/>
    <w:tmpl w:val="E3C6C686"/>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8">
    <w:nsid w:val="35C57EDB"/>
    <w:multiLevelType w:val="hybridMultilevel"/>
    <w:tmpl w:val="38267F0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36286BA3"/>
    <w:multiLevelType w:val="hybridMultilevel"/>
    <w:tmpl w:val="38267F0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46306E74"/>
    <w:multiLevelType w:val="hybridMultilevel"/>
    <w:tmpl w:val="38267F0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48617D36"/>
    <w:multiLevelType w:val="hybridMultilevel"/>
    <w:tmpl w:val="38267F0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498F2B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29B4A8C"/>
    <w:multiLevelType w:val="hybridMultilevel"/>
    <w:tmpl w:val="3F46C444"/>
    <w:lvl w:ilvl="0" w:tplc="000F0409">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01139B"/>
    <w:multiLevelType w:val="hybridMultilevel"/>
    <w:tmpl w:val="38267F0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539B2898"/>
    <w:multiLevelType w:val="hybridMultilevel"/>
    <w:tmpl w:val="25E2A0F8"/>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cs="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cs="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cs="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26">
    <w:nsid w:val="55381AE8"/>
    <w:multiLevelType w:val="hybridMultilevel"/>
    <w:tmpl w:val="E69CB10C"/>
    <w:lvl w:ilvl="0" w:tplc="F9DE491A">
      <w:start w:val="1"/>
      <w:numFmt w:val="lowerLetter"/>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nsid w:val="581E4CC7"/>
    <w:multiLevelType w:val="hybridMultilevel"/>
    <w:tmpl w:val="38267F0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68B944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57A2DB9"/>
    <w:multiLevelType w:val="hybridMultilevel"/>
    <w:tmpl w:val="D6C62636"/>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0"/>
  </w:num>
  <w:num w:numId="2">
    <w:abstractNumId w:val="17"/>
  </w:num>
  <w:num w:numId="3">
    <w:abstractNumId w:val="21"/>
  </w:num>
  <w:num w:numId="4">
    <w:abstractNumId w:val="24"/>
  </w:num>
  <w:num w:numId="5">
    <w:abstractNumId w:val="27"/>
  </w:num>
  <w:num w:numId="6">
    <w:abstractNumId w:val="19"/>
  </w:num>
  <w:num w:numId="7">
    <w:abstractNumId w:val="18"/>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1"/>
  </w:num>
  <w:num w:numId="19">
    <w:abstractNumId w:val="25"/>
  </w:num>
  <w:num w:numId="20">
    <w:abstractNumId w:val="26"/>
  </w:num>
  <w:num w:numId="21">
    <w:abstractNumId w:val="15"/>
  </w:num>
  <w:num w:numId="22">
    <w:abstractNumId w:val="29"/>
  </w:num>
  <w:num w:numId="23">
    <w:abstractNumId w:val="28"/>
  </w:num>
  <w:num w:numId="24">
    <w:abstractNumId w:val="22"/>
  </w:num>
  <w:num w:numId="25">
    <w:abstractNumId w:val="23"/>
  </w:num>
  <w:num w:numId="26">
    <w:abstractNumId w:val="13"/>
  </w:num>
  <w:num w:numId="27">
    <w:abstractNumId w:val="16"/>
  </w:num>
  <w:num w:numId="28">
    <w:abstractNumId w:val="12"/>
  </w:num>
  <w:num w:numId="29">
    <w:abstractNumId w:val="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F7"/>
    <w:rsid w:val="00006499"/>
    <w:rsid w:val="00024FFB"/>
    <w:rsid w:val="00026E31"/>
    <w:rsid w:val="00056A38"/>
    <w:rsid w:val="00074B3E"/>
    <w:rsid w:val="000837A5"/>
    <w:rsid w:val="000B4735"/>
    <w:rsid w:val="000C75B3"/>
    <w:rsid w:val="000D189E"/>
    <w:rsid w:val="000E77FA"/>
    <w:rsid w:val="000F7D11"/>
    <w:rsid w:val="00116540"/>
    <w:rsid w:val="0012297F"/>
    <w:rsid w:val="00123A0F"/>
    <w:rsid w:val="00140938"/>
    <w:rsid w:val="001513EA"/>
    <w:rsid w:val="00162C24"/>
    <w:rsid w:val="00171A81"/>
    <w:rsid w:val="001A4AD0"/>
    <w:rsid w:val="001C074C"/>
    <w:rsid w:val="001D74E5"/>
    <w:rsid w:val="00240177"/>
    <w:rsid w:val="00246B26"/>
    <w:rsid w:val="00285087"/>
    <w:rsid w:val="002A20F2"/>
    <w:rsid w:val="002E47B1"/>
    <w:rsid w:val="002F5CF9"/>
    <w:rsid w:val="00304FF7"/>
    <w:rsid w:val="00306219"/>
    <w:rsid w:val="00317EEE"/>
    <w:rsid w:val="00320313"/>
    <w:rsid w:val="00342AD8"/>
    <w:rsid w:val="00345A4F"/>
    <w:rsid w:val="0038555C"/>
    <w:rsid w:val="00386023"/>
    <w:rsid w:val="003D20CB"/>
    <w:rsid w:val="003D7C01"/>
    <w:rsid w:val="003E2EB9"/>
    <w:rsid w:val="003E64CA"/>
    <w:rsid w:val="003F0B9F"/>
    <w:rsid w:val="004036DA"/>
    <w:rsid w:val="00404CA6"/>
    <w:rsid w:val="00412E27"/>
    <w:rsid w:val="00471668"/>
    <w:rsid w:val="0049003F"/>
    <w:rsid w:val="004C763E"/>
    <w:rsid w:val="004E47D8"/>
    <w:rsid w:val="00557047"/>
    <w:rsid w:val="00563166"/>
    <w:rsid w:val="00592E11"/>
    <w:rsid w:val="00643116"/>
    <w:rsid w:val="0064565D"/>
    <w:rsid w:val="00651D11"/>
    <w:rsid w:val="00656762"/>
    <w:rsid w:val="00663805"/>
    <w:rsid w:val="00666063"/>
    <w:rsid w:val="006758DC"/>
    <w:rsid w:val="00681A40"/>
    <w:rsid w:val="006A5789"/>
    <w:rsid w:val="006A7F0F"/>
    <w:rsid w:val="006C26E1"/>
    <w:rsid w:val="006E3F7D"/>
    <w:rsid w:val="006F3280"/>
    <w:rsid w:val="006F4FD9"/>
    <w:rsid w:val="006F59E1"/>
    <w:rsid w:val="00703472"/>
    <w:rsid w:val="0072496D"/>
    <w:rsid w:val="00740600"/>
    <w:rsid w:val="0075274B"/>
    <w:rsid w:val="00753129"/>
    <w:rsid w:val="00763118"/>
    <w:rsid w:val="00770A68"/>
    <w:rsid w:val="00770CA5"/>
    <w:rsid w:val="0079530D"/>
    <w:rsid w:val="007C544D"/>
    <w:rsid w:val="007D6807"/>
    <w:rsid w:val="007F2308"/>
    <w:rsid w:val="008238BE"/>
    <w:rsid w:val="00857028"/>
    <w:rsid w:val="008872BB"/>
    <w:rsid w:val="008A3D57"/>
    <w:rsid w:val="008C01A9"/>
    <w:rsid w:val="00917915"/>
    <w:rsid w:val="009234C1"/>
    <w:rsid w:val="00960695"/>
    <w:rsid w:val="00992B09"/>
    <w:rsid w:val="00997DEB"/>
    <w:rsid w:val="009F3C3B"/>
    <w:rsid w:val="00A15443"/>
    <w:rsid w:val="00A2575B"/>
    <w:rsid w:val="00A6446E"/>
    <w:rsid w:val="00A96CE0"/>
    <w:rsid w:val="00B10BD3"/>
    <w:rsid w:val="00B1317C"/>
    <w:rsid w:val="00B93464"/>
    <w:rsid w:val="00BA12B1"/>
    <w:rsid w:val="00BE5CC1"/>
    <w:rsid w:val="00BE7472"/>
    <w:rsid w:val="00BF1E7B"/>
    <w:rsid w:val="00C12080"/>
    <w:rsid w:val="00C12828"/>
    <w:rsid w:val="00C304F4"/>
    <w:rsid w:val="00C43BB8"/>
    <w:rsid w:val="00C52F75"/>
    <w:rsid w:val="00C54CBA"/>
    <w:rsid w:val="00CB2106"/>
    <w:rsid w:val="00CF4FAE"/>
    <w:rsid w:val="00D0734E"/>
    <w:rsid w:val="00D23A31"/>
    <w:rsid w:val="00D2687D"/>
    <w:rsid w:val="00D7449D"/>
    <w:rsid w:val="00D86C26"/>
    <w:rsid w:val="00DB7479"/>
    <w:rsid w:val="00DE50BC"/>
    <w:rsid w:val="00E05416"/>
    <w:rsid w:val="00E306DC"/>
    <w:rsid w:val="00E47D67"/>
    <w:rsid w:val="00E5544C"/>
    <w:rsid w:val="00E7794D"/>
    <w:rsid w:val="00E82A67"/>
    <w:rsid w:val="00E90648"/>
    <w:rsid w:val="00E9336D"/>
    <w:rsid w:val="00EB639B"/>
    <w:rsid w:val="00EC4A46"/>
    <w:rsid w:val="00ED5203"/>
    <w:rsid w:val="00EF415B"/>
    <w:rsid w:val="00F13539"/>
    <w:rsid w:val="00F153FA"/>
    <w:rsid w:val="00F60041"/>
    <w:rsid w:val="00F77E2B"/>
    <w:rsid w:val="00F82B80"/>
    <w:rsid w:val="00F976B9"/>
    <w:rsid w:val="00FD64E7"/>
    <w:rsid w:val="00FE304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5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5" w:qFormat="1"/>
    <w:lsdException w:name="footnote text" w:uiPriority="99"/>
    <w:lsdException w:name="header" w:uiPriority="99"/>
    <w:lsdException w:name="footer" w:uiPriority="99"/>
    <w:lsdException w:name="Title" w:qFormat="1"/>
    <w:lsdException w:name="FollowedHyperlink" w:uiPriority="99"/>
    <w:lsdException w:name="Balloon Text" w:uiPriority="99"/>
    <w:lsdException w:name="Table Grid" w:uiPriority="59"/>
    <w:lsdException w:name="List Paragraph" w:uiPriority="34" w:qFormat="1"/>
  </w:latentStyles>
  <w:style w:type="paragraph" w:default="1" w:styleId="Normal">
    <w:name w:val="Normal"/>
    <w:qFormat/>
    <w:rsid w:val="00304FF7"/>
    <w:rPr>
      <w:rFonts w:ascii="Times New Roman" w:eastAsia="Times New Roman" w:hAnsi="Times New Roman"/>
    </w:rPr>
  </w:style>
  <w:style w:type="paragraph" w:styleId="Heading1">
    <w:name w:val="heading 1"/>
    <w:basedOn w:val="Normal"/>
    <w:next w:val="Normal"/>
    <w:link w:val="Heading1Char"/>
    <w:uiPriority w:val="9"/>
    <w:qFormat/>
    <w:rsid w:val="006F59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F59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7F2308"/>
    <w:pPr>
      <w:keepNext/>
      <w:spacing w:before="120" w:after="120"/>
      <w:jc w:val="center"/>
      <w:outlineLvl w:val="4"/>
    </w:pPr>
    <w:rPr>
      <w:rFonts w:ascii="Georgia" w:hAnsi="Georgia"/>
      <w:u w:val="double" w:color="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93464"/>
    <w:rPr>
      <w:rFonts w:ascii="Lucida Grande" w:hAnsi="Lucida Grande"/>
      <w:sz w:val="18"/>
      <w:szCs w:val="18"/>
    </w:rPr>
  </w:style>
  <w:style w:type="character" w:customStyle="1" w:styleId="BalloonTextChar">
    <w:name w:val="Balloon Text Char"/>
    <w:basedOn w:val="DefaultParagraphFont"/>
    <w:uiPriority w:val="99"/>
    <w:semiHidden/>
    <w:rsid w:val="003D6D1B"/>
    <w:rPr>
      <w:rFonts w:ascii="Lucida Grande" w:hAnsi="Lucida Grande"/>
      <w:sz w:val="18"/>
      <w:szCs w:val="18"/>
    </w:rPr>
  </w:style>
  <w:style w:type="character" w:customStyle="1" w:styleId="BalloonTextChar0">
    <w:name w:val="Balloon Text Char"/>
    <w:basedOn w:val="DefaultParagraphFont"/>
    <w:uiPriority w:val="99"/>
    <w:semiHidden/>
    <w:rsid w:val="00894925"/>
    <w:rPr>
      <w:rFonts w:ascii="Lucida Grande" w:hAnsi="Lucida Grande"/>
      <w:sz w:val="18"/>
      <w:szCs w:val="18"/>
    </w:rPr>
  </w:style>
  <w:style w:type="character" w:customStyle="1" w:styleId="BalloonTextChar2">
    <w:name w:val="Balloon Text Char"/>
    <w:basedOn w:val="DefaultParagraphFont"/>
    <w:uiPriority w:val="99"/>
    <w:semiHidden/>
    <w:rsid w:val="00894925"/>
    <w:rPr>
      <w:rFonts w:ascii="Lucida Grande" w:hAnsi="Lucida Grande"/>
      <w:sz w:val="18"/>
      <w:szCs w:val="18"/>
    </w:rPr>
  </w:style>
  <w:style w:type="character" w:styleId="Hyperlink">
    <w:name w:val="Hyperlink"/>
    <w:basedOn w:val="DefaultParagraphFont"/>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rsid w:val="00964B42"/>
    <w:rPr>
      <w:rFonts w:ascii="Times New Roman" w:eastAsia="Times New Roman" w:hAnsi="Times New Roman"/>
      <w:sz w:val="24"/>
      <w:szCs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rsid w:val="00964B42"/>
    <w:rPr>
      <w:rFonts w:ascii="Times New Roman" w:eastAsia="Times New Roman" w:hAnsi="Times New Roman"/>
      <w:sz w:val="24"/>
      <w:szCs w:val="24"/>
    </w:rPr>
  </w:style>
  <w:style w:type="paragraph" w:styleId="BodyText">
    <w:name w:val="Body Text"/>
    <w:basedOn w:val="Normal"/>
    <w:link w:val="BodyTextChar"/>
    <w:rsid w:val="003305B9"/>
    <w:rPr>
      <w:rFonts w:ascii="Arial" w:hAnsi="Arial"/>
      <w:szCs w:val="20"/>
    </w:rPr>
  </w:style>
  <w:style w:type="character" w:customStyle="1" w:styleId="ITS">
    <w:name w:val="ITS"/>
    <w:basedOn w:val="DefaultParagraphFont"/>
    <w:semiHidden/>
    <w:rsid w:val="006C09D6"/>
    <w:rPr>
      <w:rFonts w:ascii="Georgia" w:hAnsi="Georgia"/>
      <w:b w:val="0"/>
      <w:bCs w:val="0"/>
      <w:i w:val="0"/>
      <w:iCs w:val="0"/>
      <w:strike w:val="0"/>
      <w:color w:val="000080"/>
      <w:sz w:val="20"/>
      <w:szCs w:val="20"/>
      <w:u w:val="none"/>
    </w:rPr>
  </w:style>
  <w:style w:type="character" w:customStyle="1" w:styleId="Heading5Char">
    <w:name w:val="Heading 5 Char"/>
    <w:basedOn w:val="DefaultParagraphFont"/>
    <w:link w:val="Heading5"/>
    <w:rsid w:val="007F2308"/>
    <w:rPr>
      <w:rFonts w:ascii="Georgia" w:eastAsia="Times New Roman" w:hAnsi="Georgia"/>
      <w:sz w:val="24"/>
      <w:szCs w:val="24"/>
      <w:u w:val="double" w:color="FF0000"/>
    </w:rPr>
  </w:style>
  <w:style w:type="paragraph" w:styleId="ListParagraph">
    <w:name w:val="List Paragraph"/>
    <w:basedOn w:val="Normal"/>
    <w:uiPriority w:val="34"/>
    <w:qFormat/>
    <w:rsid w:val="00B10BD3"/>
    <w:pPr>
      <w:ind w:left="720"/>
      <w:contextualSpacing/>
    </w:pPr>
  </w:style>
  <w:style w:type="character" w:styleId="FollowedHyperlink">
    <w:name w:val="FollowedHyperlink"/>
    <w:basedOn w:val="DefaultParagraphFont"/>
    <w:uiPriority w:val="99"/>
    <w:unhideWhenUsed/>
    <w:rsid w:val="00CF4FAE"/>
    <w:rPr>
      <w:color w:val="800080" w:themeColor="followedHyperlink"/>
      <w:u w:val="single"/>
    </w:rPr>
  </w:style>
  <w:style w:type="paragraph" w:customStyle="1" w:styleId="FR1">
    <w:name w:val="FR1"/>
    <w:rsid w:val="008872BB"/>
    <w:pPr>
      <w:widowControl w:val="0"/>
      <w:autoSpaceDE w:val="0"/>
      <w:autoSpaceDN w:val="0"/>
      <w:adjustRightInd w:val="0"/>
      <w:jc w:val="center"/>
    </w:pPr>
    <w:rPr>
      <w:rFonts w:ascii="Arial" w:eastAsia="Times New Roman" w:hAnsi="Arial" w:cs="Arial"/>
      <w:b/>
      <w:bCs/>
      <w:sz w:val="32"/>
      <w:szCs w:val="32"/>
    </w:rPr>
  </w:style>
  <w:style w:type="character" w:customStyle="1" w:styleId="Heading1Char">
    <w:name w:val="Heading 1 Char"/>
    <w:basedOn w:val="DefaultParagraphFont"/>
    <w:link w:val="Heading1"/>
    <w:uiPriority w:val="9"/>
    <w:rsid w:val="006F59E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F59E1"/>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6F59E1"/>
    <w:pPr>
      <w:jc w:val="center"/>
    </w:pPr>
    <w:rPr>
      <w:b/>
      <w:sz w:val="28"/>
      <w:szCs w:val="20"/>
    </w:rPr>
  </w:style>
  <w:style w:type="character" w:customStyle="1" w:styleId="TitleChar">
    <w:name w:val="Title Char"/>
    <w:basedOn w:val="DefaultParagraphFont"/>
    <w:link w:val="Title"/>
    <w:rsid w:val="006F59E1"/>
    <w:rPr>
      <w:rFonts w:ascii="Times New Roman" w:eastAsia="Times New Roman" w:hAnsi="Times New Roman"/>
      <w:b/>
      <w:sz w:val="28"/>
    </w:rPr>
  </w:style>
  <w:style w:type="character" w:customStyle="1" w:styleId="BodyTextChar">
    <w:name w:val="Body Text Char"/>
    <w:basedOn w:val="DefaultParagraphFont"/>
    <w:link w:val="BodyText"/>
    <w:rsid w:val="001D74E5"/>
    <w:rPr>
      <w:rFonts w:ascii="Arial" w:eastAsia="Times New Roman" w:hAnsi="Arial"/>
      <w:sz w:val="24"/>
    </w:rPr>
  </w:style>
  <w:style w:type="character" w:customStyle="1" w:styleId="BalloonTextChar1">
    <w:name w:val="Balloon Text Char1"/>
    <w:basedOn w:val="DefaultParagraphFont"/>
    <w:link w:val="BalloonText"/>
    <w:uiPriority w:val="99"/>
    <w:semiHidden/>
    <w:rsid w:val="00B93464"/>
    <w:rPr>
      <w:rFonts w:ascii="Lucida Grande" w:eastAsia="Times New Roman" w:hAnsi="Lucida Grande"/>
      <w:sz w:val="18"/>
      <w:szCs w:val="18"/>
    </w:rPr>
  </w:style>
  <w:style w:type="character" w:styleId="PageNumber">
    <w:name w:val="page number"/>
    <w:basedOn w:val="DefaultParagraphFont"/>
    <w:rsid w:val="00B93464"/>
  </w:style>
  <w:style w:type="paragraph" w:customStyle="1" w:styleId="chicagofootnote">
    <w:name w:val="chicago footnote"/>
    <w:basedOn w:val="FootnoteText"/>
    <w:qFormat/>
    <w:rsid w:val="00FD64E7"/>
    <w:pPr>
      <w:spacing w:after="240"/>
    </w:pPr>
    <w:rPr>
      <w:rFonts w:eastAsia="MS Mincho"/>
      <w:lang w:eastAsia="ja-JP"/>
    </w:rPr>
  </w:style>
  <w:style w:type="paragraph" w:styleId="FootnoteText">
    <w:name w:val="footnote text"/>
    <w:basedOn w:val="Normal"/>
    <w:link w:val="FootnoteTextChar"/>
    <w:uiPriority w:val="99"/>
    <w:unhideWhenUsed/>
    <w:rsid w:val="00FD64E7"/>
  </w:style>
  <w:style w:type="character" w:customStyle="1" w:styleId="FootnoteTextChar">
    <w:name w:val="Footnote Text Char"/>
    <w:basedOn w:val="DefaultParagraphFont"/>
    <w:link w:val="FootnoteText"/>
    <w:uiPriority w:val="99"/>
    <w:rsid w:val="00FD64E7"/>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5" w:qFormat="1"/>
    <w:lsdException w:name="footnote text" w:uiPriority="99"/>
    <w:lsdException w:name="header" w:uiPriority="99"/>
    <w:lsdException w:name="footer" w:uiPriority="99"/>
    <w:lsdException w:name="Title" w:qFormat="1"/>
    <w:lsdException w:name="FollowedHyperlink" w:uiPriority="99"/>
    <w:lsdException w:name="Balloon Text" w:uiPriority="99"/>
    <w:lsdException w:name="Table Grid" w:uiPriority="59"/>
    <w:lsdException w:name="List Paragraph" w:uiPriority="34" w:qFormat="1"/>
  </w:latentStyles>
  <w:style w:type="paragraph" w:default="1" w:styleId="Normal">
    <w:name w:val="Normal"/>
    <w:qFormat/>
    <w:rsid w:val="00304FF7"/>
    <w:rPr>
      <w:rFonts w:ascii="Times New Roman" w:eastAsia="Times New Roman" w:hAnsi="Times New Roman"/>
    </w:rPr>
  </w:style>
  <w:style w:type="paragraph" w:styleId="Heading1">
    <w:name w:val="heading 1"/>
    <w:basedOn w:val="Normal"/>
    <w:next w:val="Normal"/>
    <w:link w:val="Heading1Char"/>
    <w:uiPriority w:val="9"/>
    <w:qFormat/>
    <w:rsid w:val="006F59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F59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7F2308"/>
    <w:pPr>
      <w:keepNext/>
      <w:spacing w:before="120" w:after="120"/>
      <w:jc w:val="center"/>
      <w:outlineLvl w:val="4"/>
    </w:pPr>
    <w:rPr>
      <w:rFonts w:ascii="Georgia" w:hAnsi="Georgia"/>
      <w:u w:val="double" w:color="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93464"/>
    <w:rPr>
      <w:rFonts w:ascii="Lucida Grande" w:hAnsi="Lucida Grande"/>
      <w:sz w:val="18"/>
      <w:szCs w:val="18"/>
    </w:rPr>
  </w:style>
  <w:style w:type="character" w:customStyle="1" w:styleId="BalloonTextChar">
    <w:name w:val="Balloon Text Char"/>
    <w:basedOn w:val="DefaultParagraphFont"/>
    <w:uiPriority w:val="99"/>
    <w:semiHidden/>
    <w:rsid w:val="003D6D1B"/>
    <w:rPr>
      <w:rFonts w:ascii="Lucida Grande" w:hAnsi="Lucida Grande"/>
      <w:sz w:val="18"/>
      <w:szCs w:val="18"/>
    </w:rPr>
  </w:style>
  <w:style w:type="character" w:customStyle="1" w:styleId="BalloonTextChar0">
    <w:name w:val="Balloon Text Char"/>
    <w:basedOn w:val="DefaultParagraphFont"/>
    <w:uiPriority w:val="99"/>
    <w:semiHidden/>
    <w:rsid w:val="00894925"/>
    <w:rPr>
      <w:rFonts w:ascii="Lucida Grande" w:hAnsi="Lucida Grande"/>
      <w:sz w:val="18"/>
      <w:szCs w:val="18"/>
    </w:rPr>
  </w:style>
  <w:style w:type="character" w:customStyle="1" w:styleId="BalloonTextChar2">
    <w:name w:val="Balloon Text Char"/>
    <w:basedOn w:val="DefaultParagraphFont"/>
    <w:uiPriority w:val="99"/>
    <w:semiHidden/>
    <w:rsid w:val="00894925"/>
    <w:rPr>
      <w:rFonts w:ascii="Lucida Grande" w:hAnsi="Lucida Grande"/>
      <w:sz w:val="18"/>
      <w:szCs w:val="18"/>
    </w:rPr>
  </w:style>
  <w:style w:type="character" w:styleId="Hyperlink">
    <w:name w:val="Hyperlink"/>
    <w:basedOn w:val="DefaultParagraphFont"/>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rsid w:val="00964B42"/>
    <w:rPr>
      <w:rFonts w:ascii="Times New Roman" w:eastAsia="Times New Roman" w:hAnsi="Times New Roman"/>
      <w:sz w:val="24"/>
      <w:szCs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rsid w:val="00964B42"/>
    <w:rPr>
      <w:rFonts w:ascii="Times New Roman" w:eastAsia="Times New Roman" w:hAnsi="Times New Roman"/>
      <w:sz w:val="24"/>
      <w:szCs w:val="24"/>
    </w:rPr>
  </w:style>
  <w:style w:type="paragraph" w:styleId="BodyText">
    <w:name w:val="Body Text"/>
    <w:basedOn w:val="Normal"/>
    <w:link w:val="BodyTextChar"/>
    <w:rsid w:val="003305B9"/>
    <w:rPr>
      <w:rFonts w:ascii="Arial" w:hAnsi="Arial"/>
      <w:szCs w:val="20"/>
    </w:rPr>
  </w:style>
  <w:style w:type="character" w:customStyle="1" w:styleId="ITS">
    <w:name w:val="ITS"/>
    <w:basedOn w:val="DefaultParagraphFont"/>
    <w:semiHidden/>
    <w:rsid w:val="006C09D6"/>
    <w:rPr>
      <w:rFonts w:ascii="Georgia" w:hAnsi="Georgia"/>
      <w:b w:val="0"/>
      <w:bCs w:val="0"/>
      <w:i w:val="0"/>
      <w:iCs w:val="0"/>
      <w:strike w:val="0"/>
      <w:color w:val="000080"/>
      <w:sz w:val="20"/>
      <w:szCs w:val="20"/>
      <w:u w:val="none"/>
    </w:rPr>
  </w:style>
  <w:style w:type="character" w:customStyle="1" w:styleId="Heading5Char">
    <w:name w:val="Heading 5 Char"/>
    <w:basedOn w:val="DefaultParagraphFont"/>
    <w:link w:val="Heading5"/>
    <w:rsid w:val="007F2308"/>
    <w:rPr>
      <w:rFonts w:ascii="Georgia" w:eastAsia="Times New Roman" w:hAnsi="Georgia"/>
      <w:sz w:val="24"/>
      <w:szCs w:val="24"/>
      <w:u w:val="double" w:color="FF0000"/>
    </w:rPr>
  </w:style>
  <w:style w:type="paragraph" w:styleId="ListParagraph">
    <w:name w:val="List Paragraph"/>
    <w:basedOn w:val="Normal"/>
    <w:uiPriority w:val="34"/>
    <w:qFormat/>
    <w:rsid w:val="00B10BD3"/>
    <w:pPr>
      <w:ind w:left="720"/>
      <w:contextualSpacing/>
    </w:pPr>
  </w:style>
  <w:style w:type="character" w:styleId="FollowedHyperlink">
    <w:name w:val="FollowedHyperlink"/>
    <w:basedOn w:val="DefaultParagraphFont"/>
    <w:uiPriority w:val="99"/>
    <w:unhideWhenUsed/>
    <w:rsid w:val="00CF4FAE"/>
    <w:rPr>
      <w:color w:val="800080" w:themeColor="followedHyperlink"/>
      <w:u w:val="single"/>
    </w:rPr>
  </w:style>
  <w:style w:type="paragraph" w:customStyle="1" w:styleId="FR1">
    <w:name w:val="FR1"/>
    <w:rsid w:val="008872BB"/>
    <w:pPr>
      <w:widowControl w:val="0"/>
      <w:autoSpaceDE w:val="0"/>
      <w:autoSpaceDN w:val="0"/>
      <w:adjustRightInd w:val="0"/>
      <w:jc w:val="center"/>
    </w:pPr>
    <w:rPr>
      <w:rFonts w:ascii="Arial" w:eastAsia="Times New Roman" w:hAnsi="Arial" w:cs="Arial"/>
      <w:b/>
      <w:bCs/>
      <w:sz w:val="32"/>
      <w:szCs w:val="32"/>
    </w:rPr>
  </w:style>
  <w:style w:type="character" w:customStyle="1" w:styleId="Heading1Char">
    <w:name w:val="Heading 1 Char"/>
    <w:basedOn w:val="DefaultParagraphFont"/>
    <w:link w:val="Heading1"/>
    <w:uiPriority w:val="9"/>
    <w:rsid w:val="006F59E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F59E1"/>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6F59E1"/>
    <w:pPr>
      <w:jc w:val="center"/>
    </w:pPr>
    <w:rPr>
      <w:b/>
      <w:sz w:val="28"/>
      <w:szCs w:val="20"/>
    </w:rPr>
  </w:style>
  <w:style w:type="character" w:customStyle="1" w:styleId="TitleChar">
    <w:name w:val="Title Char"/>
    <w:basedOn w:val="DefaultParagraphFont"/>
    <w:link w:val="Title"/>
    <w:rsid w:val="006F59E1"/>
    <w:rPr>
      <w:rFonts w:ascii="Times New Roman" w:eastAsia="Times New Roman" w:hAnsi="Times New Roman"/>
      <w:b/>
      <w:sz w:val="28"/>
    </w:rPr>
  </w:style>
  <w:style w:type="character" w:customStyle="1" w:styleId="BodyTextChar">
    <w:name w:val="Body Text Char"/>
    <w:basedOn w:val="DefaultParagraphFont"/>
    <w:link w:val="BodyText"/>
    <w:rsid w:val="001D74E5"/>
    <w:rPr>
      <w:rFonts w:ascii="Arial" w:eastAsia="Times New Roman" w:hAnsi="Arial"/>
      <w:sz w:val="24"/>
    </w:rPr>
  </w:style>
  <w:style w:type="character" w:customStyle="1" w:styleId="BalloonTextChar1">
    <w:name w:val="Balloon Text Char1"/>
    <w:basedOn w:val="DefaultParagraphFont"/>
    <w:link w:val="BalloonText"/>
    <w:uiPriority w:val="99"/>
    <w:semiHidden/>
    <w:rsid w:val="00B93464"/>
    <w:rPr>
      <w:rFonts w:ascii="Lucida Grande" w:eastAsia="Times New Roman" w:hAnsi="Lucida Grande"/>
      <w:sz w:val="18"/>
      <w:szCs w:val="18"/>
    </w:rPr>
  </w:style>
  <w:style w:type="character" w:styleId="PageNumber">
    <w:name w:val="page number"/>
    <w:basedOn w:val="DefaultParagraphFont"/>
    <w:rsid w:val="00B93464"/>
  </w:style>
  <w:style w:type="paragraph" w:customStyle="1" w:styleId="chicagofootnote">
    <w:name w:val="chicago footnote"/>
    <w:basedOn w:val="FootnoteText"/>
    <w:qFormat/>
    <w:rsid w:val="00FD64E7"/>
    <w:pPr>
      <w:spacing w:after="240"/>
    </w:pPr>
    <w:rPr>
      <w:rFonts w:eastAsia="MS Mincho"/>
      <w:lang w:eastAsia="ja-JP"/>
    </w:rPr>
  </w:style>
  <w:style w:type="paragraph" w:styleId="FootnoteText">
    <w:name w:val="footnote text"/>
    <w:basedOn w:val="Normal"/>
    <w:link w:val="FootnoteTextChar"/>
    <w:uiPriority w:val="99"/>
    <w:unhideWhenUsed/>
    <w:rsid w:val="00FD64E7"/>
  </w:style>
  <w:style w:type="character" w:customStyle="1" w:styleId="FootnoteTextChar">
    <w:name w:val="Footnote Text Char"/>
    <w:basedOn w:val="DefaultParagraphFont"/>
    <w:link w:val="FootnoteText"/>
    <w:uiPriority w:val="99"/>
    <w:rsid w:val="00FD64E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ltaylor@pvamu.edu" TargetMode="External"/><Relationship Id="rId13" Type="http://schemas.openxmlformats.org/officeDocument/2006/relationships/hyperlink" Target="http://westcom.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tcom.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sclg.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kstr.com/Home/10001-10734-1?demoKey=d" TargetMode="External"/><Relationship Id="rId5" Type="http://schemas.openxmlformats.org/officeDocument/2006/relationships/webSettings" Target="webSettings.xml"/><Relationship Id="rId15" Type="http://schemas.openxmlformats.org/officeDocument/2006/relationships/hyperlink" Target="http://associationdatabase.com/aws/ECA/pt/sp/p_Home_Page" TargetMode="External"/><Relationship Id="rId10" Type="http://schemas.openxmlformats.org/officeDocument/2006/relationships/hyperlink" Target="mailto:drtonieshaltaylor@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ltaylor@pvamu.edu" TargetMode="External"/><Relationship Id="rId14" Type="http://schemas.openxmlformats.org/officeDocument/2006/relationships/hyperlink" Target="http://ss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4975</Words>
  <Characters>28360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Course Title:</vt:lpstr>
    </vt:vector>
  </TitlesOfParts>
  <Company/>
  <LinksUpToDate>false</LinksUpToDate>
  <CharactersWithSpaces>33269</CharactersWithSpaces>
  <SharedDoc>false</SharedDoc>
  <HLinks>
    <vt:vector size="18" baseType="variant">
      <vt:variant>
        <vt:i4>2949175</vt:i4>
      </vt:variant>
      <vt:variant>
        <vt:i4>9</vt:i4>
      </vt:variant>
      <vt:variant>
        <vt:i4>0</vt:i4>
      </vt:variant>
      <vt:variant>
        <vt:i4>5</vt:i4>
      </vt:variant>
      <vt:variant>
        <vt:lpwstr>http://www.natcom.org/</vt:lpwstr>
      </vt:variant>
      <vt:variant>
        <vt:lpwstr/>
      </vt:variant>
      <vt:variant>
        <vt:i4>8323177</vt:i4>
      </vt:variant>
      <vt:variant>
        <vt:i4>3</vt:i4>
      </vt:variant>
      <vt:variant>
        <vt:i4>0</vt:i4>
      </vt:variant>
      <vt:variant>
        <vt:i4>5</vt:i4>
      </vt:variant>
      <vt:variant>
        <vt:lpwstr>https://www.bkstr.com/Home/10001-10734-1?demoKey=d</vt:lpwstr>
      </vt:variant>
      <vt:variant>
        <vt:lpwstr/>
      </vt:variant>
      <vt:variant>
        <vt:i4>2424870</vt:i4>
      </vt:variant>
      <vt:variant>
        <vt:i4>0</vt:i4>
      </vt:variant>
      <vt:variant>
        <vt:i4>0</vt:i4>
      </vt:variant>
      <vt:variant>
        <vt:i4>5</vt:i4>
      </vt:variant>
      <vt:variant>
        <vt:lpwstr>http://www.tamu.edu/pvamu/library/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subject/>
  <dc:creator>Toniesha Taylor</dc:creator>
  <cp:keywords/>
  <cp:lastModifiedBy>Jackson,Vanessa</cp:lastModifiedBy>
  <cp:revision>5</cp:revision>
  <cp:lastPrinted>2012-01-16T18:18:00Z</cp:lastPrinted>
  <dcterms:created xsi:type="dcterms:W3CDTF">2013-11-25T16:04:00Z</dcterms:created>
  <dcterms:modified xsi:type="dcterms:W3CDTF">2013-11-26T20:35:00Z</dcterms:modified>
</cp:coreProperties>
</file>