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A9D65" w14:textId="77777777" w:rsidR="00290DBD" w:rsidRDefault="0092180D"/>
    <w:p w14:paraId="11D50ED3" w14:textId="349D7AD6" w:rsidR="007F7A37" w:rsidRDefault="007F7A37" w:rsidP="007F7A37">
      <w:pPr>
        <w:widowControl w:val="0"/>
        <w:autoSpaceDE w:val="0"/>
        <w:autoSpaceDN w:val="0"/>
        <w:adjustRightInd w:val="0"/>
        <w:ind w:right="-270"/>
        <w:jc w:val="center"/>
        <w:rPr>
          <w:rFonts w:ascii="Times New Roman" w:hAnsi="Times New Roman" w:cs="Times New Roman"/>
          <w:b/>
          <w:sz w:val="32"/>
        </w:rPr>
      </w:pPr>
      <w:r>
        <w:rPr>
          <w:rFonts w:ascii="Times New Roman" w:hAnsi="Times New Roman" w:cs="Times New Roman"/>
          <w:b/>
          <w:sz w:val="32"/>
        </w:rPr>
        <w:t xml:space="preserve">MEMBERSHIP INTAKE </w:t>
      </w:r>
      <w:r w:rsidR="00CF28F3">
        <w:rPr>
          <w:rFonts w:ascii="Times New Roman" w:hAnsi="Times New Roman" w:cs="Times New Roman"/>
          <w:b/>
          <w:sz w:val="32"/>
        </w:rPr>
        <w:t xml:space="preserve">ACTIVITY </w:t>
      </w:r>
      <w:r w:rsidRPr="00FA64BA">
        <w:rPr>
          <w:rFonts w:ascii="Times New Roman" w:hAnsi="Times New Roman" w:cs="Times New Roman"/>
          <w:b/>
          <w:sz w:val="32"/>
        </w:rPr>
        <w:t>PLAN</w:t>
      </w:r>
      <w:r w:rsidR="00477323">
        <w:rPr>
          <w:rFonts w:ascii="Times New Roman" w:hAnsi="Times New Roman" w:cs="Times New Roman"/>
          <w:b/>
          <w:sz w:val="32"/>
        </w:rPr>
        <w:t xml:space="preserve"> OF ACTIVITIES</w:t>
      </w:r>
    </w:p>
    <w:p w14:paraId="35A6740B" w14:textId="77777777" w:rsidR="007F7A37" w:rsidRPr="004E4E79" w:rsidRDefault="007F7A37" w:rsidP="007F7A37">
      <w:pPr>
        <w:widowControl w:val="0"/>
        <w:autoSpaceDE w:val="0"/>
        <w:autoSpaceDN w:val="0"/>
        <w:adjustRightInd w:val="0"/>
        <w:jc w:val="center"/>
        <w:rPr>
          <w:rFonts w:ascii="Times New Roman" w:hAnsi="Times New Roman" w:cs="Times New Roman"/>
          <w:color w:val="A60000"/>
          <w:sz w:val="16"/>
          <w:szCs w:val="26"/>
        </w:rPr>
      </w:pPr>
    </w:p>
    <w:p w14:paraId="4DBE9719" w14:textId="472B2233" w:rsidR="007F7A37" w:rsidRPr="00E414CA" w:rsidRDefault="00283F14" w:rsidP="007F7A37">
      <w:pPr>
        <w:widowControl w:val="0"/>
        <w:autoSpaceDE w:val="0"/>
        <w:autoSpaceDN w:val="0"/>
        <w:adjustRightInd w:val="0"/>
        <w:jc w:val="center"/>
        <w:rPr>
          <w:rFonts w:ascii="Times New Roman" w:hAnsi="Times New Roman" w:cs="Times New Roman"/>
          <w:b/>
          <w:i/>
          <w:color w:val="A60000"/>
          <w:sz w:val="20"/>
          <w:szCs w:val="26"/>
        </w:rPr>
      </w:pPr>
      <w:r>
        <w:rPr>
          <w:rFonts w:ascii="Times New Roman" w:hAnsi="Times New Roman" w:cs="Times New Roman"/>
          <w:b/>
          <w:i/>
          <w:color w:val="A60000"/>
          <w:sz w:val="20"/>
          <w:szCs w:val="26"/>
        </w:rPr>
        <w:t>Complete this form</w:t>
      </w:r>
      <w:r w:rsidR="007F7A37" w:rsidRPr="00E414CA">
        <w:rPr>
          <w:rFonts w:ascii="Times New Roman" w:hAnsi="Times New Roman" w:cs="Times New Roman"/>
          <w:b/>
          <w:i/>
          <w:color w:val="A60000"/>
          <w:sz w:val="20"/>
          <w:szCs w:val="26"/>
        </w:rPr>
        <w:t xml:space="preserve"> electronically except for signatures at the bottom. </w:t>
      </w:r>
      <w:r>
        <w:rPr>
          <w:rFonts w:ascii="Times New Roman" w:hAnsi="Times New Roman" w:cs="Times New Roman"/>
          <w:b/>
          <w:i/>
          <w:color w:val="A60000"/>
          <w:sz w:val="20"/>
          <w:szCs w:val="26"/>
        </w:rPr>
        <w:t>H</w:t>
      </w:r>
      <w:r w:rsidR="007F7A37" w:rsidRPr="00E414CA">
        <w:rPr>
          <w:rFonts w:ascii="Times New Roman" w:hAnsi="Times New Roman" w:cs="Times New Roman"/>
          <w:b/>
          <w:i/>
          <w:color w:val="A60000"/>
          <w:sz w:val="20"/>
          <w:szCs w:val="26"/>
        </w:rPr>
        <w:t xml:space="preserve">andwritten </w:t>
      </w:r>
      <w:r>
        <w:rPr>
          <w:rFonts w:ascii="Times New Roman" w:hAnsi="Times New Roman" w:cs="Times New Roman"/>
          <w:b/>
          <w:i/>
          <w:color w:val="A60000"/>
          <w:sz w:val="20"/>
          <w:szCs w:val="26"/>
        </w:rPr>
        <w:t xml:space="preserve">forms will not </w:t>
      </w:r>
      <w:r w:rsidR="007F7A37" w:rsidRPr="00E414CA">
        <w:rPr>
          <w:rFonts w:ascii="Times New Roman" w:hAnsi="Times New Roman" w:cs="Times New Roman"/>
          <w:b/>
          <w:i/>
          <w:color w:val="A60000"/>
          <w:sz w:val="20"/>
          <w:szCs w:val="26"/>
        </w:rPr>
        <w:t>be accepted.</w:t>
      </w:r>
    </w:p>
    <w:p w14:paraId="23B77067" w14:textId="77777777" w:rsidR="007F7A37" w:rsidRPr="00AB67AA" w:rsidRDefault="007F7A37" w:rsidP="007F7A37">
      <w:pPr>
        <w:widowControl w:val="0"/>
        <w:autoSpaceDE w:val="0"/>
        <w:autoSpaceDN w:val="0"/>
        <w:adjustRightInd w:val="0"/>
        <w:ind w:right="-270"/>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5035"/>
        <w:gridCol w:w="4950"/>
      </w:tblGrid>
      <w:tr w:rsidR="00190EB7" w:rsidRPr="004E509F" w14:paraId="4F090191" w14:textId="77777777" w:rsidTr="008A1222">
        <w:trPr>
          <w:trHeight w:val="93"/>
        </w:trPr>
        <w:tc>
          <w:tcPr>
            <w:tcW w:w="5035" w:type="dxa"/>
          </w:tcPr>
          <w:p w14:paraId="1D10FB26" w14:textId="12697BD1" w:rsidR="00190EB7" w:rsidRPr="004E509F" w:rsidRDefault="00190EB7" w:rsidP="008A1222">
            <w:pPr>
              <w:widowControl w:val="0"/>
              <w:autoSpaceDE w:val="0"/>
              <w:autoSpaceDN w:val="0"/>
              <w:adjustRightInd w:val="0"/>
              <w:ind w:right="-270"/>
              <w:rPr>
                <w:rFonts w:ascii="Times New Roman" w:hAnsi="Times New Roman" w:cs="Times New Roman"/>
                <w:sz w:val="22"/>
                <w:szCs w:val="22"/>
              </w:rPr>
            </w:pPr>
            <w:r w:rsidRPr="004E509F">
              <w:rPr>
                <w:rFonts w:ascii="Times New Roman" w:hAnsi="Times New Roman" w:cs="Times New Roman"/>
                <w:sz w:val="22"/>
                <w:szCs w:val="22"/>
              </w:rPr>
              <w:fldChar w:fldCharType="begin">
                <w:ffData>
                  <w:name w:val="Text51"/>
                  <w:enabled/>
                  <w:calcOnExit w:val="0"/>
                  <w:textInput/>
                </w:ffData>
              </w:fldChar>
            </w:r>
            <w:bookmarkStart w:id="0" w:name="Text51"/>
            <w:r w:rsidRPr="004E509F">
              <w:rPr>
                <w:rFonts w:ascii="Times New Roman" w:hAnsi="Times New Roman" w:cs="Times New Roman"/>
                <w:sz w:val="22"/>
                <w:szCs w:val="22"/>
              </w:rPr>
              <w:instrText xml:space="preserve"> FORMTEXT </w:instrText>
            </w:r>
            <w:r w:rsidRPr="004E509F">
              <w:rPr>
                <w:rFonts w:ascii="Times New Roman" w:hAnsi="Times New Roman" w:cs="Times New Roman"/>
                <w:sz w:val="22"/>
                <w:szCs w:val="22"/>
              </w:rPr>
            </w:r>
            <w:r w:rsidRPr="004E509F">
              <w:rPr>
                <w:rFonts w:ascii="Times New Roman" w:hAnsi="Times New Roman" w:cs="Times New Roman"/>
                <w:sz w:val="22"/>
                <w:szCs w:val="22"/>
              </w:rPr>
              <w:fldChar w:fldCharType="separate"/>
            </w:r>
            <w:r w:rsidR="00477323">
              <w:rPr>
                <w:rFonts w:ascii="Times New Roman" w:hAnsi="Times New Roman" w:cs="Times New Roman"/>
                <w:noProof/>
                <w:sz w:val="22"/>
                <w:szCs w:val="22"/>
              </w:rPr>
              <w:t xml:space="preserve"> </w:t>
            </w:r>
            <w:r w:rsidRPr="004E509F">
              <w:rPr>
                <w:rFonts w:ascii="Times New Roman" w:hAnsi="Times New Roman" w:cs="Times New Roman"/>
                <w:sz w:val="22"/>
                <w:szCs w:val="22"/>
              </w:rPr>
              <w:fldChar w:fldCharType="end"/>
            </w:r>
            <w:bookmarkEnd w:id="0"/>
          </w:p>
        </w:tc>
        <w:tc>
          <w:tcPr>
            <w:tcW w:w="4950" w:type="dxa"/>
          </w:tcPr>
          <w:p w14:paraId="2F7FA5D1" w14:textId="7DF3323D" w:rsidR="00190EB7" w:rsidRPr="004E509F" w:rsidRDefault="00190EB7" w:rsidP="008A1222">
            <w:pPr>
              <w:widowControl w:val="0"/>
              <w:autoSpaceDE w:val="0"/>
              <w:autoSpaceDN w:val="0"/>
              <w:adjustRightInd w:val="0"/>
              <w:ind w:right="-270"/>
              <w:rPr>
                <w:rFonts w:ascii="Times New Roman" w:hAnsi="Times New Roman" w:cs="Times New Roman"/>
                <w:sz w:val="22"/>
                <w:szCs w:val="22"/>
              </w:rPr>
            </w:pPr>
            <w:r w:rsidRPr="004E509F">
              <w:rPr>
                <w:rFonts w:ascii="Times New Roman" w:hAnsi="Times New Roman" w:cs="Times New Roman"/>
                <w:sz w:val="22"/>
                <w:szCs w:val="22"/>
              </w:rPr>
              <w:fldChar w:fldCharType="begin">
                <w:ffData>
                  <w:name w:val="Text52"/>
                  <w:enabled/>
                  <w:calcOnExit w:val="0"/>
                  <w:textInput/>
                </w:ffData>
              </w:fldChar>
            </w:r>
            <w:bookmarkStart w:id="1" w:name="Text52"/>
            <w:r w:rsidRPr="004E509F">
              <w:rPr>
                <w:rFonts w:ascii="Times New Roman" w:hAnsi="Times New Roman" w:cs="Times New Roman"/>
                <w:sz w:val="22"/>
                <w:szCs w:val="22"/>
              </w:rPr>
              <w:instrText xml:space="preserve"> FORMTEXT </w:instrText>
            </w:r>
            <w:r w:rsidRPr="004E509F">
              <w:rPr>
                <w:rFonts w:ascii="Times New Roman" w:hAnsi="Times New Roman" w:cs="Times New Roman"/>
                <w:sz w:val="22"/>
                <w:szCs w:val="22"/>
              </w:rPr>
            </w:r>
            <w:r w:rsidRPr="004E509F">
              <w:rPr>
                <w:rFonts w:ascii="Times New Roman" w:hAnsi="Times New Roman" w:cs="Times New Roman"/>
                <w:sz w:val="22"/>
                <w:szCs w:val="22"/>
              </w:rPr>
              <w:fldChar w:fldCharType="separate"/>
            </w:r>
            <w:r w:rsidR="00494A21">
              <w:rPr>
                <w:rFonts w:ascii="Times New Roman" w:hAnsi="Times New Roman" w:cs="Times New Roman"/>
                <w:noProof/>
                <w:sz w:val="22"/>
                <w:szCs w:val="22"/>
              </w:rPr>
              <w:t> </w:t>
            </w:r>
            <w:r w:rsidR="00494A21">
              <w:rPr>
                <w:rFonts w:ascii="Times New Roman" w:hAnsi="Times New Roman" w:cs="Times New Roman"/>
                <w:noProof/>
                <w:sz w:val="22"/>
                <w:szCs w:val="22"/>
              </w:rPr>
              <w:t> </w:t>
            </w:r>
            <w:r w:rsidR="00494A21">
              <w:rPr>
                <w:rFonts w:ascii="Times New Roman" w:hAnsi="Times New Roman" w:cs="Times New Roman"/>
                <w:noProof/>
                <w:sz w:val="22"/>
                <w:szCs w:val="22"/>
              </w:rPr>
              <w:t> </w:t>
            </w:r>
            <w:r w:rsidR="00494A21">
              <w:rPr>
                <w:rFonts w:ascii="Times New Roman" w:hAnsi="Times New Roman" w:cs="Times New Roman"/>
                <w:noProof/>
                <w:sz w:val="22"/>
                <w:szCs w:val="22"/>
              </w:rPr>
              <w:t> </w:t>
            </w:r>
            <w:r w:rsidR="00494A21">
              <w:rPr>
                <w:rFonts w:ascii="Times New Roman" w:hAnsi="Times New Roman" w:cs="Times New Roman"/>
                <w:noProof/>
                <w:sz w:val="22"/>
                <w:szCs w:val="22"/>
              </w:rPr>
              <w:t> </w:t>
            </w:r>
            <w:r w:rsidRPr="004E509F">
              <w:rPr>
                <w:rFonts w:ascii="Times New Roman" w:hAnsi="Times New Roman" w:cs="Times New Roman"/>
                <w:sz w:val="22"/>
                <w:szCs w:val="22"/>
              </w:rPr>
              <w:fldChar w:fldCharType="end"/>
            </w:r>
            <w:bookmarkEnd w:id="1"/>
          </w:p>
        </w:tc>
      </w:tr>
      <w:tr w:rsidR="00190EB7" w:rsidRPr="004E509F" w14:paraId="382A31D3" w14:textId="77777777" w:rsidTr="008A1222">
        <w:trPr>
          <w:trHeight w:val="191"/>
        </w:trPr>
        <w:tc>
          <w:tcPr>
            <w:tcW w:w="5035" w:type="dxa"/>
          </w:tcPr>
          <w:p w14:paraId="278DEBD2" w14:textId="77777777" w:rsidR="00190EB7" w:rsidRPr="004E509F" w:rsidRDefault="00190EB7" w:rsidP="008A1222">
            <w:pPr>
              <w:widowControl w:val="0"/>
              <w:autoSpaceDE w:val="0"/>
              <w:autoSpaceDN w:val="0"/>
              <w:adjustRightInd w:val="0"/>
              <w:ind w:right="-270"/>
              <w:rPr>
                <w:rFonts w:ascii="Times New Roman" w:hAnsi="Times New Roman" w:cs="Times New Roman"/>
                <w:sz w:val="22"/>
                <w:szCs w:val="22"/>
              </w:rPr>
            </w:pPr>
            <w:r w:rsidRPr="004E509F">
              <w:rPr>
                <w:rFonts w:ascii="Times New Roman" w:hAnsi="Times New Roman" w:cs="Times New Roman"/>
                <w:sz w:val="22"/>
                <w:szCs w:val="22"/>
              </w:rPr>
              <w:t>Organization Name</w:t>
            </w:r>
          </w:p>
        </w:tc>
        <w:tc>
          <w:tcPr>
            <w:tcW w:w="4950" w:type="dxa"/>
          </w:tcPr>
          <w:p w14:paraId="0A9CB075" w14:textId="77777777" w:rsidR="00190EB7" w:rsidRPr="004E509F" w:rsidRDefault="00190EB7" w:rsidP="008A1222">
            <w:pPr>
              <w:widowControl w:val="0"/>
              <w:autoSpaceDE w:val="0"/>
              <w:autoSpaceDN w:val="0"/>
              <w:adjustRightInd w:val="0"/>
              <w:ind w:right="-270"/>
              <w:rPr>
                <w:rFonts w:ascii="Times New Roman" w:hAnsi="Times New Roman" w:cs="Times New Roman"/>
                <w:sz w:val="22"/>
                <w:szCs w:val="22"/>
              </w:rPr>
            </w:pPr>
            <w:r w:rsidRPr="004E509F">
              <w:rPr>
                <w:rFonts w:ascii="Times New Roman" w:hAnsi="Times New Roman" w:cs="Times New Roman"/>
                <w:sz w:val="22"/>
                <w:szCs w:val="22"/>
              </w:rPr>
              <w:t>Chapter Name</w:t>
            </w:r>
          </w:p>
        </w:tc>
      </w:tr>
    </w:tbl>
    <w:p w14:paraId="5BD425AE" w14:textId="77777777" w:rsidR="005020A2" w:rsidRDefault="005020A2" w:rsidP="007F7A37">
      <w:pPr>
        <w:widowControl w:val="0"/>
        <w:autoSpaceDE w:val="0"/>
        <w:autoSpaceDN w:val="0"/>
        <w:adjustRightInd w:val="0"/>
        <w:ind w:right="-270"/>
        <w:rPr>
          <w:rFonts w:ascii="Times New Roman" w:hAnsi="Times New Roman" w:cs="Times New Roman"/>
          <w:sz w:val="22"/>
          <w:szCs w:val="22"/>
        </w:rPr>
      </w:pPr>
    </w:p>
    <w:p w14:paraId="74B65C06" w14:textId="21EC265E" w:rsidR="005020A2" w:rsidRDefault="00CF28F3" w:rsidP="007F7A37">
      <w:pPr>
        <w:widowControl w:val="0"/>
        <w:autoSpaceDE w:val="0"/>
        <w:autoSpaceDN w:val="0"/>
        <w:adjustRightInd w:val="0"/>
        <w:ind w:right="-270"/>
        <w:rPr>
          <w:rFonts w:ascii="Times New Roman" w:hAnsi="Times New Roman" w:cs="Times New Roman"/>
          <w:sz w:val="22"/>
          <w:szCs w:val="22"/>
        </w:rPr>
      </w:pPr>
      <w:r>
        <w:rPr>
          <w:rFonts w:ascii="Times New Roman" w:hAnsi="Times New Roman" w:cs="Times New Roman"/>
          <w:sz w:val="22"/>
          <w:szCs w:val="22"/>
        </w:rPr>
        <w:t>M</w:t>
      </w:r>
      <w:r w:rsidR="005020A2">
        <w:rPr>
          <w:rFonts w:ascii="Times New Roman" w:hAnsi="Times New Roman" w:cs="Times New Roman"/>
          <w:sz w:val="22"/>
          <w:szCs w:val="22"/>
        </w:rPr>
        <w:t xml:space="preserve">embership intake is the </w:t>
      </w:r>
      <w:r w:rsidR="00190EB7">
        <w:rPr>
          <w:rFonts w:ascii="Times New Roman" w:hAnsi="Times New Roman" w:cs="Times New Roman"/>
          <w:sz w:val="22"/>
          <w:szCs w:val="22"/>
        </w:rPr>
        <w:t>process to orient and</w:t>
      </w:r>
      <w:r w:rsidR="005020A2">
        <w:rPr>
          <w:rFonts w:ascii="Times New Roman" w:hAnsi="Times New Roman" w:cs="Times New Roman"/>
          <w:sz w:val="22"/>
          <w:szCs w:val="22"/>
        </w:rPr>
        <w:t xml:space="preserve"> initiate new members into </w:t>
      </w:r>
      <w:r w:rsidR="00190EB7">
        <w:rPr>
          <w:rFonts w:ascii="Times New Roman" w:hAnsi="Times New Roman" w:cs="Times New Roman"/>
          <w:sz w:val="22"/>
          <w:szCs w:val="22"/>
        </w:rPr>
        <w:t xml:space="preserve">intake-based </w:t>
      </w:r>
      <w:r w:rsidR="005020A2">
        <w:rPr>
          <w:rFonts w:ascii="Times New Roman" w:hAnsi="Times New Roman" w:cs="Times New Roman"/>
          <w:sz w:val="22"/>
          <w:szCs w:val="22"/>
        </w:rPr>
        <w:t>organization</w:t>
      </w:r>
      <w:r w:rsidR="007C22C5">
        <w:rPr>
          <w:rFonts w:ascii="Times New Roman" w:hAnsi="Times New Roman" w:cs="Times New Roman"/>
          <w:sz w:val="22"/>
          <w:szCs w:val="22"/>
        </w:rPr>
        <w:t>s</w:t>
      </w:r>
      <w:r w:rsidR="005020A2">
        <w:rPr>
          <w:rFonts w:ascii="Times New Roman" w:hAnsi="Times New Roman" w:cs="Times New Roman"/>
          <w:sz w:val="22"/>
          <w:szCs w:val="22"/>
        </w:rPr>
        <w:t>. The membership intake plan is a comprehensive</w:t>
      </w:r>
      <w:r w:rsidR="007C4BBE">
        <w:rPr>
          <w:rFonts w:ascii="Times New Roman" w:hAnsi="Times New Roman" w:cs="Times New Roman"/>
          <w:sz w:val="22"/>
          <w:szCs w:val="22"/>
        </w:rPr>
        <w:t xml:space="preserve"> calendar</w:t>
      </w:r>
      <w:r w:rsidR="005020A2">
        <w:rPr>
          <w:rFonts w:ascii="Times New Roman" w:hAnsi="Times New Roman" w:cs="Times New Roman"/>
          <w:sz w:val="22"/>
          <w:szCs w:val="22"/>
        </w:rPr>
        <w:t xml:space="preserve"> of ALL activities (including but not limited to informationals, rush, smokers, interest meetings, educational sessions, classes, study sessions, interviews, application submittal, workshops, testing, ceremonies, and/or rituals) that make up </w:t>
      </w:r>
      <w:r w:rsidR="00190EB7">
        <w:rPr>
          <w:rFonts w:ascii="Times New Roman" w:hAnsi="Times New Roman" w:cs="Times New Roman"/>
          <w:sz w:val="22"/>
          <w:szCs w:val="22"/>
        </w:rPr>
        <w:t>your</w:t>
      </w:r>
      <w:r w:rsidR="005020A2">
        <w:rPr>
          <w:rFonts w:ascii="Times New Roman" w:hAnsi="Times New Roman" w:cs="Times New Roman"/>
          <w:sz w:val="22"/>
          <w:szCs w:val="22"/>
        </w:rPr>
        <w:t xml:space="preserve"> requirements for </w:t>
      </w:r>
      <w:r>
        <w:rPr>
          <w:rFonts w:ascii="Times New Roman" w:hAnsi="Times New Roman" w:cs="Times New Roman"/>
          <w:sz w:val="22"/>
          <w:szCs w:val="22"/>
        </w:rPr>
        <w:t xml:space="preserve">initiating </w:t>
      </w:r>
      <w:r w:rsidR="005020A2">
        <w:rPr>
          <w:rFonts w:ascii="Times New Roman" w:hAnsi="Times New Roman" w:cs="Times New Roman"/>
          <w:sz w:val="22"/>
          <w:szCs w:val="22"/>
        </w:rPr>
        <w:t>new</w:t>
      </w:r>
      <w:r>
        <w:rPr>
          <w:rFonts w:ascii="Times New Roman" w:hAnsi="Times New Roman" w:cs="Times New Roman"/>
          <w:sz w:val="22"/>
          <w:szCs w:val="22"/>
        </w:rPr>
        <w:t xml:space="preserve"> </w:t>
      </w:r>
      <w:r w:rsidR="005020A2">
        <w:rPr>
          <w:rFonts w:ascii="Times New Roman" w:hAnsi="Times New Roman" w:cs="Times New Roman"/>
          <w:sz w:val="22"/>
          <w:szCs w:val="22"/>
        </w:rPr>
        <w:t>members.</w:t>
      </w:r>
    </w:p>
    <w:p w14:paraId="12F54DE4" w14:textId="77777777" w:rsidR="005020A2" w:rsidRDefault="005020A2" w:rsidP="007F7A37">
      <w:pPr>
        <w:widowControl w:val="0"/>
        <w:autoSpaceDE w:val="0"/>
        <w:autoSpaceDN w:val="0"/>
        <w:adjustRightInd w:val="0"/>
        <w:ind w:right="-270"/>
        <w:rPr>
          <w:rFonts w:ascii="Times New Roman" w:hAnsi="Times New Roman" w:cs="Times New Roman"/>
          <w:sz w:val="22"/>
          <w:szCs w:val="22"/>
        </w:rPr>
      </w:pPr>
    </w:p>
    <w:p w14:paraId="67B9D31B" w14:textId="50B0D5A6" w:rsidR="005020A2" w:rsidRDefault="005020A2" w:rsidP="007F7A37">
      <w:pPr>
        <w:widowControl w:val="0"/>
        <w:autoSpaceDE w:val="0"/>
        <w:autoSpaceDN w:val="0"/>
        <w:adjustRightInd w:val="0"/>
        <w:ind w:right="-270"/>
        <w:rPr>
          <w:rFonts w:ascii="Times New Roman" w:hAnsi="Times New Roman" w:cs="Times New Roman"/>
          <w:sz w:val="22"/>
          <w:szCs w:val="22"/>
        </w:rPr>
      </w:pPr>
      <w:r>
        <w:rPr>
          <w:rFonts w:ascii="Times New Roman" w:hAnsi="Times New Roman" w:cs="Times New Roman"/>
          <w:sz w:val="22"/>
          <w:szCs w:val="22"/>
        </w:rPr>
        <w:t xml:space="preserve">Please attach a separate document </w:t>
      </w:r>
      <w:r w:rsidR="007C4BBE">
        <w:rPr>
          <w:rFonts w:ascii="Times New Roman" w:hAnsi="Times New Roman" w:cs="Times New Roman"/>
          <w:sz w:val="22"/>
          <w:szCs w:val="22"/>
        </w:rPr>
        <w:t xml:space="preserve">to </w:t>
      </w:r>
      <w:r>
        <w:rPr>
          <w:rFonts w:ascii="Times New Roman" w:hAnsi="Times New Roman" w:cs="Times New Roman"/>
          <w:sz w:val="22"/>
          <w:szCs w:val="22"/>
        </w:rPr>
        <w:t xml:space="preserve">this form detailing all activities associated with membership intake. NOTE: No activities may happen outside of the APPROVED membership intake plan unless submitted in writing and approved </w:t>
      </w:r>
      <w:r w:rsidR="007C4BBE">
        <w:rPr>
          <w:rFonts w:ascii="Times New Roman" w:hAnsi="Times New Roman" w:cs="Times New Roman"/>
          <w:sz w:val="22"/>
          <w:szCs w:val="22"/>
        </w:rPr>
        <w:t xml:space="preserve">two </w:t>
      </w:r>
      <w:r w:rsidR="00190EB7">
        <w:rPr>
          <w:rFonts w:ascii="Times New Roman" w:hAnsi="Times New Roman" w:cs="Times New Roman"/>
          <w:sz w:val="22"/>
          <w:szCs w:val="22"/>
        </w:rPr>
        <w:t xml:space="preserve">(2) </w:t>
      </w:r>
      <w:r>
        <w:rPr>
          <w:rFonts w:ascii="Times New Roman" w:hAnsi="Times New Roman" w:cs="Times New Roman"/>
          <w:sz w:val="22"/>
          <w:szCs w:val="22"/>
        </w:rPr>
        <w:t>weeks prior to the date of the activity. Activities that take place outside of the approved membership intake plan will be considered unauthorized and constitute an immediate termination of the membership intake process for your organization.</w:t>
      </w:r>
      <w:r w:rsidR="00CF28F3">
        <w:rPr>
          <w:rFonts w:ascii="Times New Roman" w:hAnsi="Times New Roman" w:cs="Times New Roman"/>
          <w:sz w:val="22"/>
          <w:szCs w:val="22"/>
        </w:rPr>
        <w:t xml:space="preserve"> </w:t>
      </w:r>
      <w:r w:rsidR="00CF28F3" w:rsidRPr="00CF28F3">
        <w:rPr>
          <w:rFonts w:ascii="Times New Roman" w:hAnsi="Times New Roman" w:cs="Times New Roman"/>
          <w:b/>
          <w:color w:val="FF0000"/>
          <w:sz w:val="22"/>
          <w:szCs w:val="22"/>
        </w:rPr>
        <w:t>All activities must be submitted in PV PAW LINK for approval.</w:t>
      </w:r>
    </w:p>
    <w:p w14:paraId="5EE4A440" w14:textId="5CCBC748" w:rsidR="005020A2" w:rsidRDefault="005020A2" w:rsidP="007F7A37">
      <w:pPr>
        <w:widowControl w:val="0"/>
        <w:autoSpaceDE w:val="0"/>
        <w:autoSpaceDN w:val="0"/>
        <w:adjustRightInd w:val="0"/>
        <w:ind w:right="-270"/>
        <w:rPr>
          <w:rFonts w:ascii="Times New Roman" w:hAnsi="Times New Roman" w:cs="Times New Roman"/>
          <w:sz w:val="22"/>
          <w:szCs w:val="22"/>
        </w:rPr>
      </w:pPr>
    </w:p>
    <w:p w14:paraId="10A8FD4F" w14:textId="77777777" w:rsidR="00CF28F3" w:rsidRDefault="00CF28F3" w:rsidP="007F7A37">
      <w:pPr>
        <w:widowControl w:val="0"/>
        <w:autoSpaceDE w:val="0"/>
        <w:autoSpaceDN w:val="0"/>
        <w:adjustRightInd w:val="0"/>
        <w:ind w:right="-270"/>
        <w:rPr>
          <w:rFonts w:ascii="Times New Roman" w:hAnsi="Times New Roman" w:cs="Times New Roman"/>
          <w:sz w:val="22"/>
          <w:szCs w:val="22"/>
        </w:rPr>
      </w:pPr>
    </w:p>
    <w:p w14:paraId="047E053E" w14:textId="0725A927" w:rsidR="005020A2" w:rsidRDefault="00CF28F3" w:rsidP="007F7A37">
      <w:pPr>
        <w:widowControl w:val="0"/>
        <w:autoSpaceDE w:val="0"/>
        <w:autoSpaceDN w:val="0"/>
        <w:adjustRightInd w:val="0"/>
        <w:ind w:right="-270"/>
        <w:rPr>
          <w:rFonts w:ascii="Times New Roman" w:hAnsi="Times New Roman" w:cs="Times New Roman"/>
          <w:sz w:val="22"/>
          <w:szCs w:val="22"/>
        </w:rPr>
      </w:pPr>
      <w:r>
        <w:rPr>
          <w:rFonts w:ascii="Times New Roman" w:hAnsi="Times New Roman" w:cs="Times New Roman"/>
          <w:sz w:val="22"/>
          <w:szCs w:val="22"/>
        </w:rPr>
        <w:t>For all activities, please provide the following information:</w:t>
      </w:r>
    </w:p>
    <w:p w14:paraId="4AD6E567" w14:textId="39C77FB0" w:rsidR="00CF28F3" w:rsidRDefault="00CF28F3" w:rsidP="00CF28F3">
      <w:pPr>
        <w:pStyle w:val="ListParagraph"/>
        <w:widowControl w:val="0"/>
        <w:numPr>
          <w:ilvl w:val="0"/>
          <w:numId w:val="3"/>
        </w:numPr>
        <w:autoSpaceDE w:val="0"/>
        <w:autoSpaceDN w:val="0"/>
        <w:adjustRightInd w:val="0"/>
        <w:ind w:right="-270"/>
        <w:rPr>
          <w:rFonts w:ascii="Times New Roman" w:hAnsi="Times New Roman" w:cs="Times New Roman"/>
          <w:sz w:val="22"/>
          <w:szCs w:val="22"/>
        </w:rPr>
      </w:pPr>
      <w:r>
        <w:rPr>
          <w:rFonts w:ascii="Times New Roman" w:hAnsi="Times New Roman" w:cs="Times New Roman"/>
          <w:sz w:val="22"/>
          <w:szCs w:val="22"/>
        </w:rPr>
        <w:t>Name, date, time, and location of each activity (virtual events as well).</w:t>
      </w:r>
    </w:p>
    <w:p w14:paraId="357A610C" w14:textId="76AD8DDE" w:rsidR="00CF28F3" w:rsidRDefault="00CF28F3" w:rsidP="00CF28F3">
      <w:pPr>
        <w:pStyle w:val="ListParagraph"/>
        <w:widowControl w:val="0"/>
        <w:numPr>
          <w:ilvl w:val="0"/>
          <w:numId w:val="3"/>
        </w:numPr>
        <w:autoSpaceDE w:val="0"/>
        <w:autoSpaceDN w:val="0"/>
        <w:adjustRightInd w:val="0"/>
        <w:ind w:right="-270"/>
        <w:rPr>
          <w:rFonts w:ascii="Times New Roman" w:hAnsi="Times New Roman" w:cs="Times New Roman"/>
          <w:sz w:val="22"/>
          <w:szCs w:val="22"/>
        </w:rPr>
      </w:pPr>
      <w:r>
        <w:rPr>
          <w:rFonts w:ascii="Times New Roman" w:hAnsi="Times New Roman" w:cs="Times New Roman"/>
          <w:sz w:val="22"/>
          <w:szCs w:val="22"/>
        </w:rPr>
        <w:t>Brief description of each activity.</w:t>
      </w:r>
    </w:p>
    <w:p w14:paraId="7B286BDD" w14:textId="5F66DA45" w:rsidR="00CF28F3" w:rsidRDefault="00CF28F3" w:rsidP="00CF28F3">
      <w:pPr>
        <w:pStyle w:val="ListParagraph"/>
        <w:widowControl w:val="0"/>
        <w:numPr>
          <w:ilvl w:val="0"/>
          <w:numId w:val="3"/>
        </w:numPr>
        <w:autoSpaceDE w:val="0"/>
        <w:autoSpaceDN w:val="0"/>
        <w:adjustRightInd w:val="0"/>
        <w:ind w:right="-270"/>
        <w:rPr>
          <w:rFonts w:ascii="Times New Roman" w:hAnsi="Times New Roman" w:cs="Times New Roman"/>
          <w:sz w:val="22"/>
          <w:szCs w:val="22"/>
        </w:rPr>
      </w:pPr>
      <w:r>
        <w:rPr>
          <w:rFonts w:ascii="Times New Roman" w:hAnsi="Times New Roman" w:cs="Times New Roman"/>
          <w:sz w:val="22"/>
          <w:szCs w:val="22"/>
        </w:rPr>
        <w:t>Description of attende</w:t>
      </w:r>
      <w:r w:rsidR="00C32773">
        <w:rPr>
          <w:rFonts w:ascii="Times New Roman" w:hAnsi="Times New Roman" w:cs="Times New Roman"/>
          <w:sz w:val="22"/>
          <w:szCs w:val="22"/>
        </w:rPr>
        <w:t>es</w:t>
      </w:r>
      <w:r>
        <w:rPr>
          <w:rFonts w:ascii="Times New Roman" w:hAnsi="Times New Roman" w:cs="Times New Roman"/>
          <w:sz w:val="22"/>
          <w:szCs w:val="22"/>
        </w:rPr>
        <w:t xml:space="preserve"> (i.e. prospective members, chapter members, leadership, community).</w:t>
      </w:r>
    </w:p>
    <w:p w14:paraId="719BD4C4" w14:textId="77777777" w:rsidR="004C563A" w:rsidRDefault="004C563A" w:rsidP="007F7A37">
      <w:pPr>
        <w:widowControl w:val="0"/>
        <w:autoSpaceDE w:val="0"/>
        <w:autoSpaceDN w:val="0"/>
        <w:adjustRightInd w:val="0"/>
        <w:ind w:right="-270"/>
        <w:rPr>
          <w:rFonts w:ascii="Times New Roman" w:hAnsi="Times New Roman" w:cs="Times New Roman"/>
          <w:sz w:val="22"/>
          <w:szCs w:val="22"/>
        </w:rPr>
      </w:pPr>
    </w:p>
    <w:p w14:paraId="79A0FF9F" w14:textId="1CD42919" w:rsidR="004C563A" w:rsidRDefault="00CF28F3" w:rsidP="007F7A37">
      <w:pPr>
        <w:widowControl w:val="0"/>
        <w:autoSpaceDE w:val="0"/>
        <w:autoSpaceDN w:val="0"/>
        <w:adjustRightInd w:val="0"/>
        <w:ind w:right="-270"/>
        <w:rPr>
          <w:rFonts w:ascii="Times New Roman" w:hAnsi="Times New Roman" w:cs="Times New Roman"/>
          <w:sz w:val="22"/>
          <w:szCs w:val="22"/>
        </w:rPr>
      </w:pPr>
      <w:r>
        <w:rPr>
          <w:rFonts w:ascii="Times New Roman" w:hAnsi="Times New Roman" w:cs="Times New Roman"/>
          <w:sz w:val="22"/>
          <w:szCs w:val="22"/>
        </w:rPr>
        <w:t>MEMBERSHIP INTAKE ACTIVITY GUIDELINES</w:t>
      </w:r>
    </w:p>
    <w:p w14:paraId="307B7BD4" w14:textId="19DA82CD" w:rsidR="004C563A" w:rsidRDefault="004C563A" w:rsidP="004C563A">
      <w:pPr>
        <w:pStyle w:val="ListParagraph"/>
        <w:widowControl w:val="0"/>
        <w:numPr>
          <w:ilvl w:val="0"/>
          <w:numId w:val="2"/>
        </w:numPr>
        <w:autoSpaceDE w:val="0"/>
        <w:autoSpaceDN w:val="0"/>
        <w:adjustRightInd w:val="0"/>
        <w:ind w:right="-270"/>
        <w:rPr>
          <w:rFonts w:ascii="Times New Roman" w:hAnsi="Times New Roman" w:cs="Times New Roman"/>
          <w:sz w:val="22"/>
          <w:szCs w:val="22"/>
        </w:rPr>
      </w:pPr>
      <w:r>
        <w:rPr>
          <w:rFonts w:ascii="Times New Roman" w:hAnsi="Times New Roman" w:cs="Times New Roman"/>
          <w:sz w:val="22"/>
          <w:szCs w:val="22"/>
        </w:rPr>
        <w:t xml:space="preserve">All activities </w:t>
      </w:r>
      <w:r w:rsidR="007C4BBE">
        <w:rPr>
          <w:rFonts w:ascii="Times New Roman" w:hAnsi="Times New Roman" w:cs="Times New Roman"/>
          <w:sz w:val="22"/>
          <w:szCs w:val="22"/>
        </w:rPr>
        <w:t>must</w:t>
      </w:r>
      <w:r>
        <w:rPr>
          <w:rFonts w:ascii="Times New Roman" w:hAnsi="Times New Roman" w:cs="Times New Roman"/>
          <w:sz w:val="22"/>
          <w:szCs w:val="22"/>
        </w:rPr>
        <w:t xml:space="preserve"> take place on campus</w:t>
      </w:r>
      <w:r w:rsidR="00CF28F3">
        <w:rPr>
          <w:rFonts w:ascii="Times New Roman" w:hAnsi="Times New Roman" w:cs="Times New Roman"/>
          <w:sz w:val="22"/>
          <w:szCs w:val="22"/>
        </w:rPr>
        <w:t xml:space="preserve"> and/or virtually</w:t>
      </w:r>
      <w:r>
        <w:rPr>
          <w:rFonts w:ascii="Times New Roman" w:hAnsi="Times New Roman" w:cs="Times New Roman"/>
          <w:sz w:val="22"/>
          <w:szCs w:val="22"/>
        </w:rPr>
        <w:t xml:space="preserve">. </w:t>
      </w:r>
    </w:p>
    <w:p w14:paraId="0C4A2F23" w14:textId="591805E9" w:rsidR="004C563A" w:rsidRDefault="004C563A" w:rsidP="004C563A">
      <w:pPr>
        <w:pStyle w:val="ListParagraph"/>
        <w:widowControl w:val="0"/>
        <w:numPr>
          <w:ilvl w:val="0"/>
          <w:numId w:val="2"/>
        </w:numPr>
        <w:autoSpaceDE w:val="0"/>
        <w:autoSpaceDN w:val="0"/>
        <w:adjustRightInd w:val="0"/>
        <w:ind w:right="-270"/>
        <w:rPr>
          <w:rFonts w:ascii="Times New Roman" w:hAnsi="Times New Roman" w:cs="Times New Roman"/>
          <w:sz w:val="22"/>
          <w:szCs w:val="22"/>
        </w:rPr>
      </w:pPr>
      <w:r>
        <w:rPr>
          <w:rFonts w:ascii="Times New Roman" w:hAnsi="Times New Roman" w:cs="Times New Roman"/>
          <w:sz w:val="22"/>
          <w:szCs w:val="22"/>
        </w:rPr>
        <w:t xml:space="preserve">All activity locations must be reserved by the organization </w:t>
      </w:r>
      <w:r w:rsidR="00190EB7">
        <w:rPr>
          <w:rFonts w:ascii="Times New Roman" w:hAnsi="Times New Roman" w:cs="Times New Roman"/>
          <w:sz w:val="22"/>
          <w:szCs w:val="22"/>
        </w:rPr>
        <w:t>through PVPawLink or a building manager. Please keep written record of all reservations.</w:t>
      </w:r>
    </w:p>
    <w:p w14:paraId="14FF1142" w14:textId="695083FF" w:rsidR="004C563A" w:rsidRDefault="004C563A" w:rsidP="004C563A">
      <w:pPr>
        <w:pStyle w:val="ListParagraph"/>
        <w:widowControl w:val="0"/>
        <w:numPr>
          <w:ilvl w:val="0"/>
          <w:numId w:val="2"/>
        </w:numPr>
        <w:autoSpaceDE w:val="0"/>
        <w:autoSpaceDN w:val="0"/>
        <w:adjustRightInd w:val="0"/>
        <w:ind w:right="-270"/>
        <w:rPr>
          <w:rFonts w:ascii="Times New Roman" w:hAnsi="Times New Roman" w:cs="Times New Roman"/>
          <w:sz w:val="22"/>
          <w:szCs w:val="22"/>
        </w:rPr>
      </w:pPr>
      <w:r>
        <w:rPr>
          <w:rFonts w:ascii="Times New Roman" w:hAnsi="Times New Roman" w:cs="Times New Roman"/>
          <w:sz w:val="22"/>
          <w:szCs w:val="22"/>
        </w:rPr>
        <w:t xml:space="preserve">One or more of your activities in your membership intake plan </w:t>
      </w:r>
      <w:r w:rsidR="00CF28F3">
        <w:rPr>
          <w:rFonts w:ascii="Times New Roman" w:hAnsi="Times New Roman" w:cs="Times New Roman"/>
          <w:sz w:val="22"/>
          <w:szCs w:val="22"/>
        </w:rPr>
        <w:t>may</w:t>
      </w:r>
      <w:r>
        <w:rPr>
          <w:rFonts w:ascii="Times New Roman" w:hAnsi="Times New Roman" w:cs="Times New Roman"/>
          <w:sz w:val="22"/>
          <w:szCs w:val="22"/>
        </w:rPr>
        <w:t xml:space="preserve"> be </w:t>
      </w:r>
      <w:r w:rsidR="007C4BBE">
        <w:rPr>
          <w:rFonts w:ascii="Times New Roman" w:hAnsi="Times New Roman" w:cs="Times New Roman"/>
          <w:sz w:val="22"/>
          <w:szCs w:val="22"/>
        </w:rPr>
        <w:t>selected</w:t>
      </w:r>
      <w:r>
        <w:rPr>
          <w:rFonts w:ascii="Times New Roman" w:hAnsi="Times New Roman" w:cs="Times New Roman"/>
          <w:sz w:val="22"/>
          <w:szCs w:val="22"/>
        </w:rPr>
        <w:t xml:space="preserve"> as a </w:t>
      </w:r>
      <w:r w:rsidR="00190EB7" w:rsidRPr="00190EB7">
        <w:rPr>
          <w:rFonts w:ascii="Times New Roman" w:hAnsi="Times New Roman" w:cs="Times New Roman"/>
          <w:b/>
          <w:sz w:val="22"/>
          <w:szCs w:val="22"/>
        </w:rPr>
        <w:t>MIP C</w:t>
      </w:r>
      <w:r w:rsidRPr="00190EB7">
        <w:rPr>
          <w:rFonts w:ascii="Times New Roman" w:hAnsi="Times New Roman" w:cs="Times New Roman"/>
          <w:b/>
          <w:sz w:val="22"/>
          <w:szCs w:val="22"/>
        </w:rPr>
        <w:t>heckpoint</w:t>
      </w:r>
      <w:r>
        <w:rPr>
          <w:rFonts w:ascii="Times New Roman" w:hAnsi="Times New Roman" w:cs="Times New Roman"/>
          <w:sz w:val="22"/>
          <w:szCs w:val="22"/>
        </w:rPr>
        <w:t xml:space="preserve">. A </w:t>
      </w:r>
      <w:r w:rsidRPr="00190EB7">
        <w:rPr>
          <w:rFonts w:ascii="Times New Roman" w:hAnsi="Times New Roman" w:cs="Times New Roman"/>
          <w:b/>
          <w:sz w:val="22"/>
          <w:szCs w:val="22"/>
        </w:rPr>
        <w:t>MIP Checkpoint</w:t>
      </w:r>
      <w:r>
        <w:rPr>
          <w:rFonts w:ascii="Times New Roman" w:hAnsi="Times New Roman" w:cs="Times New Roman"/>
          <w:sz w:val="22"/>
          <w:szCs w:val="22"/>
        </w:rPr>
        <w:t xml:space="preserve"> is an observation period to ensure activities follow the university </w:t>
      </w:r>
      <w:r w:rsidR="00190EB7">
        <w:rPr>
          <w:rFonts w:ascii="Times New Roman" w:hAnsi="Times New Roman" w:cs="Times New Roman"/>
          <w:sz w:val="22"/>
          <w:szCs w:val="22"/>
        </w:rPr>
        <w:t xml:space="preserve">policies and procedures </w:t>
      </w:r>
      <w:r w:rsidR="00CF28F3">
        <w:rPr>
          <w:rFonts w:ascii="Times New Roman" w:hAnsi="Times New Roman" w:cs="Times New Roman"/>
          <w:sz w:val="22"/>
          <w:szCs w:val="22"/>
        </w:rPr>
        <w:t>during membership intake</w:t>
      </w:r>
      <w:r>
        <w:rPr>
          <w:rFonts w:ascii="Times New Roman" w:hAnsi="Times New Roman" w:cs="Times New Roman"/>
          <w:sz w:val="22"/>
          <w:szCs w:val="22"/>
        </w:rPr>
        <w:t>.</w:t>
      </w:r>
    </w:p>
    <w:p w14:paraId="1845C5A7" w14:textId="74E780B5" w:rsidR="001B76A7" w:rsidRDefault="001B76A7" w:rsidP="004C563A">
      <w:pPr>
        <w:pStyle w:val="ListParagraph"/>
        <w:widowControl w:val="0"/>
        <w:numPr>
          <w:ilvl w:val="0"/>
          <w:numId w:val="2"/>
        </w:numPr>
        <w:autoSpaceDE w:val="0"/>
        <w:autoSpaceDN w:val="0"/>
        <w:adjustRightInd w:val="0"/>
        <w:ind w:right="-270"/>
        <w:rPr>
          <w:rFonts w:ascii="Times New Roman" w:hAnsi="Times New Roman" w:cs="Times New Roman"/>
          <w:sz w:val="22"/>
          <w:szCs w:val="22"/>
        </w:rPr>
      </w:pPr>
      <w:r>
        <w:rPr>
          <w:rFonts w:ascii="Times New Roman" w:hAnsi="Times New Roman" w:cs="Times New Roman"/>
          <w:sz w:val="22"/>
          <w:szCs w:val="22"/>
        </w:rPr>
        <w:t>Advisors must be present at all membership intake related activities</w:t>
      </w:r>
      <w:r w:rsidR="00CF28F3">
        <w:rPr>
          <w:rFonts w:ascii="Times New Roman" w:hAnsi="Times New Roman" w:cs="Times New Roman"/>
          <w:sz w:val="22"/>
          <w:szCs w:val="22"/>
        </w:rPr>
        <w:t>.</w:t>
      </w:r>
    </w:p>
    <w:p w14:paraId="6165B51C" w14:textId="3BE2B5AF" w:rsidR="007F7A37" w:rsidRDefault="007F7A37" w:rsidP="007F7A37">
      <w:pPr>
        <w:rPr>
          <w:rFonts w:ascii="Times New Roman" w:hAnsi="Times New Roman" w:cs="Times New Roman"/>
          <w:sz w:val="20"/>
        </w:rPr>
      </w:pPr>
    </w:p>
    <w:p w14:paraId="0360D012" w14:textId="77777777" w:rsidR="000E4DA7" w:rsidRPr="004E4E79" w:rsidRDefault="000E4DA7" w:rsidP="007F7A37">
      <w:pPr>
        <w:rPr>
          <w:rFonts w:ascii="Times New Roman" w:hAnsi="Times New Roman" w:cs="Times New Roman"/>
          <w:sz w:val="20"/>
        </w:rPr>
      </w:pPr>
    </w:p>
    <w:p w14:paraId="15E1D34F" w14:textId="19CF3906" w:rsidR="007F7A37" w:rsidRPr="00C67878" w:rsidRDefault="007F7A37" w:rsidP="007F7A37">
      <w:pPr>
        <w:rPr>
          <w:rFonts w:ascii="Times New Roman" w:hAnsi="Times New Roman" w:cs="Times New Roman"/>
          <w:b/>
          <w:sz w:val="22"/>
        </w:rPr>
      </w:pPr>
      <w:r w:rsidRPr="00C67878">
        <w:rPr>
          <w:rFonts w:ascii="Times New Roman" w:hAnsi="Times New Roman" w:cs="Times New Roman"/>
          <w:b/>
          <w:sz w:val="22"/>
        </w:rPr>
        <w:t xml:space="preserve">If any changes to the date, time, and/or location occur, the chapter must notify Fraternity and Sorority Life immediately and get </w:t>
      </w:r>
      <w:r w:rsidR="00190EB7">
        <w:rPr>
          <w:rFonts w:ascii="Times New Roman" w:hAnsi="Times New Roman" w:cs="Times New Roman"/>
          <w:b/>
          <w:sz w:val="22"/>
        </w:rPr>
        <w:t xml:space="preserve">written </w:t>
      </w:r>
      <w:r w:rsidRPr="00C67878">
        <w:rPr>
          <w:rFonts w:ascii="Times New Roman" w:hAnsi="Times New Roman" w:cs="Times New Roman"/>
          <w:b/>
          <w:sz w:val="22"/>
        </w:rPr>
        <w:t xml:space="preserve">approval before </w:t>
      </w:r>
      <w:r>
        <w:rPr>
          <w:rFonts w:ascii="Times New Roman" w:hAnsi="Times New Roman" w:cs="Times New Roman"/>
          <w:b/>
          <w:sz w:val="22"/>
        </w:rPr>
        <w:t>moving forward</w:t>
      </w:r>
      <w:r w:rsidRPr="00C67878">
        <w:rPr>
          <w:rFonts w:ascii="Times New Roman" w:hAnsi="Times New Roman" w:cs="Times New Roman"/>
          <w:b/>
          <w:sz w:val="22"/>
        </w:rPr>
        <w:t>.</w:t>
      </w:r>
    </w:p>
    <w:p w14:paraId="137432E7" w14:textId="77777777" w:rsidR="007F7A37" w:rsidRPr="00C03531" w:rsidRDefault="007F7A37" w:rsidP="007F7A37">
      <w:pPr>
        <w:rPr>
          <w:rFonts w:ascii="Times New Roman" w:hAnsi="Times New Roman" w:cs="Times New Roman"/>
          <w:sz w:val="16"/>
        </w:rPr>
      </w:pPr>
      <w:bookmarkStart w:id="2" w:name="_GoBack"/>
      <w:bookmarkEnd w:id="2"/>
    </w:p>
    <w:tbl>
      <w:tblPr>
        <w:tblStyle w:val="TableGrid"/>
        <w:tblW w:w="0" w:type="auto"/>
        <w:tblLook w:val="04A0" w:firstRow="1" w:lastRow="0" w:firstColumn="1" w:lastColumn="0" w:noHBand="0" w:noVBand="1"/>
      </w:tblPr>
      <w:tblGrid>
        <w:gridCol w:w="1525"/>
        <w:gridCol w:w="2970"/>
        <w:gridCol w:w="4140"/>
        <w:gridCol w:w="1435"/>
      </w:tblGrid>
      <w:tr w:rsidR="001B76A7" w:rsidRPr="007C22C5" w14:paraId="0ED08AAB" w14:textId="77777777" w:rsidTr="001B76A7">
        <w:tc>
          <w:tcPr>
            <w:tcW w:w="1525" w:type="dxa"/>
          </w:tcPr>
          <w:p w14:paraId="6BD17A0B" w14:textId="77777777" w:rsidR="001B76A7" w:rsidRPr="007C22C5" w:rsidRDefault="009A11FE" w:rsidP="007C22C5">
            <w:pPr>
              <w:jc w:val="center"/>
              <w:rPr>
                <w:rFonts w:ascii="Times New Roman" w:hAnsi="Times New Roman" w:cs="Times New Roman"/>
                <w:b/>
                <w:sz w:val="16"/>
              </w:rPr>
            </w:pPr>
            <w:r w:rsidRPr="00E85336">
              <w:rPr>
                <w:rFonts w:ascii="Times New Roman" w:hAnsi="Times New Roman" w:cs="Times New Roman"/>
                <w:b/>
                <w:color w:val="AEAAAA" w:themeColor="background2" w:themeShade="BF"/>
                <w:sz w:val="16"/>
              </w:rPr>
              <w:t>SIGNATURES</w:t>
            </w:r>
          </w:p>
        </w:tc>
        <w:tc>
          <w:tcPr>
            <w:tcW w:w="2970" w:type="dxa"/>
          </w:tcPr>
          <w:p w14:paraId="5E43E5B1" w14:textId="77777777" w:rsidR="001B76A7" w:rsidRPr="007C22C5" w:rsidRDefault="001B76A7" w:rsidP="007C22C5">
            <w:pPr>
              <w:jc w:val="center"/>
              <w:rPr>
                <w:rFonts w:ascii="Times New Roman" w:hAnsi="Times New Roman" w:cs="Times New Roman"/>
                <w:b/>
                <w:sz w:val="16"/>
              </w:rPr>
            </w:pPr>
            <w:r w:rsidRPr="007C22C5">
              <w:rPr>
                <w:rFonts w:ascii="Times New Roman" w:hAnsi="Times New Roman" w:cs="Times New Roman"/>
                <w:b/>
                <w:sz w:val="16"/>
              </w:rPr>
              <w:t>Print Name</w:t>
            </w:r>
          </w:p>
        </w:tc>
        <w:tc>
          <w:tcPr>
            <w:tcW w:w="4140" w:type="dxa"/>
          </w:tcPr>
          <w:p w14:paraId="6DCF8E24" w14:textId="77777777" w:rsidR="001B76A7" w:rsidRPr="007C22C5" w:rsidRDefault="001B76A7" w:rsidP="007C22C5">
            <w:pPr>
              <w:jc w:val="center"/>
              <w:rPr>
                <w:rFonts w:ascii="Times New Roman" w:hAnsi="Times New Roman" w:cs="Times New Roman"/>
                <w:b/>
                <w:sz w:val="16"/>
              </w:rPr>
            </w:pPr>
            <w:r w:rsidRPr="007C22C5">
              <w:rPr>
                <w:rFonts w:ascii="Times New Roman" w:hAnsi="Times New Roman" w:cs="Times New Roman"/>
                <w:b/>
                <w:sz w:val="16"/>
              </w:rPr>
              <w:t>Signature</w:t>
            </w:r>
          </w:p>
        </w:tc>
        <w:tc>
          <w:tcPr>
            <w:tcW w:w="1435" w:type="dxa"/>
          </w:tcPr>
          <w:p w14:paraId="4E8CE8EC" w14:textId="77777777" w:rsidR="001B76A7" w:rsidRPr="007C22C5" w:rsidRDefault="001B76A7" w:rsidP="007C22C5">
            <w:pPr>
              <w:jc w:val="center"/>
              <w:rPr>
                <w:rFonts w:ascii="Times New Roman" w:hAnsi="Times New Roman" w:cs="Times New Roman"/>
                <w:b/>
                <w:sz w:val="16"/>
              </w:rPr>
            </w:pPr>
            <w:r w:rsidRPr="007C22C5">
              <w:rPr>
                <w:rFonts w:ascii="Times New Roman" w:hAnsi="Times New Roman" w:cs="Times New Roman"/>
                <w:b/>
                <w:sz w:val="16"/>
              </w:rPr>
              <w:t>Date</w:t>
            </w:r>
          </w:p>
        </w:tc>
      </w:tr>
      <w:tr w:rsidR="001B76A7" w14:paraId="04611C24" w14:textId="77777777" w:rsidTr="001B76A7">
        <w:tc>
          <w:tcPr>
            <w:tcW w:w="1525" w:type="dxa"/>
          </w:tcPr>
          <w:p w14:paraId="716468EE" w14:textId="77777777" w:rsidR="001B76A7" w:rsidRPr="007C22C5" w:rsidRDefault="001B76A7" w:rsidP="007F7A37">
            <w:pPr>
              <w:rPr>
                <w:rFonts w:ascii="Times New Roman" w:hAnsi="Times New Roman" w:cs="Times New Roman"/>
                <w:b/>
                <w:sz w:val="16"/>
              </w:rPr>
            </w:pPr>
            <w:r w:rsidRPr="007C22C5">
              <w:rPr>
                <w:rFonts w:ascii="Times New Roman" w:hAnsi="Times New Roman" w:cs="Times New Roman"/>
                <w:b/>
                <w:sz w:val="16"/>
              </w:rPr>
              <w:t>Chapter President</w:t>
            </w:r>
          </w:p>
        </w:tc>
        <w:tc>
          <w:tcPr>
            <w:tcW w:w="2970" w:type="dxa"/>
          </w:tcPr>
          <w:p w14:paraId="341A761C" w14:textId="02CE04DA" w:rsidR="001B76A7" w:rsidRDefault="00190EB7" w:rsidP="007F7A37">
            <w:pPr>
              <w:rPr>
                <w:rFonts w:ascii="Times New Roman" w:hAnsi="Times New Roman" w:cs="Times New Roman"/>
                <w:sz w:val="16"/>
              </w:rPr>
            </w:pPr>
            <w:r>
              <w:rPr>
                <w:rFonts w:ascii="Times New Roman" w:hAnsi="Times New Roman" w:cs="Times New Roman"/>
                <w:sz w:val="16"/>
              </w:rPr>
              <w:fldChar w:fldCharType="begin">
                <w:ffData>
                  <w:name w:val="Text53"/>
                  <w:enabled/>
                  <w:calcOnExit w:val="0"/>
                  <w:textInput/>
                </w:ffData>
              </w:fldChar>
            </w:r>
            <w:bookmarkStart w:id="3" w:name="Text53"/>
            <w:r>
              <w:rPr>
                <w:rFonts w:ascii="Times New Roman" w:hAnsi="Times New Roman" w:cs="Times New Roman"/>
                <w:sz w:val="16"/>
              </w:rPr>
              <w:instrText xml:space="preserve"> FORMTEXT </w:instrText>
            </w:r>
            <w:r>
              <w:rPr>
                <w:rFonts w:ascii="Times New Roman" w:hAnsi="Times New Roman" w:cs="Times New Roman"/>
                <w:sz w:val="16"/>
              </w:rPr>
            </w:r>
            <w:r>
              <w:rPr>
                <w:rFonts w:ascii="Times New Roman" w:hAnsi="Times New Roman" w:cs="Times New Roman"/>
                <w:sz w:val="16"/>
              </w:rPr>
              <w:fldChar w:fldCharType="separate"/>
            </w:r>
            <w:r w:rsidR="00494A21">
              <w:rPr>
                <w:rFonts w:ascii="Times New Roman" w:hAnsi="Times New Roman" w:cs="Times New Roman"/>
                <w:noProof/>
                <w:sz w:val="16"/>
              </w:rPr>
              <w:t> </w:t>
            </w:r>
            <w:r w:rsidR="00494A21">
              <w:rPr>
                <w:rFonts w:ascii="Times New Roman" w:hAnsi="Times New Roman" w:cs="Times New Roman"/>
                <w:noProof/>
                <w:sz w:val="16"/>
              </w:rPr>
              <w:t> </w:t>
            </w:r>
            <w:r w:rsidR="00494A21">
              <w:rPr>
                <w:rFonts w:ascii="Times New Roman" w:hAnsi="Times New Roman" w:cs="Times New Roman"/>
                <w:noProof/>
                <w:sz w:val="16"/>
              </w:rPr>
              <w:t> </w:t>
            </w:r>
            <w:r w:rsidR="00494A21">
              <w:rPr>
                <w:rFonts w:ascii="Times New Roman" w:hAnsi="Times New Roman" w:cs="Times New Roman"/>
                <w:noProof/>
                <w:sz w:val="16"/>
              </w:rPr>
              <w:t> </w:t>
            </w:r>
            <w:r w:rsidR="00494A21">
              <w:rPr>
                <w:rFonts w:ascii="Times New Roman" w:hAnsi="Times New Roman" w:cs="Times New Roman"/>
                <w:noProof/>
                <w:sz w:val="16"/>
              </w:rPr>
              <w:t> </w:t>
            </w:r>
            <w:r>
              <w:rPr>
                <w:rFonts w:ascii="Times New Roman" w:hAnsi="Times New Roman" w:cs="Times New Roman"/>
                <w:sz w:val="16"/>
              </w:rPr>
              <w:fldChar w:fldCharType="end"/>
            </w:r>
            <w:bookmarkEnd w:id="3"/>
          </w:p>
        </w:tc>
        <w:tc>
          <w:tcPr>
            <w:tcW w:w="4140" w:type="dxa"/>
          </w:tcPr>
          <w:p w14:paraId="7631EF8D" w14:textId="77777777" w:rsidR="001B76A7" w:rsidRDefault="001B76A7" w:rsidP="007F7A37">
            <w:pPr>
              <w:rPr>
                <w:rFonts w:ascii="Times New Roman" w:hAnsi="Times New Roman" w:cs="Times New Roman"/>
                <w:sz w:val="16"/>
              </w:rPr>
            </w:pPr>
          </w:p>
        </w:tc>
        <w:tc>
          <w:tcPr>
            <w:tcW w:w="1435" w:type="dxa"/>
          </w:tcPr>
          <w:p w14:paraId="74BFFD30" w14:textId="7FC80C56" w:rsidR="001B76A7" w:rsidRDefault="00190EB7" w:rsidP="007F7A37">
            <w:pPr>
              <w:rPr>
                <w:rFonts w:ascii="Times New Roman" w:hAnsi="Times New Roman" w:cs="Times New Roman"/>
                <w:sz w:val="16"/>
              </w:rPr>
            </w:pPr>
            <w:r>
              <w:rPr>
                <w:rFonts w:ascii="Times New Roman" w:hAnsi="Times New Roman" w:cs="Times New Roman"/>
                <w:sz w:val="16"/>
              </w:rPr>
              <w:fldChar w:fldCharType="begin">
                <w:ffData>
                  <w:name w:val="Text56"/>
                  <w:enabled/>
                  <w:calcOnExit w:val="0"/>
                  <w:textInput/>
                </w:ffData>
              </w:fldChar>
            </w:r>
            <w:bookmarkStart w:id="4" w:name="Text56"/>
            <w:r>
              <w:rPr>
                <w:rFonts w:ascii="Times New Roman" w:hAnsi="Times New Roman" w:cs="Times New Roman"/>
                <w:sz w:val="16"/>
              </w:rPr>
              <w:instrText xml:space="preserve"> FORMTEXT </w:instrText>
            </w:r>
            <w:r>
              <w:rPr>
                <w:rFonts w:ascii="Times New Roman" w:hAnsi="Times New Roman" w:cs="Times New Roman"/>
                <w:sz w:val="16"/>
              </w:rPr>
            </w:r>
            <w:r>
              <w:rPr>
                <w:rFonts w:ascii="Times New Roman" w:hAnsi="Times New Roman" w:cs="Times New Roman"/>
                <w:sz w:val="16"/>
              </w:rPr>
              <w:fldChar w:fldCharType="separate"/>
            </w:r>
            <w:r w:rsidR="00494A21">
              <w:rPr>
                <w:rFonts w:ascii="Times New Roman" w:hAnsi="Times New Roman" w:cs="Times New Roman"/>
                <w:noProof/>
                <w:sz w:val="16"/>
              </w:rPr>
              <w:t> </w:t>
            </w:r>
            <w:r w:rsidR="00494A21">
              <w:rPr>
                <w:rFonts w:ascii="Times New Roman" w:hAnsi="Times New Roman" w:cs="Times New Roman"/>
                <w:noProof/>
                <w:sz w:val="16"/>
              </w:rPr>
              <w:t> </w:t>
            </w:r>
            <w:r w:rsidR="00494A21">
              <w:rPr>
                <w:rFonts w:ascii="Times New Roman" w:hAnsi="Times New Roman" w:cs="Times New Roman"/>
                <w:noProof/>
                <w:sz w:val="16"/>
              </w:rPr>
              <w:t> </w:t>
            </w:r>
            <w:r w:rsidR="00494A21">
              <w:rPr>
                <w:rFonts w:ascii="Times New Roman" w:hAnsi="Times New Roman" w:cs="Times New Roman"/>
                <w:noProof/>
                <w:sz w:val="16"/>
              </w:rPr>
              <w:t> </w:t>
            </w:r>
            <w:r w:rsidR="00494A21">
              <w:rPr>
                <w:rFonts w:ascii="Times New Roman" w:hAnsi="Times New Roman" w:cs="Times New Roman"/>
                <w:noProof/>
                <w:sz w:val="16"/>
              </w:rPr>
              <w:t> </w:t>
            </w:r>
            <w:r>
              <w:rPr>
                <w:rFonts w:ascii="Times New Roman" w:hAnsi="Times New Roman" w:cs="Times New Roman"/>
                <w:sz w:val="16"/>
              </w:rPr>
              <w:fldChar w:fldCharType="end"/>
            </w:r>
            <w:bookmarkEnd w:id="4"/>
          </w:p>
        </w:tc>
      </w:tr>
      <w:tr w:rsidR="001B76A7" w14:paraId="28E82055" w14:textId="77777777" w:rsidTr="001B76A7">
        <w:tc>
          <w:tcPr>
            <w:tcW w:w="1525" w:type="dxa"/>
          </w:tcPr>
          <w:p w14:paraId="1C8154BE" w14:textId="77777777" w:rsidR="001B76A7" w:rsidRPr="007C22C5" w:rsidRDefault="001B76A7" w:rsidP="007F7A37">
            <w:pPr>
              <w:rPr>
                <w:rFonts w:ascii="Times New Roman" w:hAnsi="Times New Roman" w:cs="Times New Roman"/>
                <w:b/>
                <w:sz w:val="16"/>
              </w:rPr>
            </w:pPr>
            <w:r w:rsidRPr="007C22C5">
              <w:rPr>
                <w:rFonts w:ascii="Times New Roman" w:hAnsi="Times New Roman" w:cs="Times New Roman"/>
                <w:b/>
                <w:sz w:val="16"/>
              </w:rPr>
              <w:t>Campus Advisor</w:t>
            </w:r>
          </w:p>
        </w:tc>
        <w:tc>
          <w:tcPr>
            <w:tcW w:w="2970" w:type="dxa"/>
          </w:tcPr>
          <w:p w14:paraId="289CB153" w14:textId="53495025" w:rsidR="001B76A7" w:rsidRDefault="00190EB7" w:rsidP="007F7A37">
            <w:pPr>
              <w:rPr>
                <w:rFonts w:ascii="Times New Roman" w:hAnsi="Times New Roman" w:cs="Times New Roman"/>
                <w:sz w:val="16"/>
              </w:rPr>
            </w:pPr>
            <w:r>
              <w:rPr>
                <w:rFonts w:ascii="Times New Roman" w:hAnsi="Times New Roman" w:cs="Times New Roman"/>
                <w:sz w:val="16"/>
              </w:rPr>
              <w:fldChar w:fldCharType="begin">
                <w:ffData>
                  <w:name w:val="Text54"/>
                  <w:enabled/>
                  <w:calcOnExit w:val="0"/>
                  <w:textInput/>
                </w:ffData>
              </w:fldChar>
            </w:r>
            <w:bookmarkStart w:id="5" w:name="Text54"/>
            <w:r>
              <w:rPr>
                <w:rFonts w:ascii="Times New Roman" w:hAnsi="Times New Roman" w:cs="Times New Roman"/>
                <w:sz w:val="16"/>
              </w:rPr>
              <w:instrText xml:space="preserve"> FORMTEXT </w:instrText>
            </w:r>
            <w:r>
              <w:rPr>
                <w:rFonts w:ascii="Times New Roman" w:hAnsi="Times New Roman" w:cs="Times New Roman"/>
                <w:sz w:val="16"/>
              </w:rPr>
            </w:r>
            <w:r>
              <w:rPr>
                <w:rFonts w:ascii="Times New Roman" w:hAnsi="Times New Roman" w:cs="Times New Roman"/>
                <w:sz w:val="16"/>
              </w:rPr>
              <w:fldChar w:fldCharType="separate"/>
            </w:r>
            <w:r w:rsidR="00494A21">
              <w:rPr>
                <w:rFonts w:ascii="Times New Roman" w:hAnsi="Times New Roman" w:cs="Times New Roman"/>
                <w:noProof/>
                <w:sz w:val="16"/>
              </w:rPr>
              <w:t> </w:t>
            </w:r>
            <w:r w:rsidR="00494A21">
              <w:rPr>
                <w:rFonts w:ascii="Times New Roman" w:hAnsi="Times New Roman" w:cs="Times New Roman"/>
                <w:noProof/>
                <w:sz w:val="16"/>
              </w:rPr>
              <w:t> </w:t>
            </w:r>
            <w:r w:rsidR="00494A21">
              <w:rPr>
                <w:rFonts w:ascii="Times New Roman" w:hAnsi="Times New Roman" w:cs="Times New Roman"/>
                <w:noProof/>
                <w:sz w:val="16"/>
              </w:rPr>
              <w:t> </w:t>
            </w:r>
            <w:r w:rsidR="00494A21">
              <w:rPr>
                <w:rFonts w:ascii="Times New Roman" w:hAnsi="Times New Roman" w:cs="Times New Roman"/>
                <w:noProof/>
                <w:sz w:val="16"/>
              </w:rPr>
              <w:t> </w:t>
            </w:r>
            <w:r w:rsidR="00494A21">
              <w:rPr>
                <w:rFonts w:ascii="Times New Roman" w:hAnsi="Times New Roman" w:cs="Times New Roman"/>
                <w:noProof/>
                <w:sz w:val="16"/>
              </w:rPr>
              <w:t> </w:t>
            </w:r>
            <w:r>
              <w:rPr>
                <w:rFonts w:ascii="Times New Roman" w:hAnsi="Times New Roman" w:cs="Times New Roman"/>
                <w:sz w:val="16"/>
              </w:rPr>
              <w:fldChar w:fldCharType="end"/>
            </w:r>
            <w:bookmarkEnd w:id="5"/>
          </w:p>
        </w:tc>
        <w:tc>
          <w:tcPr>
            <w:tcW w:w="4140" w:type="dxa"/>
          </w:tcPr>
          <w:p w14:paraId="1E4B8EC0" w14:textId="77777777" w:rsidR="001B76A7" w:rsidRDefault="001B76A7" w:rsidP="007F7A37">
            <w:pPr>
              <w:rPr>
                <w:rFonts w:ascii="Times New Roman" w:hAnsi="Times New Roman" w:cs="Times New Roman"/>
                <w:sz w:val="16"/>
              </w:rPr>
            </w:pPr>
          </w:p>
        </w:tc>
        <w:tc>
          <w:tcPr>
            <w:tcW w:w="1435" w:type="dxa"/>
          </w:tcPr>
          <w:p w14:paraId="53B02E2C" w14:textId="5CB9E03B" w:rsidR="001B76A7" w:rsidRDefault="00190EB7" w:rsidP="007F7A37">
            <w:pPr>
              <w:rPr>
                <w:rFonts w:ascii="Times New Roman" w:hAnsi="Times New Roman" w:cs="Times New Roman"/>
                <w:sz w:val="16"/>
              </w:rPr>
            </w:pPr>
            <w:r>
              <w:rPr>
                <w:rFonts w:ascii="Times New Roman" w:hAnsi="Times New Roman" w:cs="Times New Roman"/>
                <w:sz w:val="16"/>
              </w:rPr>
              <w:fldChar w:fldCharType="begin">
                <w:ffData>
                  <w:name w:val="Text57"/>
                  <w:enabled/>
                  <w:calcOnExit w:val="0"/>
                  <w:textInput/>
                </w:ffData>
              </w:fldChar>
            </w:r>
            <w:bookmarkStart w:id="6" w:name="Text57"/>
            <w:r>
              <w:rPr>
                <w:rFonts w:ascii="Times New Roman" w:hAnsi="Times New Roman" w:cs="Times New Roman"/>
                <w:sz w:val="16"/>
              </w:rPr>
              <w:instrText xml:space="preserve"> FORMTEXT </w:instrText>
            </w:r>
            <w:r>
              <w:rPr>
                <w:rFonts w:ascii="Times New Roman" w:hAnsi="Times New Roman" w:cs="Times New Roman"/>
                <w:sz w:val="16"/>
              </w:rPr>
            </w:r>
            <w:r>
              <w:rPr>
                <w:rFonts w:ascii="Times New Roman" w:hAnsi="Times New Roman" w:cs="Times New Roman"/>
                <w:sz w:val="16"/>
              </w:rPr>
              <w:fldChar w:fldCharType="separate"/>
            </w:r>
            <w:r w:rsidR="00494A21">
              <w:rPr>
                <w:rFonts w:ascii="Times New Roman" w:hAnsi="Times New Roman" w:cs="Times New Roman"/>
                <w:noProof/>
                <w:sz w:val="16"/>
              </w:rPr>
              <w:t> </w:t>
            </w:r>
            <w:r w:rsidR="00494A21">
              <w:rPr>
                <w:rFonts w:ascii="Times New Roman" w:hAnsi="Times New Roman" w:cs="Times New Roman"/>
                <w:noProof/>
                <w:sz w:val="16"/>
              </w:rPr>
              <w:t> </w:t>
            </w:r>
            <w:r w:rsidR="00494A21">
              <w:rPr>
                <w:rFonts w:ascii="Times New Roman" w:hAnsi="Times New Roman" w:cs="Times New Roman"/>
                <w:noProof/>
                <w:sz w:val="16"/>
              </w:rPr>
              <w:t> </w:t>
            </w:r>
            <w:r w:rsidR="00494A21">
              <w:rPr>
                <w:rFonts w:ascii="Times New Roman" w:hAnsi="Times New Roman" w:cs="Times New Roman"/>
                <w:noProof/>
                <w:sz w:val="16"/>
              </w:rPr>
              <w:t> </w:t>
            </w:r>
            <w:r w:rsidR="00494A21">
              <w:rPr>
                <w:rFonts w:ascii="Times New Roman" w:hAnsi="Times New Roman" w:cs="Times New Roman"/>
                <w:noProof/>
                <w:sz w:val="16"/>
              </w:rPr>
              <w:t> </w:t>
            </w:r>
            <w:r>
              <w:rPr>
                <w:rFonts w:ascii="Times New Roman" w:hAnsi="Times New Roman" w:cs="Times New Roman"/>
                <w:sz w:val="16"/>
              </w:rPr>
              <w:fldChar w:fldCharType="end"/>
            </w:r>
            <w:bookmarkEnd w:id="6"/>
          </w:p>
        </w:tc>
      </w:tr>
      <w:tr w:rsidR="001B76A7" w14:paraId="04460E98" w14:textId="77777777" w:rsidTr="001B76A7">
        <w:tc>
          <w:tcPr>
            <w:tcW w:w="1525" w:type="dxa"/>
          </w:tcPr>
          <w:p w14:paraId="6C2D2841" w14:textId="77777777" w:rsidR="001B76A7" w:rsidRPr="007C22C5" w:rsidRDefault="001B76A7" w:rsidP="007F7A37">
            <w:pPr>
              <w:rPr>
                <w:rFonts w:ascii="Times New Roman" w:hAnsi="Times New Roman" w:cs="Times New Roman"/>
                <w:b/>
                <w:sz w:val="16"/>
              </w:rPr>
            </w:pPr>
            <w:r w:rsidRPr="007C22C5">
              <w:rPr>
                <w:rFonts w:ascii="Times New Roman" w:hAnsi="Times New Roman" w:cs="Times New Roman"/>
                <w:b/>
                <w:sz w:val="16"/>
              </w:rPr>
              <w:t>Intake Chair</w:t>
            </w:r>
          </w:p>
        </w:tc>
        <w:tc>
          <w:tcPr>
            <w:tcW w:w="2970" w:type="dxa"/>
          </w:tcPr>
          <w:p w14:paraId="1B6E3B7A" w14:textId="069279E9" w:rsidR="001B76A7" w:rsidRDefault="00190EB7" w:rsidP="007F7A37">
            <w:pPr>
              <w:rPr>
                <w:rFonts w:ascii="Times New Roman" w:hAnsi="Times New Roman" w:cs="Times New Roman"/>
                <w:sz w:val="16"/>
              </w:rPr>
            </w:pPr>
            <w:r>
              <w:rPr>
                <w:rFonts w:ascii="Times New Roman" w:hAnsi="Times New Roman" w:cs="Times New Roman"/>
                <w:sz w:val="16"/>
              </w:rPr>
              <w:fldChar w:fldCharType="begin">
                <w:ffData>
                  <w:name w:val="Text55"/>
                  <w:enabled/>
                  <w:calcOnExit w:val="0"/>
                  <w:textInput/>
                </w:ffData>
              </w:fldChar>
            </w:r>
            <w:bookmarkStart w:id="7" w:name="Text55"/>
            <w:r>
              <w:rPr>
                <w:rFonts w:ascii="Times New Roman" w:hAnsi="Times New Roman" w:cs="Times New Roman"/>
                <w:sz w:val="16"/>
              </w:rPr>
              <w:instrText xml:space="preserve"> FORMTEXT </w:instrText>
            </w:r>
            <w:r>
              <w:rPr>
                <w:rFonts w:ascii="Times New Roman" w:hAnsi="Times New Roman" w:cs="Times New Roman"/>
                <w:sz w:val="16"/>
              </w:rPr>
            </w:r>
            <w:r>
              <w:rPr>
                <w:rFonts w:ascii="Times New Roman" w:hAnsi="Times New Roman" w:cs="Times New Roman"/>
                <w:sz w:val="16"/>
              </w:rPr>
              <w:fldChar w:fldCharType="separate"/>
            </w:r>
            <w:r w:rsidR="00494A21">
              <w:rPr>
                <w:rFonts w:ascii="Times New Roman" w:hAnsi="Times New Roman" w:cs="Times New Roman"/>
                <w:noProof/>
                <w:sz w:val="16"/>
              </w:rPr>
              <w:t> </w:t>
            </w:r>
            <w:r w:rsidR="00494A21">
              <w:rPr>
                <w:rFonts w:ascii="Times New Roman" w:hAnsi="Times New Roman" w:cs="Times New Roman"/>
                <w:noProof/>
                <w:sz w:val="16"/>
              </w:rPr>
              <w:t> </w:t>
            </w:r>
            <w:r w:rsidR="00494A21">
              <w:rPr>
                <w:rFonts w:ascii="Times New Roman" w:hAnsi="Times New Roman" w:cs="Times New Roman"/>
                <w:noProof/>
                <w:sz w:val="16"/>
              </w:rPr>
              <w:t> </w:t>
            </w:r>
            <w:r w:rsidR="00494A21">
              <w:rPr>
                <w:rFonts w:ascii="Times New Roman" w:hAnsi="Times New Roman" w:cs="Times New Roman"/>
                <w:noProof/>
                <w:sz w:val="16"/>
              </w:rPr>
              <w:t> </w:t>
            </w:r>
            <w:r w:rsidR="00494A21">
              <w:rPr>
                <w:rFonts w:ascii="Times New Roman" w:hAnsi="Times New Roman" w:cs="Times New Roman"/>
                <w:noProof/>
                <w:sz w:val="16"/>
              </w:rPr>
              <w:t> </w:t>
            </w:r>
            <w:r>
              <w:rPr>
                <w:rFonts w:ascii="Times New Roman" w:hAnsi="Times New Roman" w:cs="Times New Roman"/>
                <w:sz w:val="16"/>
              </w:rPr>
              <w:fldChar w:fldCharType="end"/>
            </w:r>
            <w:bookmarkEnd w:id="7"/>
          </w:p>
        </w:tc>
        <w:tc>
          <w:tcPr>
            <w:tcW w:w="4140" w:type="dxa"/>
          </w:tcPr>
          <w:p w14:paraId="6EEC8684" w14:textId="77777777" w:rsidR="001B76A7" w:rsidRDefault="001B76A7" w:rsidP="007F7A37">
            <w:pPr>
              <w:rPr>
                <w:rFonts w:ascii="Times New Roman" w:hAnsi="Times New Roman" w:cs="Times New Roman"/>
                <w:sz w:val="16"/>
              </w:rPr>
            </w:pPr>
          </w:p>
        </w:tc>
        <w:tc>
          <w:tcPr>
            <w:tcW w:w="1435" w:type="dxa"/>
          </w:tcPr>
          <w:p w14:paraId="02F175EF" w14:textId="524BB5A8" w:rsidR="001B76A7" w:rsidRDefault="00190EB7" w:rsidP="007F7A37">
            <w:pPr>
              <w:rPr>
                <w:rFonts w:ascii="Times New Roman" w:hAnsi="Times New Roman" w:cs="Times New Roman"/>
                <w:sz w:val="16"/>
              </w:rPr>
            </w:pPr>
            <w:r>
              <w:rPr>
                <w:rFonts w:ascii="Times New Roman" w:hAnsi="Times New Roman" w:cs="Times New Roman"/>
                <w:sz w:val="16"/>
              </w:rPr>
              <w:fldChar w:fldCharType="begin">
                <w:ffData>
                  <w:name w:val="Text58"/>
                  <w:enabled/>
                  <w:calcOnExit w:val="0"/>
                  <w:textInput/>
                </w:ffData>
              </w:fldChar>
            </w:r>
            <w:bookmarkStart w:id="8" w:name="Text58"/>
            <w:r>
              <w:rPr>
                <w:rFonts w:ascii="Times New Roman" w:hAnsi="Times New Roman" w:cs="Times New Roman"/>
                <w:sz w:val="16"/>
              </w:rPr>
              <w:instrText xml:space="preserve"> FORMTEXT </w:instrText>
            </w:r>
            <w:r>
              <w:rPr>
                <w:rFonts w:ascii="Times New Roman" w:hAnsi="Times New Roman" w:cs="Times New Roman"/>
                <w:sz w:val="16"/>
              </w:rPr>
            </w:r>
            <w:r>
              <w:rPr>
                <w:rFonts w:ascii="Times New Roman" w:hAnsi="Times New Roman" w:cs="Times New Roman"/>
                <w:sz w:val="16"/>
              </w:rPr>
              <w:fldChar w:fldCharType="separate"/>
            </w:r>
            <w:r w:rsidR="00494A21">
              <w:rPr>
                <w:rFonts w:ascii="Times New Roman" w:hAnsi="Times New Roman" w:cs="Times New Roman"/>
                <w:noProof/>
                <w:sz w:val="16"/>
              </w:rPr>
              <w:t> </w:t>
            </w:r>
            <w:r w:rsidR="00494A21">
              <w:rPr>
                <w:rFonts w:ascii="Times New Roman" w:hAnsi="Times New Roman" w:cs="Times New Roman"/>
                <w:noProof/>
                <w:sz w:val="16"/>
              </w:rPr>
              <w:t> </w:t>
            </w:r>
            <w:r w:rsidR="00494A21">
              <w:rPr>
                <w:rFonts w:ascii="Times New Roman" w:hAnsi="Times New Roman" w:cs="Times New Roman"/>
                <w:noProof/>
                <w:sz w:val="16"/>
              </w:rPr>
              <w:t> </w:t>
            </w:r>
            <w:r w:rsidR="00494A21">
              <w:rPr>
                <w:rFonts w:ascii="Times New Roman" w:hAnsi="Times New Roman" w:cs="Times New Roman"/>
                <w:noProof/>
                <w:sz w:val="16"/>
              </w:rPr>
              <w:t> </w:t>
            </w:r>
            <w:r w:rsidR="00494A21">
              <w:rPr>
                <w:rFonts w:ascii="Times New Roman" w:hAnsi="Times New Roman" w:cs="Times New Roman"/>
                <w:noProof/>
                <w:sz w:val="16"/>
              </w:rPr>
              <w:t> </w:t>
            </w:r>
            <w:r>
              <w:rPr>
                <w:rFonts w:ascii="Times New Roman" w:hAnsi="Times New Roman" w:cs="Times New Roman"/>
                <w:sz w:val="16"/>
              </w:rPr>
              <w:fldChar w:fldCharType="end"/>
            </w:r>
            <w:bookmarkEnd w:id="8"/>
          </w:p>
        </w:tc>
      </w:tr>
    </w:tbl>
    <w:p w14:paraId="0EAA9C9D" w14:textId="77777777" w:rsidR="00B92444" w:rsidRDefault="00B92444"/>
    <w:sectPr w:rsidR="00B92444" w:rsidSect="004C563A">
      <w:headerReference w:type="default" r:id="rId7"/>
      <w:footerReference w:type="default" r:id="rId8"/>
      <w:pgSz w:w="12240" w:h="15840"/>
      <w:pgMar w:top="1152" w:right="1152"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39454" w14:textId="77777777" w:rsidR="0092180D" w:rsidRDefault="0092180D" w:rsidP="00B92444">
      <w:r>
        <w:separator/>
      </w:r>
    </w:p>
  </w:endnote>
  <w:endnote w:type="continuationSeparator" w:id="0">
    <w:p w14:paraId="561A9C09" w14:textId="77777777" w:rsidR="0092180D" w:rsidRDefault="0092180D" w:rsidP="00B9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UltraLight">
    <w:panose1 w:val="02000206000000020004"/>
    <w:charset w:val="00"/>
    <w:family w:val="auto"/>
    <w:pitch w:val="variable"/>
    <w:sig w:usb0="A00002FF" w:usb1="5000205B" w:usb2="00000002"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6CAC9" w14:textId="77777777" w:rsidR="001B76A7" w:rsidRDefault="001B76A7" w:rsidP="001B76A7">
    <w:pPr>
      <w:rPr>
        <w:rFonts w:ascii="Times New Roman" w:hAnsi="Times New Roman" w:cs="Times New Roman"/>
        <w:b/>
        <w:sz w:val="20"/>
      </w:rPr>
    </w:pPr>
    <w:r>
      <w:rPr>
        <w:rFonts w:ascii="Times New Roman" w:hAnsi="Times New Roman" w:cs="Times New Roman"/>
        <w:b/>
        <w:sz w:val="20"/>
      </w:rPr>
      <w:t>___________________________________________________________________________________________________</w:t>
    </w:r>
  </w:p>
  <w:p w14:paraId="78CE4F77" w14:textId="77777777" w:rsidR="001B76A7" w:rsidRPr="001B76A7" w:rsidRDefault="001B76A7" w:rsidP="001B76A7">
    <w:pPr>
      <w:rPr>
        <w:rFonts w:ascii="Times New Roman" w:hAnsi="Times New Roman" w:cs="Times New Roman"/>
        <w:b/>
        <w:sz w:val="20"/>
      </w:rPr>
    </w:pPr>
    <w:r>
      <w:rPr>
        <w:rFonts w:ascii="Times New Roman" w:hAnsi="Times New Roman" w:cs="Times New Roman"/>
        <w:b/>
        <w:sz w:val="20"/>
      </w:rPr>
      <w:t xml:space="preserve">FOR OFFICE USE ONLY: FRATERNITY AND SORORITY </w:t>
    </w:r>
    <w:r w:rsidRPr="00FD3F91">
      <w:rPr>
        <w:rFonts w:ascii="Times New Roman" w:hAnsi="Times New Roman" w:cs="Times New Roman"/>
        <w:b/>
        <w:sz w:val="20"/>
      </w:rPr>
      <w:t xml:space="preserve">LIFE </w:t>
    </w:r>
  </w:p>
  <w:p w14:paraId="1DCB8F41" w14:textId="77777777" w:rsidR="001B76A7" w:rsidRDefault="001B76A7" w:rsidP="001B76A7">
    <w:pPr>
      <w:rPr>
        <w:rFonts w:ascii="Times New Roman" w:hAnsi="Times New Roman" w:cs="Times New Roman"/>
      </w:rPr>
    </w:pPr>
    <w:r>
      <w:rPr>
        <w:rFonts w:ascii="Times New Roman" w:hAnsi="Times New Roman" w:cs="Times New Roman"/>
      </w:rPr>
      <w:t xml:space="preserve">_______   _______   </w:t>
    </w:r>
    <w:r>
      <w:rPr>
        <w:rFonts w:ascii="Times New Roman" w:hAnsi="Times New Roman" w:cs="Times New Roman"/>
      </w:rPr>
      <w:tab/>
      <w:t>_________________________</w:t>
    </w:r>
    <w:r>
      <w:rPr>
        <w:rFonts w:ascii="Times New Roman" w:hAnsi="Times New Roman" w:cs="Times New Roman"/>
      </w:rPr>
      <w:tab/>
      <w:t>_________________________     _______</w:t>
    </w:r>
  </w:p>
  <w:p w14:paraId="25437061" w14:textId="77777777" w:rsidR="001B76A7" w:rsidRPr="001B76A7" w:rsidRDefault="001B76A7" w:rsidP="001B76A7">
    <w:pPr>
      <w:rPr>
        <w:rFonts w:ascii="Times New Roman" w:hAnsi="Times New Roman" w:cs="Times New Roman"/>
        <w:sz w:val="22"/>
      </w:rPr>
    </w:pPr>
    <w:r w:rsidRPr="00D97543">
      <w:rPr>
        <w:rFonts w:ascii="Times New Roman" w:hAnsi="Times New Roman" w:cs="Times New Roman"/>
        <w:sz w:val="16"/>
      </w:rPr>
      <w:t xml:space="preserve">Approved      </w:t>
    </w:r>
    <w:r>
      <w:rPr>
        <w:rFonts w:ascii="Times New Roman" w:hAnsi="Times New Roman" w:cs="Times New Roman"/>
        <w:sz w:val="16"/>
      </w:rPr>
      <w:t xml:space="preserve">   </w:t>
    </w:r>
    <w:r w:rsidRPr="00D97543">
      <w:rPr>
        <w:rFonts w:ascii="Times New Roman" w:hAnsi="Times New Roman" w:cs="Times New Roman"/>
        <w:sz w:val="16"/>
      </w:rPr>
      <w:t xml:space="preserve">Disapproved </w:t>
    </w:r>
    <w:r w:rsidRPr="00D97543">
      <w:rPr>
        <w:rFonts w:ascii="Times New Roman" w:hAnsi="Times New Roman" w:cs="Times New Roman"/>
        <w:sz w:val="16"/>
      </w:rPr>
      <w:tab/>
      <w:t>Print Name</w:t>
    </w:r>
    <w:r w:rsidRPr="00D97543">
      <w:rPr>
        <w:rFonts w:ascii="Times New Roman" w:hAnsi="Times New Roman" w:cs="Times New Roman"/>
        <w:sz w:val="16"/>
      </w:rPr>
      <w:tab/>
    </w:r>
    <w:r w:rsidRPr="00D97543">
      <w:rPr>
        <w:rFonts w:ascii="Times New Roman" w:hAnsi="Times New Roman" w:cs="Times New Roman"/>
        <w:sz w:val="16"/>
      </w:rPr>
      <w:tab/>
    </w:r>
    <w:r w:rsidRPr="00D97543">
      <w:rPr>
        <w:rFonts w:ascii="Times New Roman" w:hAnsi="Times New Roman" w:cs="Times New Roman"/>
        <w:sz w:val="16"/>
      </w:rPr>
      <w:tab/>
    </w:r>
    <w:r w:rsidRPr="00D97543">
      <w:rPr>
        <w:rFonts w:ascii="Times New Roman" w:hAnsi="Times New Roman" w:cs="Times New Roman"/>
        <w:sz w:val="16"/>
      </w:rPr>
      <w:tab/>
      <w:t>Signature</w:t>
    </w:r>
    <w:r w:rsidRPr="00D97543">
      <w:rPr>
        <w:rFonts w:ascii="Times New Roman" w:hAnsi="Times New Roman" w:cs="Times New Roman"/>
        <w:sz w:val="16"/>
      </w:rPr>
      <w:tab/>
    </w:r>
    <w:r w:rsidRPr="00D97543">
      <w:rPr>
        <w:rFonts w:ascii="Times New Roman" w:hAnsi="Times New Roman" w:cs="Times New Roman"/>
        <w:sz w:val="16"/>
      </w:rPr>
      <w:tab/>
    </w:r>
    <w:r w:rsidRPr="00D97543">
      <w:rPr>
        <w:rFonts w:ascii="Times New Roman" w:hAnsi="Times New Roman" w:cs="Times New Roman"/>
        <w:sz w:val="16"/>
      </w:rPr>
      <w:tab/>
      <w:t xml:space="preserve">      </w:t>
    </w:r>
    <w:r w:rsidRPr="00D97543">
      <w:rPr>
        <w:rFonts w:ascii="Times New Roman" w:hAnsi="Times New Roman" w:cs="Times New Roman"/>
        <w:sz w:val="16"/>
      </w:rPr>
      <w:tab/>
      <w:t xml:space="preserve">         </w:t>
    </w:r>
    <w:r>
      <w:rPr>
        <w:rFonts w:ascii="Times New Roman" w:hAnsi="Times New Roman" w:cs="Times New Roman"/>
        <w:sz w:val="16"/>
      </w:rPr>
      <w:t xml:space="preserve"> </w:t>
    </w:r>
    <w:r w:rsidRPr="00D97543">
      <w:rPr>
        <w:rFonts w:ascii="Times New Roman" w:hAnsi="Times New Roman" w:cs="Times New Roman"/>
        <w:sz w:val="16"/>
      </w:rPr>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AB2DC" w14:textId="77777777" w:rsidR="0092180D" w:rsidRDefault="0092180D" w:rsidP="00B92444">
      <w:r>
        <w:separator/>
      </w:r>
    </w:p>
  </w:footnote>
  <w:footnote w:type="continuationSeparator" w:id="0">
    <w:p w14:paraId="6D1E4153" w14:textId="77777777" w:rsidR="0092180D" w:rsidRDefault="0092180D" w:rsidP="00B92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E37EE" w14:textId="77777777" w:rsidR="00B92444" w:rsidRDefault="00B92444" w:rsidP="001B76A7">
    <w:pPr>
      <w:pStyle w:val="Header"/>
      <w:rPr>
        <w:rFonts w:ascii="Helvetica Neue UltraLight" w:hAnsi="Helvetica Neue UltraLight"/>
        <w:i/>
      </w:rPr>
    </w:pPr>
    <w:r>
      <w:rPr>
        <w:noProof/>
      </w:rPr>
      <w:drawing>
        <wp:anchor distT="0" distB="0" distL="114300" distR="114300" simplePos="0" relativeHeight="251658240" behindDoc="0" locked="0" layoutInCell="1" allowOverlap="1" wp14:anchorId="6688894D" wp14:editId="1F083EFE">
          <wp:simplePos x="0" y="0"/>
          <wp:positionH relativeFrom="column">
            <wp:posOffset>-86878</wp:posOffset>
          </wp:positionH>
          <wp:positionV relativeFrom="paragraph">
            <wp:posOffset>-54864</wp:posOffset>
          </wp:positionV>
          <wp:extent cx="1538850" cy="1091184"/>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L LOGO2.jpg"/>
                  <pic:cNvPicPr/>
                </pic:nvPicPr>
                <pic:blipFill>
                  <a:blip r:embed="rId1">
                    <a:extLst>
                      <a:ext uri="{28A0092B-C50C-407E-A947-70E740481C1C}">
                        <a14:useLocalDpi xmlns:a14="http://schemas.microsoft.com/office/drawing/2010/main" val="0"/>
                      </a:ext>
                    </a:extLst>
                  </a:blip>
                  <a:stretch>
                    <a:fillRect/>
                  </a:stretch>
                </pic:blipFill>
                <pic:spPr>
                  <a:xfrm>
                    <a:off x="0" y="0"/>
                    <a:ext cx="1555643" cy="1103092"/>
                  </a:xfrm>
                  <a:prstGeom prst="rect">
                    <a:avLst/>
                  </a:prstGeom>
                </pic:spPr>
              </pic:pic>
            </a:graphicData>
          </a:graphic>
          <wp14:sizeRelH relativeFrom="margin">
            <wp14:pctWidth>0</wp14:pctWidth>
          </wp14:sizeRelH>
          <wp14:sizeRelV relativeFrom="margin">
            <wp14:pctHeight>0</wp14:pctHeight>
          </wp14:sizeRelV>
        </wp:anchor>
      </w:drawing>
    </w:r>
  </w:p>
  <w:p w14:paraId="1224647B" w14:textId="77777777" w:rsidR="00B92444" w:rsidRDefault="00B92444" w:rsidP="00B92444">
    <w:pPr>
      <w:pStyle w:val="Header"/>
      <w:jc w:val="right"/>
      <w:rPr>
        <w:rFonts w:ascii="Helvetica Neue UltraLight" w:hAnsi="Helvetica Neue UltraLight"/>
        <w:i/>
      </w:rPr>
    </w:pPr>
  </w:p>
  <w:p w14:paraId="192F6CF2" w14:textId="77777777" w:rsidR="00B92444" w:rsidRDefault="00B92444" w:rsidP="00B92444">
    <w:pPr>
      <w:pStyle w:val="Header"/>
      <w:jc w:val="right"/>
      <w:rPr>
        <w:rFonts w:ascii="Helvetica Neue UltraLight" w:hAnsi="Helvetica Neue UltraLight"/>
        <w:i/>
      </w:rPr>
    </w:pPr>
  </w:p>
  <w:p w14:paraId="4B734479" w14:textId="77777777" w:rsidR="00B92444" w:rsidRDefault="00B92444" w:rsidP="00B92444">
    <w:pPr>
      <w:pStyle w:val="Header"/>
      <w:jc w:val="right"/>
      <w:rPr>
        <w:rFonts w:ascii="Helvetica Neue UltraLight" w:hAnsi="Helvetica Neue UltraLight"/>
        <w:i/>
      </w:rPr>
    </w:pPr>
  </w:p>
  <w:p w14:paraId="2016B784" w14:textId="77777777" w:rsidR="00B92444" w:rsidRPr="00B92444" w:rsidRDefault="00B92444" w:rsidP="00B92444">
    <w:pPr>
      <w:pStyle w:val="Header"/>
      <w:jc w:val="right"/>
      <w:rPr>
        <w:b/>
        <w:color w:val="7030A0"/>
        <w:sz w:val="32"/>
      </w:rPr>
    </w:pPr>
    <w:r>
      <w:rPr>
        <w:rFonts w:ascii="Helvetica Neue UltraLight" w:hAnsi="Helvetica Neue UltraLight"/>
        <w:b/>
        <w:i/>
        <w:noProof/>
        <w:color w:val="7030A0"/>
        <w:sz w:val="32"/>
      </w:rPr>
      <mc:AlternateContent>
        <mc:Choice Requires="wps">
          <w:drawing>
            <wp:anchor distT="0" distB="0" distL="114300" distR="114300" simplePos="0" relativeHeight="251659264" behindDoc="0" locked="0" layoutInCell="1" allowOverlap="1" wp14:anchorId="1A655EF5" wp14:editId="3DF897D3">
              <wp:simplePos x="0" y="0"/>
              <wp:positionH relativeFrom="column">
                <wp:posOffset>1402080</wp:posOffset>
              </wp:positionH>
              <wp:positionV relativeFrom="paragraph">
                <wp:posOffset>218314</wp:posOffset>
              </wp:positionV>
              <wp:extent cx="4968240" cy="45719"/>
              <wp:effectExtent l="0" t="0" r="10160" b="18415"/>
              <wp:wrapNone/>
              <wp:docPr id="3" name="Rectangle 3"/>
              <wp:cNvGraphicFramePr/>
              <a:graphic xmlns:a="http://schemas.openxmlformats.org/drawingml/2006/main">
                <a:graphicData uri="http://schemas.microsoft.com/office/word/2010/wordprocessingShape">
                  <wps:wsp>
                    <wps:cNvSpPr/>
                    <wps:spPr>
                      <a:xfrm>
                        <a:off x="0" y="0"/>
                        <a:ext cx="4968240" cy="45719"/>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9CF70" id="Rectangle 3" o:spid="_x0000_s1026" style="position:absolute;margin-left:110.4pt;margin-top:17.2pt;width:391.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" fillcolor="#7030a0" strokecolor="#7030a0" strokeweight="1pt"/>
          </w:pict>
        </mc:Fallback>
      </mc:AlternateContent>
    </w:r>
    <w:r w:rsidRPr="00B92444">
      <w:rPr>
        <w:rFonts w:ascii="Helvetica Neue UltraLight" w:hAnsi="Helvetica Neue UltraLight"/>
        <w:b/>
        <w:i/>
        <w:color w:val="7030A0"/>
        <w:sz w:val="32"/>
      </w:rPr>
      <w:t>Moving As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801D9"/>
    <w:multiLevelType w:val="hybridMultilevel"/>
    <w:tmpl w:val="2F5AE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2B6F19"/>
    <w:multiLevelType w:val="hybridMultilevel"/>
    <w:tmpl w:val="BB5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5A7CAC"/>
    <w:multiLevelType w:val="hybridMultilevel"/>
    <w:tmpl w:val="895AD8AC"/>
    <w:lvl w:ilvl="0" w:tplc="A6F46A54">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444"/>
    <w:rsid w:val="000E4DA7"/>
    <w:rsid w:val="00190EB7"/>
    <w:rsid w:val="001B76A7"/>
    <w:rsid w:val="00283F14"/>
    <w:rsid w:val="002B42A7"/>
    <w:rsid w:val="003154FD"/>
    <w:rsid w:val="00477323"/>
    <w:rsid w:val="00483B1C"/>
    <w:rsid w:val="00494A21"/>
    <w:rsid w:val="004B59B4"/>
    <w:rsid w:val="004C563A"/>
    <w:rsid w:val="004D31DC"/>
    <w:rsid w:val="005020A2"/>
    <w:rsid w:val="005C465A"/>
    <w:rsid w:val="00686FA5"/>
    <w:rsid w:val="007C22C5"/>
    <w:rsid w:val="007C4BBE"/>
    <w:rsid w:val="007F7A37"/>
    <w:rsid w:val="008212B4"/>
    <w:rsid w:val="0092180D"/>
    <w:rsid w:val="009A11FE"/>
    <w:rsid w:val="009E71A7"/>
    <w:rsid w:val="009F575C"/>
    <w:rsid w:val="00A90F2C"/>
    <w:rsid w:val="00B92444"/>
    <w:rsid w:val="00C32773"/>
    <w:rsid w:val="00CF28F3"/>
    <w:rsid w:val="00F76828"/>
    <w:rsid w:val="00F92B0C"/>
    <w:rsid w:val="00FD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255BB"/>
  <w14:defaultImageDpi w14:val="32767"/>
  <w15:chartTrackingRefBased/>
  <w15:docId w15:val="{FA2C65E7-89D3-DF4F-856E-D58058C4D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7A3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444"/>
    <w:pPr>
      <w:tabs>
        <w:tab w:val="center" w:pos="4680"/>
        <w:tab w:val="right" w:pos="9360"/>
      </w:tabs>
    </w:pPr>
  </w:style>
  <w:style w:type="character" w:customStyle="1" w:styleId="HeaderChar">
    <w:name w:val="Header Char"/>
    <w:basedOn w:val="DefaultParagraphFont"/>
    <w:link w:val="Header"/>
    <w:uiPriority w:val="99"/>
    <w:rsid w:val="00B92444"/>
  </w:style>
  <w:style w:type="paragraph" w:styleId="Footer">
    <w:name w:val="footer"/>
    <w:basedOn w:val="Normal"/>
    <w:link w:val="FooterChar"/>
    <w:uiPriority w:val="99"/>
    <w:unhideWhenUsed/>
    <w:rsid w:val="00B92444"/>
    <w:pPr>
      <w:tabs>
        <w:tab w:val="center" w:pos="4680"/>
        <w:tab w:val="right" w:pos="9360"/>
      </w:tabs>
    </w:pPr>
  </w:style>
  <w:style w:type="character" w:customStyle="1" w:styleId="FooterChar">
    <w:name w:val="Footer Char"/>
    <w:basedOn w:val="DefaultParagraphFont"/>
    <w:link w:val="Footer"/>
    <w:uiPriority w:val="99"/>
    <w:rsid w:val="00B92444"/>
  </w:style>
  <w:style w:type="character" w:styleId="Hyperlink">
    <w:name w:val="Hyperlink"/>
    <w:basedOn w:val="DefaultParagraphFont"/>
    <w:uiPriority w:val="99"/>
    <w:unhideWhenUsed/>
    <w:rsid w:val="007F7A37"/>
    <w:rPr>
      <w:color w:val="0563C1" w:themeColor="hyperlink"/>
      <w:u w:val="single"/>
    </w:rPr>
  </w:style>
  <w:style w:type="paragraph" w:styleId="ListParagraph">
    <w:name w:val="List Paragraph"/>
    <w:basedOn w:val="Normal"/>
    <w:uiPriority w:val="34"/>
    <w:qFormat/>
    <w:rsid w:val="007F7A37"/>
    <w:pPr>
      <w:ind w:left="720"/>
      <w:contextualSpacing/>
    </w:pPr>
  </w:style>
  <w:style w:type="table" w:styleId="TableGrid">
    <w:name w:val="Table Grid"/>
    <w:basedOn w:val="TableNormal"/>
    <w:uiPriority w:val="59"/>
    <w:rsid w:val="007F7A3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Orok,Orok</dc:creator>
  <cp:keywords/>
  <dc:description/>
  <cp:lastModifiedBy>Orok,Orok</cp:lastModifiedBy>
  <cp:revision>2</cp:revision>
  <dcterms:created xsi:type="dcterms:W3CDTF">2024-01-22T01:48:00Z</dcterms:created>
  <dcterms:modified xsi:type="dcterms:W3CDTF">2024-01-22T01:48:00Z</dcterms:modified>
</cp:coreProperties>
</file>