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B867" w14:textId="77777777" w:rsidR="00290DBD" w:rsidRDefault="000E3B63"/>
    <w:p w14:paraId="6C1339AE" w14:textId="77777777" w:rsidR="00AE5046" w:rsidRPr="004E4E79" w:rsidRDefault="00AE5046" w:rsidP="00AE5046">
      <w:pPr>
        <w:widowControl w:val="0"/>
        <w:autoSpaceDE w:val="0"/>
        <w:autoSpaceDN w:val="0"/>
        <w:adjustRightInd w:val="0"/>
        <w:ind w:right="-270"/>
        <w:jc w:val="center"/>
        <w:rPr>
          <w:rFonts w:ascii="Times New Roman" w:hAnsi="Times New Roman" w:cs="Times New Roman"/>
          <w:color w:val="A60000"/>
          <w:sz w:val="16"/>
          <w:szCs w:val="26"/>
        </w:rPr>
      </w:pPr>
      <w:r w:rsidRPr="00CB1986">
        <w:rPr>
          <w:rFonts w:ascii="Times New Roman" w:hAnsi="Times New Roman" w:cs="Times New Roman"/>
          <w:b/>
          <w:sz w:val="28"/>
        </w:rPr>
        <w:t xml:space="preserve">MIP </w:t>
      </w:r>
      <w:r>
        <w:rPr>
          <w:rFonts w:ascii="Times New Roman" w:hAnsi="Times New Roman" w:cs="Times New Roman"/>
          <w:b/>
          <w:sz w:val="28"/>
        </w:rPr>
        <w:t xml:space="preserve">CHECKLIST </w:t>
      </w:r>
    </w:p>
    <w:p w14:paraId="3898C890" w14:textId="77777777" w:rsidR="00AE5046" w:rsidRDefault="00AE5046" w:rsidP="00AE5046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</w:rPr>
      </w:pPr>
    </w:p>
    <w:p w14:paraId="58531BFF" w14:textId="204D22AF" w:rsidR="00AE5046" w:rsidRPr="00303DCD" w:rsidRDefault="00AE5046" w:rsidP="00AE5046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b/>
          <w:sz w:val="20"/>
          <w:szCs w:val="22"/>
        </w:rPr>
      </w:pPr>
      <w:r w:rsidRPr="00303DCD">
        <w:rPr>
          <w:rFonts w:ascii="Times New Roman" w:hAnsi="Times New Roman" w:cs="Times New Roman"/>
          <w:b/>
          <w:sz w:val="20"/>
          <w:szCs w:val="22"/>
        </w:rPr>
        <w:t>Be</w:t>
      </w:r>
      <w:r w:rsidR="00143836" w:rsidRPr="00303DCD">
        <w:rPr>
          <w:rFonts w:ascii="Times New Roman" w:hAnsi="Times New Roman" w:cs="Times New Roman"/>
          <w:b/>
          <w:sz w:val="20"/>
          <w:szCs w:val="22"/>
        </w:rPr>
        <w:softHyphen/>
      </w:r>
      <w:r w:rsidR="00143836" w:rsidRPr="00303DCD">
        <w:rPr>
          <w:rFonts w:ascii="Times New Roman" w:hAnsi="Times New Roman" w:cs="Times New Roman"/>
          <w:b/>
          <w:sz w:val="20"/>
          <w:szCs w:val="22"/>
        </w:rPr>
        <w:softHyphen/>
      </w:r>
      <w:r w:rsidRPr="00303DCD">
        <w:rPr>
          <w:rFonts w:ascii="Times New Roman" w:hAnsi="Times New Roman" w:cs="Times New Roman"/>
          <w:b/>
          <w:sz w:val="20"/>
          <w:szCs w:val="22"/>
        </w:rPr>
        <w:t xml:space="preserve">low is a step-by-step </w:t>
      </w:r>
      <w:r w:rsidR="0098032F">
        <w:rPr>
          <w:rFonts w:ascii="Times New Roman" w:hAnsi="Times New Roman" w:cs="Times New Roman"/>
          <w:b/>
          <w:sz w:val="20"/>
          <w:szCs w:val="22"/>
        </w:rPr>
        <w:t xml:space="preserve">checklist </w:t>
      </w:r>
      <w:r w:rsidRPr="00303DCD">
        <w:rPr>
          <w:rFonts w:ascii="Times New Roman" w:hAnsi="Times New Roman" w:cs="Times New Roman"/>
          <w:b/>
          <w:sz w:val="20"/>
          <w:szCs w:val="22"/>
        </w:rPr>
        <w:t xml:space="preserve">for </w:t>
      </w:r>
      <w:r w:rsidR="0098032F">
        <w:rPr>
          <w:rFonts w:ascii="Times New Roman" w:hAnsi="Times New Roman" w:cs="Times New Roman"/>
          <w:b/>
          <w:sz w:val="20"/>
          <w:szCs w:val="22"/>
        </w:rPr>
        <w:t xml:space="preserve">the </w:t>
      </w:r>
      <w:r w:rsidRPr="00303DCD">
        <w:rPr>
          <w:rFonts w:ascii="Times New Roman" w:hAnsi="Times New Roman" w:cs="Times New Roman"/>
          <w:b/>
          <w:sz w:val="20"/>
          <w:szCs w:val="22"/>
        </w:rPr>
        <w:t>Membership Intake Process:</w:t>
      </w:r>
    </w:p>
    <w:p w14:paraId="0765DDC2" w14:textId="77777777" w:rsidR="00AE5046" w:rsidRPr="00303DCD" w:rsidRDefault="00AE5046" w:rsidP="00AE5046">
      <w:pPr>
        <w:rPr>
          <w:rFonts w:ascii="Times New Roman" w:hAnsi="Times New Roman" w:cs="Times New Roman"/>
          <w:sz w:val="20"/>
          <w:szCs w:val="22"/>
        </w:rPr>
      </w:pPr>
    </w:p>
    <w:p w14:paraId="69F8FFF7" w14:textId="77777777" w:rsidR="00AE5046" w:rsidRPr="00303DCD" w:rsidRDefault="00AE5046" w:rsidP="00AE5046">
      <w:pPr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>_____</w:t>
      </w:r>
      <w:r w:rsidRPr="00303DCD">
        <w:rPr>
          <w:rFonts w:ascii="Times New Roman" w:hAnsi="Times New Roman" w:cs="Times New Roman"/>
          <w:sz w:val="20"/>
          <w:szCs w:val="22"/>
        </w:rPr>
        <w:tab/>
        <w:t>Step 1:</w:t>
      </w:r>
      <w:r w:rsidRPr="00303DCD">
        <w:rPr>
          <w:rFonts w:ascii="Times New Roman" w:hAnsi="Times New Roman" w:cs="Times New Roman"/>
          <w:sz w:val="20"/>
          <w:szCs w:val="22"/>
        </w:rPr>
        <w:tab/>
      </w:r>
      <w:r w:rsidR="000A611E" w:rsidRPr="00303DCD">
        <w:rPr>
          <w:rFonts w:ascii="Times New Roman" w:hAnsi="Times New Roman" w:cs="Times New Roman"/>
          <w:sz w:val="20"/>
          <w:szCs w:val="22"/>
        </w:rPr>
        <w:t xml:space="preserve">Letter of Intent </w:t>
      </w:r>
      <w:r w:rsidR="000A611E" w:rsidRPr="00567C49">
        <w:rPr>
          <w:rFonts w:ascii="Times New Roman" w:hAnsi="Times New Roman" w:cs="Times New Roman"/>
          <w:color w:val="7030A0"/>
          <w:sz w:val="20"/>
          <w:szCs w:val="22"/>
        </w:rPr>
        <w:t>Form</w:t>
      </w:r>
    </w:p>
    <w:p w14:paraId="1080922E" w14:textId="193D3E5C" w:rsidR="00AE5046" w:rsidRPr="00303DCD" w:rsidRDefault="000A611E" w:rsidP="00AE5046">
      <w:pPr>
        <w:pStyle w:val="ListParagraph"/>
        <w:numPr>
          <w:ilvl w:val="0"/>
          <w:numId w:val="4"/>
        </w:numPr>
        <w:ind w:left="1890"/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>Chapters must submit a Letter of Intent indicating that desire to participate in Membership Intake.</w:t>
      </w:r>
      <w:r w:rsidR="00B00BC4">
        <w:rPr>
          <w:rFonts w:ascii="Times New Roman" w:hAnsi="Times New Roman" w:cs="Times New Roman"/>
          <w:sz w:val="20"/>
          <w:szCs w:val="22"/>
        </w:rPr>
        <w:t xml:space="preserve"> </w:t>
      </w:r>
      <w:r w:rsidR="00B00BC4" w:rsidRPr="00B00BC4">
        <w:rPr>
          <w:rFonts w:ascii="Times New Roman" w:hAnsi="Times New Roman" w:cs="Times New Roman"/>
          <w:color w:val="FF0000"/>
          <w:sz w:val="20"/>
          <w:szCs w:val="22"/>
        </w:rPr>
        <w:t xml:space="preserve">(Due: December </w:t>
      </w:r>
      <w:r w:rsidR="00EC5374">
        <w:rPr>
          <w:rFonts w:ascii="Times New Roman" w:hAnsi="Times New Roman" w:cs="Times New Roman"/>
          <w:color w:val="FF0000"/>
          <w:sz w:val="20"/>
          <w:szCs w:val="22"/>
        </w:rPr>
        <w:t>8</w:t>
      </w:r>
      <w:r w:rsidR="00B00BC4" w:rsidRPr="00B00BC4">
        <w:rPr>
          <w:rFonts w:ascii="Times New Roman" w:hAnsi="Times New Roman" w:cs="Times New Roman"/>
          <w:color w:val="FF0000"/>
          <w:sz w:val="20"/>
          <w:szCs w:val="22"/>
        </w:rPr>
        <w:t>, 202</w:t>
      </w:r>
      <w:r w:rsidR="00EC5374">
        <w:rPr>
          <w:rFonts w:ascii="Times New Roman" w:hAnsi="Times New Roman" w:cs="Times New Roman"/>
          <w:color w:val="FF0000"/>
          <w:sz w:val="20"/>
          <w:szCs w:val="22"/>
        </w:rPr>
        <w:t>3</w:t>
      </w:r>
      <w:r w:rsidR="00B00BC4" w:rsidRPr="00B00BC4">
        <w:rPr>
          <w:rFonts w:ascii="Times New Roman" w:hAnsi="Times New Roman" w:cs="Times New Roman"/>
          <w:color w:val="FF0000"/>
          <w:sz w:val="20"/>
          <w:szCs w:val="22"/>
        </w:rPr>
        <w:t>)</w:t>
      </w:r>
    </w:p>
    <w:p w14:paraId="2F74B452" w14:textId="77777777" w:rsidR="00AE5046" w:rsidRPr="00303DCD" w:rsidRDefault="00AE5046" w:rsidP="00AE5046">
      <w:pPr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>_____</w:t>
      </w:r>
      <w:r w:rsidRPr="00303DCD">
        <w:rPr>
          <w:rFonts w:ascii="Times New Roman" w:hAnsi="Times New Roman" w:cs="Times New Roman"/>
          <w:sz w:val="20"/>
          <w:szCs w:val="22"/>
        </w:rPr>
        <w:tab/>
        <w:t xml:space="preserve">Step 2: </w:t>
      </w:r>
      <w:r w:rsidRPr="00303DCD">
        <w:rPr>
          <w:rFonts w:ascii="Times New Roman" w:hAnsi="Times New Roman" w:cs="Times New Roman"/>
          <w:sz w:val="20"/>
          <w:szCs w:val="22"/>
        </w:rPr>
        <w:tab/>
      </w:r>
      <w:r w:rsidR="002B7EED" w:rsidRPr="00303DCD">
        <w:rPr>
          <w:rFonts w:ascii="Times New Roman" w:hAnsi="Times New Roman" w:cs="Times New Roman"/>
          <w:sz w:val="20"/>
          <w:szCs w:val="22"/>
        </w:rPr>
        <w:t>Regional / National Headquarters approval for membership intake</w:t>
      </w:r>
    </w:p>
    <w:p w14:paraId="2B367DD0" w14:textId="2B76CA36" w:rsidR="002B7EED" w:rsidRPr="00303DCD" w:rsidRDefault="002B7EED" w:rsidP="000A611E">
      <w:pPr>
        <w:pStyle w:val="ListParagraph"/>
        <w:numPr>
          <w:ilvl w:val="0"/>
          <w:numId w:val="3"/>
        </w:numPr>
        <w:ind w:left="1890"/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>Submit a letter of approval from an official body (regional or national office) stating the chapter may conduct membership intake during the Spring 202</w:t>
      </w:r>
      <w:r w:rsidR="00EC5374">
        <w:rPr>
          <w:rFonts w:ascii="Times New Roman" w:hAnsi="Times New Roman" w:cs="Times New Roman"/>
          <w:sz w:val="20"/>
          <w:szCs w:val="22"/>
        </w:rPr>
        <w:t>4</w:t>
      </w:r>
      <w:r w:rsidRPr="00303DCD">
        <w:rPr>
          <w:rFonts w:ascii="Times New Roman" w:hAnsi="Times New Roman" w:cs="Times New Roman"/>
          <w:sz w:val="20"/>
          <w:szCs w:val="22"/>
        </w:rPr>
        <w:t xml:space="preserve"> semester. The letter </w:t>
      </w:r>
      <w:r w:rsidR="000A611E" w:rsidRPr="00303DCD">
        <w:rPr>
          <w:rFonts w:ascii="Times New Roman" w:hAnsi="Times New Roman" w:cs="Times New Roman"/>
          <w:sz w:val="20"/>
          <w:szCs w:val="22"/>
        </w:rPr>
        <w:t xml:space="preserve">is required and </w:t>
      </w:r>
      <w:r w:rsidRPr="00303DCD">
        <w:rPr>
          <w:rFonts w:ascii="Times New Roman" w:hAnsi="Times New Roman" w:cs="Times New Roman"/>
          <w:sz w:val="20"/>
          <w:szCs w:val="22"/>
        </w:rPr>
        <w:t xml:space="preserve">must include name, position, and contact information </w:t>
      </w:r>
      <w:r w:rsidR="002D1FE6" w:rsidRPr="00303DCD">
        <w:rPr>
          <w:rFonts w:ascii="Times New Roman" w:hAnsi="Times New Roman" w:cs="Times New Roman"/>
          <w:sz w:val="20"/>
          <w:szCs w:val="22"/>
        </w:rPr>
        <w:t>of</w:t>
      </w:r>
      <w:r w:rsidRPr="00303DCD">
        <w:rPr>
          <w:rFonts w:ascii="Times New Roman" w:hAnsi="Times New Roman" w:cs="Times New Roman"/>
          <w:sz w:val="20"/>
          <w:szCs w:val="22"/>
        </w:rPr>
        <w:t xml:space="preserve"> the approving official.</w:t>
      </w:r>
      <w:r w:rsidR="000A611E" w:rsidRPr="00303DCD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64856E1A" w14:textId="25A03EA4" w:rsidR="002B7EED" w:rsidRPr="00303DCD" w:rsidRDefault="002B7EED" w:rsidP="002B7EED">
      <w:pPr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>_____</w:t>
      </w:r>
      <w:r w:rsidRPr="00303DCD">
        <w:rPr>
          <w:rFonts w:ascii="Times New Roman" w:hAnsi="Times New Roman" w:cs="Times New Roman"/>
          <w:sz w:val="20"/>
          <w:szCs w:val="22"/>
        </w:rPr>
        <w:tab/>
        <w:t xml:space="preserve">Step 3: </w:t>
      </w:r>
      <w:r w:rsidRPr="00303DCD">
        <w:rPr>
          <w:rFonts w:ascii="Times New Roman" w:hAnsi="Times New Roman" w:cs="Times New Roman"/>
          <w:sz w:val="20"/>
          <w:szCs w:val="22"/>
        </w:rPr>
        <w:tab/>
        <w:t xml:space="preserve">Membership Intake Certification </w:t>
      </w:r>
      <w:r w:rsidR="005E3367">
        <w:rPr>
          <w:rFonts w:ascii="Times New Roman" w:hAnsi="Times New Roman" w:cs="Times New Roman"/>
          <w:sz w:val="20"/>
          <w:szCs w:val="22"/>
        </w:rPr>
        <w:t>(</w:t>
      </w:r>
      <w:r w:rsidRPr="00567C49">
        <w:rPr>
          <w:rFonts w:ascii="Times New Roman" w:hAnsi="Times New Roman" w:cs="Times New Roman"/>
          <w:color w:val="7030A0"/>
          <w:sz w:val="20"/>
          <w:szCs w:val="22"/>
        </w:rPr>
        <w:t>Form</w:t>
      </w:r>
      <w:r w:rsidR="005E3367">
        <w:rPr>
          <w:rFonts w:ascii="Times New Roman" w:hAnsi="Times New Roman" w:cs="Times New Roman"/>
          <w:color w:val="7030A0"/>
          <w:sz w:val="20"/>
          <w:szCs w:val="22"/>
        </w:rPr>
        <w:t>)</w:t>
      </w:r>
    </w:p>
    <w:p w14:paraId="6DDDB79B" w14:textId="73069A80" w:rsidR="001D3D97" w:rsidRDefault="002B7EED" w:rsidP="001D3D97">
      <w:pPr>
        <w:pStyle w:val="ListParagraph"/>
        <w:numPr>
          <w:ilvl w:val="0"/>
          <w:numId w:val="9"/>
        </w:numPr>
        <w:ind w:left="1890"/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 xml:space="preserve">The Membership Intake Certification Form ensures that the chapter is aware of the eligibility requirements for prospective members to join the organizations. This form also includes eligibility requirements for </w:t>
      </w:r>
      <w:r w:rsidR="002D1FE6" w:rsidRPr="00303DCD">
        <w:rPr>
          <w:rFonts w:ascii="Times New Roman" w:hAnsi="Times New Roman" w:cs="Times New Roman"/>
          <w:sz w:val="20"/>
          <w:szCs w:val="22"/>
        </w:rPr>
        <w:t xml:space="preserve">current </w:t>
      </w:r>
      <w:r w:rsidRPr="00303DCD">
        <w:rPr>
          <w:rFonts w:ascii="Times New Roman" w:hAnsi="Times New Roman" w:cs="Times New Roman"/>
          <w:sz w:val="20"/>
          <w:szCs w:val="22"/>
        </w:rPr>
        <w:t>members to participate in the membership intake process.</w:t>
      </w:r>
      <w:r w:rsidR="001D3D97" w:rsidRPr="00303DCD">
        <w:rPr>
          <w:rFonts w:ascii="Times New Roman" w:hAnsi="Times New Roman" w:cs="Times New Roman"/>
          <w:sz w:val="20"/>
          <w:szCs w:val="22"/>
        </w:rPr>
        <w:t xml:space="preserve"> Each chapter must acknowledge all associated eligibility requirements</w:t>
      </w:r>
      <w:r w:rsidR="004800AA">
        <w:rPr>
          <w:rFonts w:ascii="Times New Roman" w:hAnsi="Times New Roman" w:cs="Times New Roman"/>
          <w:sz w:val="20"/>
          <w:szCs w:val="22"/>
        </w:rPr>
        <w:t xml:space="preserve"> including proof of liability insurance</w:t>
      </w:r>
      <w:r w:rsidR="001D3D97" w:rsidRPr="00303DCD">
        <w:rPr>
          <w:rFonts w:ascii="Times New Roman" w:hAnsi="Times New Roman" w:cs="Times New Roman"/>
          <w:sz w:val="20"/>
          <w:szCs w:val="22"/>
        </w:rPr>
        <w:t>.</w:t>
      </w:r>
    </w:p>
    <w:p w14:paraId="315B84EC" w14:textId="39C97E14" w:rsidR="00567C49" w:rsidRPr="00567C49" w:rsidRDefault="00567C49" w:rsidP="00567C49">
      <w:pPr>
        <w:rPr>
          <w:rFonts w:ascii="Times New Roman" w:hAnsi="Times New Roman" w:cs="Times New Roman"/>
          <w:sz w:val="20"/>
          <w:szCs w:val="22"/>
        </w:rPr>
      </w:pPr>
      <w:r w:rsidRPr="00567C49">
        <w:rPr>
          <w:rFonts w:ascii="Times New Roman" w:hAnsi="Times New Roman" w:cs="Times New Roman"/>
          <w:sz w:val="20"/>
          <w:szCs w:val="22"/>
        </w:rPr>
        <w:t>_____</w:t>
      </w:r>
      <w:r w:rsidRPr="00567C49">
        <w:rPr>
          <w:rFonts w:ascii="Times New Roman" w:hAnsi="Times New Roman" w:cs="Times New Roman"/>
          <w:sz w:val="20"/>
          <w:szCs w:val="22"/>
        </w:rPr>
        <w:tab/>
        <w:t xml:space="preserve">Step 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567C49">
        <w:rPr>
          <w:rFonts w:ascii="Times New Roman" w:hAnsi="Times New Roman" w:cs="Times New Roman"/>
          <w:sz w:val="20"/>
          <w:szCs w:val="22"/>
        </w:rPr>
        <w:t xml:space="preserve">: </w:t>
      </w:r>
      <w:r w:rsidRPr="00567C49"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>MIP Chapter Member Roster</w:t>
      </w:r>
      <w:r w:rsidRPr="00567C49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>(</w:t>
      </w:r>
      <w:r w:rsidRPr="00567C49">
        <w:rPr>
          <w:rFonts w:ascii="Times New Roman" w:hAnsi="Times New Roman" w:cs="Times New Roman"/>
          <w:color w:val="7030A0"/>
          <w:sz w:val="20"/>
          <w:szCs w:val="22"/>
        </w:rPr>
        <w:t>Form</w:t>
      </w:r>
      <w:r>
        <w:rPr>
          <w:rFonts w:ascii="Times New Roman" w:hAnsi="Times New Roman" w:cs="Times New Roman"/>
          <w:color w:val="7030A0"/>
          <w:sz w:val="20"/>
          <w:szCs w:val="22"/>
        </w:rPr>
        <w:t>)</w:t>
      </w:r>
    </w:p>
    <w:p w14:paraId="5F620EF1" w14:textId="3DACB827" w:rsidR="00567C49" w:rsidRDefault="00567C49" w:rsidP="00567C49">
      <w:pPr>
        <w:pStyle w:val="ListParagraph"/>
        <w:numPr>
          <w:ilvl w:val="0"/>
          <w:numId w:val="18"/>
        </w:numPr>
        <w:ind w:left="1890" w:hanging="45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Each chapter must submit a roster of </w:t>
      </w:r>
      <w:r w:rsidR="00EC5374">
        <w:rPr>
          <w:rFonts w:ascii="Times New Roman" w:hAnsi="Times New Roman" w:cs="Times New Roman"/>
          <w:sz w:val="20"/>
          <w:szCs w:val="22"/>
        </w:rPr>
        <w:t>ALL</w:t>
      </w:r>
      <w:r>
        <w:rPr>
          <w:rFonts w:ascii="Times New Roman" w:hAnsi="Times New Roman" w:cs="Times New Roman"/>
          <w:sz w:val="20"/>
          <w:szCs w:val="22"/>
        </w:rPr>
        <w:t xml:space="preserve"> members associated with the chapter. All chapter members, active and inactive, must be represented on th</w:t>
      </w:r>
      <w:r w:rsidR="0036365C">
        <w:rPr>
          <w:rFonts w:ascii="Times New Roman" w:hAnsi="Times New Roman" w:cs="Times New Roman"/>
          <w:sz w:val="20"/>
          <w:szCs w:val="22"/>
        </w:rPr>
        <w:t>is</w:t>
      </w:r>
      <w:r>
        <w:rPr>
          <w:rFonts w:ascii="Times New Roman" w:hAnsi="Times New Roman" w:cs="Times New Roman"/>
          <w:sz w:val="20"/>
          <w:szCs w:val="22"/>
        </w:rPr>
        <w:t xml:space="preserve"> form.</w:t>
      </w:r>
      <w:r w:rsidR="00EC5374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2406055F" w14:textId="7B54D7EA" w:rsidR="00567C49" w:rsidRPr="00303DCD" w:rsidRDefault="00567C49" w:rsidP="00567C49">
      <w:pPr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>_____</w:t>
      </w:r>
      <w:r w:rsidRPr="00303DCD">
        <w:rPr>
          <w:rFonts w:ascii="Times New Roman" w:hAnsi="Times New Roman" w:cs="Times New Roman"/>
          <w:sz w:val="20"/>
          <w:szCs w:val="22"/>
        </w:rPr>
        <w:tab/>
        <w:t xml:space="preserve">Step </w:t>
      </w:r>
      <w:r w:rsidR="00B221F3">
        <w:rPr>
          <w:rFonts w:ascii="Times New Roman" w:hAnsi="Times New Roman" w:cs="Times New Roman"/>
          <w:sz w:val="20"/>
          <w:szCs w:val="22"/>
        </w:rPr>
        <w:t>5</w:t>
      </w:r>
      <w:r w:rsidRPr="00303DCD">
        <w:rPr>
          <w:rFonts w:ascii="Times New Roman" w:hAnsi="Times New Roman" w:cs="Times New Roman"/>
          <w:sz w:val="20"/>
          <w:szCs w:val="22"/>
        </w:rPr>
        <w:t xml:space="preserve">: </w:t>
      </w:r>
      <w:r w:rsidRPr="00303DCD"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>Statement of Collaboration</w:t>
      </w:r>
      <w:r w:rsidRPr="00303DCD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>(</w:t>
      </w:r>
      <w:r w:rsidRPr="00567C49">
        <w:rPr>
          <w:rFonts w:ascii="Times New Roman" w:hAnsi="Times New Roman" w:cs="Times New Roman"/>
          <w:color w:val="7030A0"/>
          <w:sz w:val="20"/>
          <w:szCs w:val="22"/>
        </w:rPr>
        <w:t>Form</w:t>
      </w:r>
      <w:r>
        <w:rPr>
          <w:rFonts w:ascii="Times New Roman" w:hAnsi="Times New Roman" w:cs="Times New Roman"/>
          <w:color w:val="7030A0"/>
          <w:sz w:val="20"/>
          <w:szCs w:val="22"/>
        </w:rPr>
        <w:t>)</w:t>
      </w:r>
    </w:p>
    <w:p w14:paraId="36953C65" w14:textId="3637F253" w:rsidR="00B221F3" w:rsidRPr="00B221F3" w:rsidRDefault="00CE7E2A" w:rsidP="00B221F3">
      <w:pPr>
        <w:pStyle w:val="ListParagraph"/>
        <w:numPr>
          <w:ilvl w:val="0"/>
          <w:numId w:val="20"/>
        </w:numPr>
        <w:ind w:left="1890" w:hanging="45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Each chapter must acknowledge the Statement of Collaboration form which affirms the relationship between PVAMU and the organization.</w:t>
      </w:r>
    </w:p>
    <w:p w14:paraId="4BB86790" w14:textId="7F7464D8" w:rsidR="00567C49" w:rsidRPr="00303DCD" w:rsidRDefault="00567C49" w:rsidP="00567C49">
      <w:pPr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>_____</w:t>
      </w:r>
      <w:r w:rsidRPr="00303DCD">
        <w:rPr>
          <w:rFonts w:ascii="Times New Roman" w:hAnsi="Times New Roman" w:cs="Times New Roman"/>
          <w:sz w:val="20"/>
          <w:szCs w:val="22"/>
        </w:rPr>
        <w:tab/>
        <w:t xml:space="preserve">Step </w:t>
      </w:r>
      <w:r w:rsidR="00B221F3">
        <w:rPr>
          <w:rFonts w:ascii="Times New Roman" w:hAnsi="Times New Roman" w:cs="Times New Roman"/>
          <w:sz w:val="20"/>
          <w:szCs w:val="22"/>
        </w:rPr>
        <w:t>6</w:t>
      </w:r>
      <w:r w:rsidRPr="00303DCD">
        <w:rPr>
          <w:rFonts w:ascii="Times New Roman" w:hAnsi="Times New Roman" w:cs="Times New Roman"/>
          <w:sz w:val="20"/>
          <w:szCs w:val="22"/>
        </w:rPr>
        <w:t xml:space="preserve">: </w:t>
      </w:r>
      <w:r w:rsidRPr="00303DCD">
        <w:rPr>
          <w:rFonts w:ascii="Times New Roman" w:hAnsi="Times New Roman" w:cs="Times New Roman"/>
          <w:sz w:val="20"/>
          <w:szCs w:val="22"/>
        </w:rPr>
        <w:tab/>
        <w:t xml:space="preserve">Membership Intake </w:t>
      </w:r>
      <w:r>
        <w:rPr>
          <w:rFonts w:ascii="Times New Roman" w:hAnsi="Times New Roman" w:cs="Times New Roman"/>
          <w:sz w:val="20"/>
          <w:szCs w:val="22"/>
        </w:rPr>
        <w:t>Plan</w:t>
      </w:r>
      <w:r w:rsidRPr="00303DCD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>(</w:t>
      </w:r>
      <w:r w:rsidRPr="00567C49">
        <w:rPr>
          <w:rFonts w:ascii="Times New Roman" w:hAnsi="Times New Roman" w:cs="Times New Roman"/>
          <w:color w:val="7030A0"/>
          <w:sz w:val="20"/>
          <w:szCs w:val="22"/>
        </w:rPr>
        <w:t>Form</w:t>
      </w:r>
      <w:r>
        <w:rPr>
          <w:rFonts w:ascii="Times New Roman" w:hAnsi="Times New Roman" w:cs="Times New Roman"/>
          <w:color w:val="7030A0"/>
          <w:sz w:val="20"/>
          <w:szCs w:val="22"/>
        </w:rPr>
        <w:t>)</w:t>
      </w:r>
    </w:p>
    <w:p w14:paraId="4FCECDC2" w14:textId="3A60C430" w:rsidR="00567C49" w:rsidRPr="00567C49" w:rsidRDefault="00567C49" w:rsidP="00567C49">
      <w:pPr>
        <w:pStyle w:val="ListParagraph"/>
        <w:numPr>
          <w:ilvl w:val="0"/>
          <w:numId w:val="19"/>
        </w:numPr>
        <w:ind w:left="1890" w:hanging="450"/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>The Membership Intake</w:t>
      </w:r>
      <w:r>
        <w:rPr>
          <w:rFonts w:ascii="Times New Roman" w:hAnsi="Times New Roman" w:cs="Times New Roman"/>
          <w:sz w:val="20"/>
          <w:szCs w:val="22"/>
        </w:rPr>
        <w:t xml:space="preserve"> Plan is a list of </w:t>
      </w:r>
      <w:r w:rsidR="00B221F3" w:rsidRPr="00B221F3">
        <w:rPr>
          <w:rFonts w:ascii="Times New Roman" w:hAnsi="Times New Roman" w:cs="Times New Roman"/>
          <w:color w:val="FF0000"/>
          <w:sz w:val="20"/>
          <w:szCs w:val="22"/>
        </w:rPr>
        <w:t>ALL</w:t>
      </w:r>
      <w:r w:rsidR="00B221F3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>activities and dates that prospective members will be engaged. Chapters must complete this form acknowledging the guidelines and attached their membership intake plan.</w:t>
      </w:r>
      <w:r w:rsidR="005E3367">
        <w:rPr>
          <w:rFonts w:ascii="Times New Roman" w:hAnsi="Times New Roman" w:cs="Times New Roman"/>
          <w:sz w:val="20"/>
          <w:szCs w:val="22"/>
        </w:rPr>
        <w:t xml:space="preserve"> </w:t>
      </w:r>
      <w:r w:rsidR="005E3367" w:rsidRPr="00EC5374">
        <w:rPr>
          <w:rFonts w:ascii="Times New Roman" w:hAnsi="Times New Roman" w:cs="Times New Roman"/>
          <w:b/>
          <w:color w:val="FF0000"/>
          <w:sz w:val="20"/>
          <w:szCs w:val="22"/>
        </w:rPr>
        <w:t xml:space="preserve">All activities must </w:t>
      </w:r>
      <w:r w:rsidR="00EC5374">
        <w:rPr>
          <w:rFonts w:ascii="Times New Roman" w:hAnsi="Times New Roman" w:cs="Times New Roman"/>
          <w:b/>
          <w:color w:val="FF0000"/>
          <w:sz w:val="20"/>
          <w:szCs w:val="22"/>
        </w:rPr>
        <w:t>take place</w:t>
      </w:r>
      <w:r w:rsidR="005E3367" w:rsidRPr="00EC5374">
        <w:rPr>
          <w:rFonts w:ascii="Times New Roman" w:hAnsi="Times New Roman" w:cs="Times New Roman"/>
          <w:b/>
          <w:color w:val="FF0000"/>
          <w:sz w:val="20"/>
          <w:szCs w:val="22"/>
        </w:rPr>
        <w:t xml:space="preserve"> on campus.</w:t>
      </w:r>
    </w:p>
    <w:p w14:paraId="6DD99F2E" w14:textId="45E5E607" w:rsidR="001D3D97" w:rsidRPr="00303DCD" w:rsidRDefault="001D3D97" w:rsidP="001D3D97">
      <w:pPr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>_____</w:t>
      </w:r>
      <w:r w:rsidRPr="00303DCD">
        <w:rPr>
          <w:rFonts w:ascii="Times New Roman" w:hAnsi="Times New Roman" w:cs="Times New Roman"/>
          <w:sz w:val="20"/>
          <w:szCs w:val="22"/>
        </w:rPr>
        <w:tab/>
        <w:t xml:space="preserve">Step </w:t>
      </w:r>
      <w:r w:rsidR="00B221F3">
        <w:rPr>
          <w:rFonts w:ascii="Times New Roman" w:hAnsi="Times New Roman" w:cs="Times New Roman"/>
          <w:sz w:val="20"/>
          <w:szCs w:val="22"/>
        </w:rPr>
        <w:t>7</w:t>
      </w:r>
      <w:r w:rsidRPr="00303DCD">
        <w:rPr>
          <w:rFonts w:ascii="Times New Roman" w:hAnsi="Times New Roman" w:cs="Times New Roman"/>
          <w:sz w:val="20"/>
          <w:szCs w:val="22"/>
        </w:rPr>
        <w:t xml:space="preserve">: </w:t>
      </w:r>
      <w:r w:rsidRPr="00303DCD">
        <w:rPr>
          <w:rFonts w:ascii="Times New Roman" w:hAnsi="Times New Roman" w:cs="Times New Roman"/>
          <w:sz w:val="20"/>
          <w:szCs w:val="22"/>
        </w:rPr>
        <w:tab/>
        <w:t>Greek Life Perspective (GLP) Workshops</w:t>
      </w:r>
      <w:r w:rsidR="005E3367">
        <w:rPr>
          <w:rFonts w:ascii="Times New Roman" w:hAnsi="Times New Roman" w:cs="Times New Roman"/>
          <w:sz w:val="20"/>
          <w:szCs w:val="22"/>
        </w:rPr>
        <w:t xml:space="preserve"> (Virtual and self-paced)</w:t>
      </w:r>
    </w:p>
    <w:p w14:paraId="50BC9AE0" w14:textId="7238EEE6" w:rsidR="001D3D97" w:rsidRPr="00B00BC4" w:rsidRDefault="001D3D97" w:rsidP="00B00BC4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890" w:hanging="45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B00BC4">
        <w:rPr>
          <w:rFonts w:ascii="Times New Roman" w:hAnsi="Times New Roman" w:cs="Times New Roman"/>
          <w:sz w:val="20"/>
          <w:szCs w:val="22"/>
        </w:rPr>
        <w:t xml:space="preserve">Each chapter participating in membership intake agrees to promote the </w:t>
      </w:r>
      <w:r w:rsidR="000A611E" w:rsidRPr="00B00BC4">
        <w:rPr>
          <w:rFonts w:ascii="Times New Roman" w:hAnsi="Times New Roman" w:cs="Times New Roman"/>
          <w:sz w:val="20"/>
          <w:szCs w:val="22"/>
        </w:rPr>
        <w:t xml:space="preserve">required </w:t>
      </w:r>
      <w:r w:rsidRPr="00B00BC4">
        <w:rPr>
          <w:rFonts w:ascii="Times New Roman" w:hAnsi="Times New Roman" w:cs="Times New Roman"/>
          <w:sz w:val="20"/>
          <w:szCs w:val="22"/>
        </w:rPr>
        <w:t xml:space="preserve">Greek Life Perspectives Workshop to all prospective members. </w:t>
      </w:r>
      <w:r w:rsidR="00B00BC4" w:rsidRPr="00B00BC4">
        <w:rPr>
          <w:rFonts w:ascii="Times New Roman" w:eastAsiaTheme="minorHAnsi" w:hAnsi="Times New Roman" w:cs="Times New Roman"/>
          <w:color w:val="000000"/>
          <w:sz w:val="20"/>
          <w:szCs w:val="20"/>
        </w:rPr>
        <w:t>The GLP Workshop is available virtually</w:t>
      </w:r>
      <w:r w:rsidR="005E3367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(self-paced)</w:t>
      </w:r>
      <w:r w:rsidR="00B00BC4" w:rsidRPr="00B00BC4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via a</w:t>
      </w:r>
      <w:r w:rsidR="00B00BC4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="00B00BC4" w:rsidRPr="00B00BC4">
        <w:rPr>
          <w:rFonts w:ascii="Times New Roman" w:eastAsiaTheme="minorHAnsi" w:hAnsi="Times New Roman" w:cs="Times New Roman"/>
          <w:color w:val="000000"/>
          <w:sz w:val="20"/>
          <w:szCs w:val="20"/>
        </w:rPr>
        <w:t>link on the FSL Webpage. Prospective members must pre-register for the workshop ($35) on the</w:t>
      </w:r>
      <w:r w:rsidR="00B00BC4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="00B00BC4" w:rsidRPr="00B00BC4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Panthers Marketplace webpage. </w:t>
      </w:r>
      <w:r w:rsidR="00B00BC4" w:rsidRPr="005E336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There will be no face-to-face GLP workshops.</w:t>
      </w:r>
    </w:p>
    <w:p w14:paraId="747355EE" w14:textId="22C9AA88" w:rsidR="00567C49" w:rsidRPr="00303DCD" w:rsidRDefault="00567C49" w:rsidP="00567C49">
      <w:pPr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>_____</w:t>
      </w:r>
      <w:r w:rsidRPr="00303DCD">
        <w:rPr>
          <w:rFonts w:ascii="Times New Roman" w:hAnsi="Times New Roman" w:cs="Times New Roman"/>
          <w:sz w:val="20"/>
          <w:szCs w:val="22"/>
        </w:rPr>
        <w:tab/>
        <w:t xml:space="preserve">Step </w:t>
      </w:r>
      <w:r w:rsidR="00B221F3">
        <w:rPr>
          <w:rFonts w:ascii="Times New Roman" w:hAnsi="Times New Roman" w:cs="Times New Roman"/>
          <w:sz w:val="20"/>
          <w:szCs w:val="22"/>
        </w:rPr>
        <w:t>8</w:t>
      </w:r>
      <w:r w:rsidRPr="00303DCD">
        <w:rPr>
          <w:rFonts w:ascii="Times New Roman" w:hAnsi="Times New Roman" w:cs="Times New Roman"/>
          <w:sz w:val="20"/>
          <w:szCs w:val="22"/>
        </w:rPr>
        <w:t xml:space="preserve">: </w:t>
      </w:r>
      <w:r w:rsidRPr="00303DCD">
        <w:rPr>
          <w:rFonts w:ascii="Times New Roman" w:hAnsi="Times New Roman" w:cs="Times New Roman"/>
          <w:sz w:val="20"/>
          <w:szCs w:val="22"/>
        </w:rPr>
        <w:tab/>
        <w:t xml:space="preserve">Anti-Hazing Compliance </w:t>
      </w:r>
      <w:r w:rsidRPr="00567C49">
        <w:rPr>
          <w:rFonts w:ascii="Times New Roman" w:hAnsi="Times New Roman" w:cs="Times New Roman"/>
          <w:color w:val="7030A0"/>
          <w:sz w:val="20"/>
          <w:szCs w:val="22"/>
        </w:rPr>
        <w:t>Form</w:t>
      </w:r>
    </w:p>
    <w:p w14:paraId="07B4726B" w14:textId="77777777" w:rsidR="00567C49" w:rsidRPr="00303DCD" w:rsidRDefault="00567C49" w:rsidP="00567C49">
      <w:pPr>
        <w:pStyle w:val="ListParagraph"/>
        <w:numPr>
          <w:ilvl w:val="0"/>
          <w:numId w:val="12"/>
        </w:numPr>
        <w:ind w:left="189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Chapter leaders and the campus advisor</w:t>
      </w:r>
      <w:r w:rsidRPr="00303DCD">
        <w:rPr>
          <w:rFonts w:ascii="Times New Roman" w:hAnsi="Times New Roman" w:cs="Times New Roman"/>
          <w:sz w:val="20"/>
          <w:szCs w:val="22"/>
        </w:rPr>
        <w:t xml:space="preserve"> must complete the anti-hazing compliance form.</w:t>
      </w:r>
      <w:r>
        <w:rPr>
          <w:rFonts w:ascii="Times New Roman" w:hAnsi="Times New Roman" w:cs="Times New Roman"/>
          <w:sz w:val="20"/>
          <w:szCs w:val="22"/>
        </w:rPr>
        <w:t xml:space="preserve"> Signatures are required.</w:t>
      </w:r>
    </w:p>
    <w:p w14:paraId="6E8E6441" w14:textId="7DEB1AF3" w:rsidR="001D3D97" w:rsidRPr="00303DCD" w:rsidRDefault="001D3D97" w:rsidP="001D3D97">
      <w:pPr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>_____</w:t>
      </w:r>
      <w:r w:rsidRPr="00303DCD">
        <w:rPr>
          <w:rFonts w:ascii="Times New Roman" w:hAnsi="Times New Roman" w:cs="Times New Roman"/>
          <w:sz w:val="20"/>
          <w:szCs w:val="22"/>
        </w:rPr>
        <w:tab/>
        <w:t xml:space="preserve">Step </w:t>
      </w:r>
      <w:r w:rsidR="00B221F3">
        <w:rPr>
          <w:rFonts w:ascii="Times New Roman" w:hAnsi="Times New Roman" w:cs="Times New Roman"/>
          <w:sz w:val="20"/>
          <w:szCs w:val="22"/>
        </w:rPr>
        <w:t>9</w:t>
      </w:r>
      <w:r w:rsidRPr="00303DCD">
        <w:rPr>
          <w:rFonts w:ascii="Times New Roman" w:hAnsi="Times New Roman" w:cs="Times New Roman"/>
          <w:sz w:val="20"/>
          <w:szCs w:val="22"/>
        </w:rPr>
        <w:t xml:space="preserve">: </w:t>
      </w:r>
      <w:r w:rsidRPr="00303DCD">
        <w:rPr>
          <w:rFonts w:ascii="Times New Roman" w:hAnsi="Times New Roman" w:cs="Times New Roman"/>
          <w:sz w:val="20"/>
          <w:szCs w:val="22"/>
        </w:rPr>
        <w:tab/>
        <w:t>Interest Meetings</w:t>
      </w:r>
      <w:r w:rsidR="004800AA">
        <w:rPr>
          <w:rFonts w:ascii="Times New Roman" w:hAnsi="Times New Roman" w:cs="Times New Roman"/>
          <w:sz w:val="20"/>
          <w:szCs w:val="22"/>
        </w:rPr>
        <w:t xml:space="preserve"> Announcements</w:t>
      </w:r>
      <w:r w:rsidR="00EC5374">
        <w:rPr>
          <w:rFonts w:ascii="Times New Roman" w:hAnsi="Times New Roman" w:cs="Times New Roman"/>
          <w:sz w:val="20"/>
          <w:szCs w:val="22"/>
        </w:rPr>
        <w:t>/Advertisements</w:t>
      </w:r>
      <w:r w:rsidR="004800AA">
        <w:rPr>
          <w:rFonts w:ascii="Times New Roman" w:hAnsi="Times New Roman" w:cs="Times New Roman"/>
          <w:sz w:val="20"/>
          <w:szCs w:val="22"/>
        </w:rPr>
        <w:t xml:space="preserve"> and </w:t>
      </w:r>
      <w:r w:rsidR="00EC5374">
        <w:rPr>
          <w:rFonts w:ascii="Times New Roman" w:hAnsi="Times New Roman" w:cs="Times New Roman"/>
          <w:sz w:val="20"/>
          <w:szCs w:val="22"/>
        </w:rPr>
        <w:t>Attendance</w:t>
      </w:r>
      <w:r w:rsidR="004800AA">
        <w:rPr>
          <w:rFonts w:ascii="Times New Roman" w:hAnsi="Times New Roman" w:cs="Times New Roman"/>
          <w:sz w:val="20"/>
          <w:szCs w:val="22"/>
        </w:rPr>
        <w:t xml:space="preserve"> Sheets</w:t>
      </w:r>
      <w:r w:rsidR="00567C49">
        <w:rPr>
          <w:rFonts w:ascii="Times New Roman" w:hAnsi="Times New Roman" w:cs="Times New Roman"/>
          <w:sz w:val="20"/>
          <w:szCs w:val="22"/>
        </w:rPr>
        <w:t xml:space="preserve"> (</w:t>
      </w:r>
      <w:r w:rsidR="00567C49" w:rsidRPr="00567C49">
        <w:rPr>
          <w:rFonts w:ascii="Times New Roman" w:hAnsi="Times New Roman" w:cs="Times New Roman"/>
          <w:color w:val="7030A0"/>
          <w:sz w:val="20"/>
          <w:szCs w:val="22"/>
        </w:rPr>
        <w:t>Form</w:t>
      </w:r>
      <w:r w:rsidR="00567C49">
        <w:rPr>
          <w:rFonts w:ascii="Times New Roman" w:hAnsi="Times New Roman" w:cs="Times New Roman"/>
          <w:sz w:val="20"/>
          <w:szCs w:val="22"/>
        </w:rPr>
        <w:t>)</w:t>
      </w:r>
    </w:p>
    <w:p w14:paraId="597DE907" w14:textId="6E211463" w:rsidR="00303DCD" w:rsidRPr="00303DCD" w:rsidRDefault="00303DCD" w:rsidP="00303DCD">
      <w:pPr>
        <w:pStyle w:val="ListParagraph"/>
        <w:numPr>
          <w:ilvl w:val="0"/>
          <w:numId w:val="11"/>
        </w:numPr>
        <w:ind w:left="1890"/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 xml:space="preserve">Each organization participating in MIP must submit a copy of the Interest Meeting flyer </w:t>
      </w:r>
      <w:r w:rsidR="00B00BC4">
        <w:rPr>
          <w:rFonts w:ascii="Times New Roman" w:hAnsi="Times New Roman" w:cs="Times New Roman"/>
          <w:sz w:val="20"/>
          <w:szCs w:val="22"/>
        </w:rPr>
        <w:t xml:space="preserve">to FSL </w:t>
      </w:r>
      <w:r w:rsidR="0098032F">
        <w:rPr>
          <w:rFonts w:ascii="Times New Roman" w:hAnsi="Times New Roman" w:cs="Times New Roman"/>
          <w:sz w:val="20"/>
          <w:szCs w:val="22"/>
        </w:rPr>
        <w:t>five (</w:t>
      </w:r>
      <w:r w:rsidRPr="00303DCD">
        <w:rPr>
          <w:rFonts w:ascii="Times New Roman" w:hAnsi="Times New Roman" w:cs="Times New Roman"/>
          <w:sz w:val="20"/>
          <w:szCs w:val="22"/>
        </w:rPr>
        <w:t>5</w:t>
      </w:r>
      <w:r w:rsidR="0098032F">
        <w:rPr>
          <w:rFonts w:ascii="Times New Roman" w:hAnsi="Times New Roman" w:cs="Times New Roman"/>
          <w:sz w:val="20"/>
          <w:szCs w:val="22"/>
        </w:rPr>
        <w:t>)</w:t>
      </w:r>
      <w:r w:rsidRPr="00303DCD">
        <w:rPr>
          <w:rFonts w:ascii="Times New Roman" w:hAnsi="Times New Roman" w:cs="Times New Roman"/>
          <w:sz w:val="20"/>
          <w:szCs w:val="22"/>
        </w:rPr>
        <w:t xml:space="preserve"> business days before the Interest Meeting.</w:t>
      </w:r>
    </w:p>
    <w:p w14:paraId="5B5139C7" w14:textId="2505B438" w:rsidR="001D3D97" w:rsidRPr="00303DCD" w:rsidRDefault="00F517F3" w:rsidP="00303DCD">
      <w:pPr>
        <w:pStyle w:val="ListParagraph"/>
        <w:numPr>
          <w:ilvl w:val="0"/>
          <w:numId w:val="11"/>
        </w:numPr>
        <w:ind w:left="1890"/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 xml:space="preserve">Interest Meetings (Informational, Rush, Smoker, etc.) must </w:t>
      </w:r>
      <w:r w:rsidR="00E3409F" w:rsidRPr="00303DCD">
        <w:rPr>
          <w:rFonts w:ascii="Times New Roman" w:hAnsi="Times New Roman" w:cs="Times New Roman"/>
          <w:sz w:val="20"/>
          <w:szCs w:val="22"/>
        </w:rPr>
        <w:t>include a</w:t>
      </w:r>
      <w:r w:rsidRPr="00303DCD">
        <w:rPr>
          <w:rFonts w:ascii="Times New Roman" w:hAnsi="Times New Roman" w:cs="Times New Roman"/>
          <w:sz w:val="20"/>
          <w:szCs w:val="22"/>
        </w:rPr>
        <w:t xml:space="preserve"> rol</w:t>
      </w:r>
      <w:r w:rsidR="002D1FE6" w:rsidRPr="00303DCD">
        <w:rPr>
          <w:rFonts w:ascii="Times New Roman" w:hAnsi="Times New Roman" w:cs="Times New Roman"/>
          <w:sz w:val="20"/>
          <w:szCs w:val="22"/>
        </w:rPr>
        <w:t>l</w:t>
      </w:r>
      <w:r w:rsidRPr="00303DCD">
        <w:rPr>
          <w:rFonts w:ascii="Times New Roman" w:hAnsi="Times New Roman" w:cs="Times New Roman"/>
          <w:sz w:val="20"/>
          <w:szCs w:val="22"/>
        </w:rPr>
        <w:t xml:space="preserve"> </w:t>
      </w:r>
      <w:r w:rsidR="00E3409F" w:rsidRPr="00303DCD">
        <w:rPr>
          <w:rFonts w:ascii="Times New Roman" w:hAnsi="Times New Roman" w:cs="Times New Roman"/>
          <w:sz w:val="20"/>
          <w:szCs w:val="22"/>
        </w:rPr>
        <w:t xml:space="preserve">sheet </w:t>
      </w:r>
      <w:r w:rsidRPr="00303DCD">
        <w:rPr>
          <w:rFonts w:ascii="Times New Roman" w:hAnsi="Times New Roman" w:cs="Times New Roman"/>
          <w:sz w:val="20"/>
          <w:szCs w:val="22"/>
        </w:rPr>
        <w:t>of all indi</w:t>
      </w:r>
      <w:r w:rsidR="00EF17DC" w:rsidRPr="00303DCD">
        <w:rPr>
          <w:rFonts w:ascii="Times New Roman" w:hAnsi="Times New Roman" w:cs="Times New Roman"/>
          <w:sz w:val="20"/>
          <w:szCs w:val="22"/>
        </w:rPr>
        <w:t>viduals (</w:t>
      </w:r>
      <w:r w:rsidR="002D1FE6" w:rsidRPr="00303DCD">
        <w:rPr>
          <w:rFonts w:ascii="Times New Roman" w:hAnsi="Times New Roman" w:cs="Times New Roman"/>
          <w:sz w:val="20"/>
          <w:szCs w:val="22"/>
        </w:rPr>
        <w:t xml:space="preserve">advisors, advisory council, </w:t>
      </w:r>
      <w:r w:rsidR="00EF17DC" w:rsidRPr="00303DCD">
        <w:rPr>
          <w:rFonts w:ascii="Times New Roman" w:hAnsi="Times New Roman" w:cs="Times New Roman"/>
          <w:sz w:val="20"/>
          <w:szCs w:val="22"/>
        </w:rPr>
        <w:t>current</w:t>
      </w:r>
      <w:r w:rsidR="002D1FE6" w:rsidRPr="00303DCD">
        <w:rPr>
          <w:rFonts w:ascii="Times New Roman" w:hAnsi="Times New Roman" w:cs="Times New Roman"/>
          <w:sz w:val="20"/>
          <w:szCs w:val="22"/>
        </w:rPr>
        <w:t xml:space="preserve"> and</w:t>
      </w:r>
      <w:r w:rsidR="00EF17DC" w:rsidRPr="00303DCD">
        <w:rPr>
          <w:rFonts w:ascii="Times New Roman" w:hAnsi="Times New Roman" w:cs="Times New Roman"/>
          <w:sz w:val="20"/>
          <w:szCs w:val="22"/>
        </w:rPr>
        <w:t xml:space="preserve"> prospective members) that attend.</w:t>
      </w:r>
      <w:r w:rsidR="00303DCD" w:rsidRPr="00303DCD">
        <w:rPr>
          <w:rFonts w:ascii="Times New Roman" w:hAnsi="Times New Roman" w:cs="Times New Roman"/>
          <w:sz w:val="20"/>
          <w:szCs w:val="22"/>
        </w:rPr>
        <w:t xml:space="preserve"> </w:t>
      </w:r>
      <w:r w:rsidR="00EF17DC" w:rsidRPr="00303DCD">
        <w:rPr>
          <w:rFonts w:ascii="Times New Roman" w:hAnsi="Times New Roman" w:cs="Times New Roman"/>
          <w:sz w:val="20"/>
          <w:szCs w:val="22"/>
        </w:rPr>
        <w:t xml:space="preserve">The form, including original signatures </w:t>
      </w:r>
      <w:r w:rsidR="002D1FE6" w:rsidRPr="00303DCD">
        <w:rPr>
          <w:rFonts w:ascii="Times New Roman" w:hAnsi="Times New Roman" w:cs="Times New Roman"/>
          <w:sz w:val="20"/>
          <w:szCs w:val="22"/>
        </w:rPr>
        <w:t>and</w:t>
      </w:r>
      <w:r w:rsidR="00EF17DC" w:rsidRPr="00303DCD">
        <w:rPr>
          <w:rFonts w:ascii="Times New Roman" w:hAnsi="Times New Roman" w:cs="Times New Roman"/>
          <w:sz w:val="20"/>
          <w:szCs w:val="22"/>
        </w:rPr>
        <w:t xml:space="preserve"> printed names, must be turned in the Fraternity and Sorority Life </w:t>
      </w:r>
      <w:r w:rsidR="00EC5374">
        <w:rPr>
          <w:rFonts w:ascii="Times New Roman" w:hAnsi="Times New Roman" w:cs="Times New Roman"/>
          <w:sz w:val="20"/>
          <w:szCs w:val="22"/>
        </w:rPr>
        <w:t>no more than</w:t>
      </w:r>
      <w:r w:rsidR="00EF17DC" w:rsidRPr="00303DCD">
        <w:rPr>
          <w:rFonts w:ascii="Times New Roman" w:hAnsi="Times New Roman" w:cs="Times New Roman"/>
          <w:sz w:val="20"/>
          <w:szCs w:val="22"/>
        </w:rPr>
        <w:t xml:space="preserve"> </w:t>
      </w:r>
      <w:r w:rsidR="0098032F">
        <w:rPr>
          <w:rFonts w:ascii="Times New Roman" w:hAnsi="Times New Roman" w:cs="Times New Roman"/>
          <w:sz w:val="20"/>
          <w:szCs w:val="22"/>
        </w:rPr>
        <w:t>forty-eight (</w:t>
      </w:r>
      <w:r w:rsidR="00EF17DC" w:rsidRPr="00303DCD">
        <w:rPr>
          <w:rFonts w:ascii="Times New Roman" w:hAnsi="Times New Roman" w:cs="Times New Roman"/>
          <w:sz w:val="20"/>
          <w:szCs w:val="22"/>
        </w:rPr>
        <w:t>48</w:t>
      </w:r>
      <w:r w:rsidR="0098032F">
        <w:rPr>
          <w:rFonts w:ascii="Times New Roman" w:hAnsi="Times New Roman" w:cs="Times New Roman"/>
          <w:sz w:val="20"/>
          <w:szCs w:val="22"/>
        </w:rPr>
        <w:t>)</w:t>
      </w:r>
      <w:r w:rsidR="00EF17DC" w:rsidRPr="00303DCD">
        <w:rPr>
          <w:rFonts w:ascii="Times New Roman" w:hAnsi="Times New Roman" w:cs="Times New Roman"/>
          <w:sz w:val="20"/>
          <w:szCs w:val="22"/>
        </w:rPr>
        <w:t xml:space="preserve"> hours </w:t>
      </w:r>
      <w:r w:rsidR="00EC5374">
        <w:rPr>
          <w:rFonts w:ascii="Times New Roman" w:hAnsi="Times New Roman" w:cs="Times New Roman"/>
          <w:sz w:val="20"/>
          <w:szCs w:val="22"/>
        </w:rPr>
        <w:t>after</w:t>
      </w:r>
      <w:r w:rsidR="00EF17DC" w:rsidRPr="00303DCD">
        <w:rPr>
          <w:rFonts w:ascii="Times New Roman" w:hAnsi="Times New Roman" w:cs="Times New Roman"/>
          <w:sz w:val="20"/>
          <w:szCs w:val="22"/>
        </w:rPr>
        <w:t xml:space="preserve"> the meeting. </w:t>
      </w:r>
    </w:p>
    <w:p w14:paraId="6F1947FC" w14:textId="1876F23A" w:rsidR="00B00BC4" w:rsidRDefault="00EF17DC" w:rsidP="00B00BC4">
      <w:pPr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>_____</w:t>
      </w:r>
      <w:r w:rsidRPr="00303DCD">
        <w:rPr>
          <w:rFonts w:ascii="Times New Roman" w:hAnsi="Times New Roman" w:cs="Times New Roman"/>
          <w:sz w:val="20"/>
          <w:szCs w:val="22"/>
        </w:rPr>
        <w:tab/>
        <w:t xml:space="preserve">Step </w:t>
      </w:r>
      <w:r w:rsidR="00B221F3">
        <w:rPr>
          <w:rFonts w:ascii="Times New Roman" w:hAnsi="Times New Roman" w:cs="Times New Roman"/>
          <w:sz w:val="20"/>
          <w:szCs w:val="22"/>
        </w:rPr>
        <w:t>10</w:t>
      </w:r>
      <w:r w:rsidRPr="00303DCD">
        <w:rPr>
          <w:rFonts w:ascii="Times New Roman" w:hAnsi="Times New Roman" w:cs="Times New Roman"/>
          <w:sz w:val="20"/>
          <w:szCs w:val="22"/>
        </w:rPr>
        <w:t xml:space="preserve">: </w:t>
      </w:r>
      <w:r w:rsidRPr="00303DCD">
        <w:rPr>
          <w:rFonts w:ascii="Times New Roman" w:hAnsi="Times New Roman" w:cs="Times New Roman"/>
          <w:sz w:val="20"/>
          <w:szCs w:val="22"/>
        </w:rPr>
        <w:tab/>
      </w:r>
      <w:r w:rsidR="00B00BC4">
        <w:rPr>
          <w:rFonts w:ascii="Times New Roman" w:hAnsi="Times New Roman" w:cs="Times New Roman"/>
          <w:sz w:val="20"/>
          <w:szCs w:val="22"/>
        </w:rPr>
        <w:t>Prospective Member</w:t>
      </w:r>
      <w:r w:rsidR="00417208" w:rsidRPr="00303DCD">
        <w:rPr>
          <w:rFonts w:ascii="Times New Roman" w:hAnsi="Times New Roman" w:cs="Times New Roman"/>
          <w:sz w:val="20"/>
          <w:szCs w:val="22"/>
        </w:rPr>
        <w:t xml:space="preserve"> Rosters </w:t>
      </w:r>
      <w:r w:rsidR="00567C49">
        <w:rPr>
          <w:rFonts w:ascii="Times New Roman" w:hAnsi="Times New Roman" w:cs="Times New Roman"/>
          <w:sz w:val="20"/>
          <w:szCs w:val="22"/>
        </w:rPr>
        <w:t>(</w:t>
      </w:r>
      <w:r w:rsidR="00567C49" w:rsidRPr="00567C49">
        <w:rPr>
          <w:rFonts w:ascii="Times New Roman" w:hAnsi="Times New Roman" w:cs="Times New Roman"/>
          <w:color w:val="7030A0"/>
          <w:sz w:val="20"/>
          <w:szCs w:val="22"/>
        </w:rPr>
        <w:t>Form</w:t>
      </w:r>
      <w:r w:rsidR="00567C49">
        <w:rPr>
          <w:rFonts w:ascii="Times New Roman" w:hAnsi="Times New Roman" w:cs="Times New Roman"/>
          <w:sz w:val="20"/>
          <w:szCs w:val="22"/>
        </w:rPr>
        <w:t>)</w:t>
      </w:r>
      <w:r w:rsidR="00EC5374">
        <w:rPr>
          <w:rFonts w:ascii="Times New Roman" w:hAnsi="Times New Roman" w:cs="Times New Roman"/>
          <w:sz w:val="20"/>
          <w:szCs w:val="22"/>
        </w:rPr>
        <w:t xml:space="preserve"> – Official request for verification of prospective members.</w:t>
      </w:r>
    </w:p>
    <w:p w14:paraId="278A3C98" w14:textId="5EC5A333" w:rsidR="00B00BC4" w:rsidRDefault="00B00BC4" w:rsidP="00B00BC4">
      <w:pPr>
        <w:pStyle w:val="ListParagraph"/>
        <w:numPr>
          <w:ilvl w:val="1"/>
          <w:numId w:val="17"/>
        </w:numPr>
        <w:ind w:left="189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Prospective Member</w:t>
      </w:r>
      <w:r w:rsidR="00417208" w:rsidRPr="00B00BC4">
        <w:rPr>
          <w:rFonts w:ascii="Times New Roman" w:hAnsi="Times New Roman" w:cs="Times New Roman"/>
          <w:sz w:val="20"/>
          <w:szCs w:val="22"/>
        </w:rPr>
        <w:t xml:space="preserve"> Rosters should be submitted when the chapter has selected candidates to review for participation in the membership intake process. </w:t>
      </w:r>
    </w:p>
    <w:p w14:paraId="1804CD0D" w14:textId="049CFA9C" w:rsidR="005E3367" w:rsidRPr="005E3367" w:rsidRDefault="00417208" w:rsidP="005E3367">
      <w:pPr>
        <w:pStyle w:val="ListParagraph"/>
        <w:numPr>
          <w:ilvl w:val="1"/>
          <w:numId w:val="17"/>
        </w:numPr>
        <w:ind w:left="1890"/>
        <w:rPr>
          <w:rFonts w:ascii="Times New Roman" w:hAnsi="Times New Roman" w:cs="Times New Roman"/>
          <w:b/>
          <w:color w:val="FF0000"/>
          <w:sz w:val="18"/>
          <w:szCs w:val="22"/>
        </w:rPr>
      </w:pPr>
      <w:r w:rsidRPr="005E3367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MIP </w:t>
      </w:r>
      <w:r w:rsidR="002D1FE6" w:rsidRPr="005E3367">
        <w:rPr>
          <w:rFonts w:ascii="Times New Roman" w:hAnsi="Times New Roman" w:cs="Times New Roman"/>
          <w:b/>
          <w:color w:val="FF0000"/>
          <w:sz w:val="18"/>
          <w:szCs w:val="22"/>
        </w:rPr>
        <w:t>A</w:t>
      </w:r>
      <w:r w:rsidRPr="005E3367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pproval will </w:t>
      </w:r>
      <w:r w:rsidR="00EC5374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ONLY </w:t>
      </w:r>
      <w:r w:rsidRPr="005E3367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be granted </w:t>
      </w:r>
      <w:r w:rsidR="002D1FE6" w:rsidRPr="005E3367">
        <w:rPr>
          <w:rFonts w:ascii="Times New Roman" w:hAnsi="Times New Roman" w:cs="Times New Roman"/>
          <w:b/>
          <w:color w:val="FF0000"/>
          <w:sz w:val="18"/>
          <w:szCs w:val="22"/>
        </w:rPr>
        <w:t>upon the</w:t>
      </w:r>
      <w:r w:rsidRPr="005E3367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 return of the rosters and an official letter from Fraternity and Sorority Life.</w:t>
      </w:r>
      <w:r w:rsidR="00E3409F" w:rsidRPr="005E3367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 No membership </w:t>
      </w:r>
      <w:r w:rsidR="002D1FE6" w:rsidRPr="005E3367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orientation </w:t>
      </w:r>
      <w:r w:rsidR="00E3409F" w:rsidRPr="005E3367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activities should take place until </w:t>
      </w:r>
      <w:r w:rsidR="00EC5374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written </w:t>
      </w:r>
      <w:r w:rsidR="00E3409F" w:rsidRPr="005E3367">
        <w:rPr>
          <w:rFonts w:ascii="Times New Roman" w:hAnsi="Times New Roman" w:cs="Times New Roman"/>
          <w:b/>
          <w:color w:val="FF0000"/>
          <w:sz w:val="18"/>
          <w:szCs w:val="22"/>
        </w:rPr>
        <w:t>approval is received</w:t>
      </w:r>
      <w:r w:rsidR="005E3367" w:rsidRPr="005E3367">
        <w:rPr>
          <w:rFonts w:ascii="Times New Roman" w:hAnsi="Times New Roman" w:cs="Times New Roman"/>
          <w:b/>
          <w:color w:val="FF0000"/>
          <w:sz w:val="18"/>
          <w:szCs w:val="22"/>
        </w:rPr>
        <w:t>.</w:t>
      </w:r>
    </w:p>
    <w:p w14:paraId="054C9539" w14:textId="74E28563" w:rsidR="00417208" w:rsidRPr="00303DCD" w:rsidRDefault="00417208" w:rsidP="00417208">
      <w:pPr>
        <w:rPr>
          <w:rFonts w:ascii="Times New Roman" w:hAnsi="Times New Roman" w:cs="Times New Roman"/>
          <w:sz w:val="20"/>
          <w:szCs w:val="22"/>
        </w:rPr>
      </w:pPr>
      <w:bookmarkStart w:id="0" w:name="_GoBack"/>
      <w:bookmarkEnd w:id="0"/>
      <w:r w:rsidRPr="00303DCD">
        <w:rPr>
          <w:rFonts w:ascii="Times New Roman" w:hAnsi="Times New Roman" w:cs="Times New Roman"/>
          <w:sz w:val="20"/>
          <w:szCs w:val="22"/>
        </w:rPr>
        <w:t>_____</w:t>
      </w:r>
      <w:r w:rsidRPr="00303DCD">
        <w:rPr>
          <w:rFonts w:ascii="Times New Roman" w:hAnsi="Times New Roman" w:cs="Times New Roman"/>
          <w:sz w:val="20"/>
          <w:szCs w:val="22"/>
        </w:rPr>
        <w:tab/>
        <w:t xml:space="preserve">Step </w:t>
      </w:r>
      <w:r w:rsidR="00B221F3">
        <w:rPr>
          <w:rFonts w:ascii="Times New Roman" w:hAnsi="Times New Roman" w:cs="Times New Roman"/>
          <w:sz w:val="20"/>
          <w:szCs w:val="22"/>
        </w:rPr>
        <w:t>11</w:t>
      </w:r>
      <w:r w:rsidRPr="00303DCD">
        <w:rPr>
          <w:rFonts w:ascii="Times New Roman" w:hAnsi="Times New Roman" w:cs="Times New Roman"/>
          <w:sz w:val="20"/>
          <w:szCs w:val="22"/>
        </w:rPr>
        <w:t xml:space="preserve">: </w:t>
      </w:r>
      <w:r w:rsidRPr="00303DCD">
        <w:rPr>
          <w:rFonts w:ascii="Times New Roman" w:hAnsi="Times New Roman" w:cs="Times New Roman"/>
          <w:sz w:val="20"/>
          <w:szCs w:val="22"/>
        </w:rPr>
        <w:tab/>
        <w:t xml:space="preserve">Full </w:t>
      </w:r>
      <w:r w:rsidR="00EC5374">
        <w:rPr>
          <w:rFonts w:ascii="Times New Roman" w:hAnsi="Times New Roman" w:cs="Times New Roman"/>
          <w:sz w:val="20"/>
          <w:szCs w:val="22"/>
        </w:rPr>
        <w:t xml:space="preserve">Chapter </w:t>
      </w:r>
      <w:r w:rsidR="00E3409F" w:rsidRPr="00303DCD">
        <w:rPr>
          <w:rFonts w:ascii="Times New Roman" w:hAnsi="Times New Roman" w:cs="Times New Roman"/>
          <w:sz w:val="20"/>
          <w:szCs w:val="22"/>
        </w:rPr>
        <w:t xml:space="preserve">Membership </w:t>
      </w:r>
      <w:r w:rsidRPr="00303DCD">
        <w:rPr>
          <w:rFonts w:ascii="Times New Roman" w:hAnsi="Times New Roman" w:cs="Times New Roman"/>
          <w:sz w:val="20"/>
          <w:szCs w:val="22"/>
        </w:rPr>
        <w:t>Roster</w:t>
      </w:r>
      <w:r w:rsidR="00567C49">
        <w:rPr>
          <w:rFonts w:ascii="Times New Roman" w:hAnsi="Times New Roman" w:cs="Times New Roman"/>
          <w:sz w:val="20"/>
          <w:szCs w:val="22"/>
        </w:rPr>
        <w:t xml:space="preserve"> (</w:t>
      </w:r>
      <w:r w:rsidR="00567C49" w:rsidRPr="00567C49">
        <w:rPr>
          <w:rFonts w:ascii="Times New Roman" w:hAnsi="Times New Roman" w:cs="Times New Roman"/>
          <w:color w:val="7030A0"/>
          <w:sz w:val="20"/>
          <w:szCs w:val="22"/>
        </w:rPr>
        <w:t>Form</w:t>
      </w:r>
      <w:r w:rsidR="00567C49">
        <w:rPr>
          <w:rFonts w:ascii="Times New Roman" w:hAnsi="Times New Roman" w:cs="Times New Roman"/>
          <w:sz w:val="20"/>
          <w:szCs w:val="22"/>
        </w:rPr>
        <w:t>)</w:t>
      </w:r>
      <w:r w:rsidR="00EC5374">
        <w:rPr>
          <w:rFonts w:ascii="Times New Roman" w:hAnsi="Times New Roman" w:cs="Times New Roman"/>
          <w:sz w:val="20"/>
          <w:szCs w:val="22"/>
        </w:rPr>
        <w:t xml:space="preserve"> – A roster or all members once new members have been initiated.</w:t>
      </w:r>
    </w:p>
    <w:p w14:paraId="660569F8" w14:textId="02ED5CDD" w:rsidR="00417208" w:rsidRPr="00303DCD" w:rsidRDefault="00417208" w:rsidP="000A611E">
      <w:pPr>
        <w:pStyle w:val="ListParagraph"/>
        <w:numPr>
          <w:ilvl w:val="0"/>
          <w:numId w:val="14"/>
        </w:numPr>
        <w:ind w:left="1890"/>
        <w:rPr>
          <w:rFonts w:ascii="Times New Roman" w:hAnsi="Times New Roman" w:cs="Times New Roman"/>
          <w:sz w:val="20"/>
          <w:szCs w:val="22"/>
        </w:rPr>
      </w:pPr>
      <w:r w:rsidRPr="00303DCD">
        <w:rPr>
          <w:rFonts w:ascii="Times New Roman" w:hAnsi="Times New Roman" w:cs="Times New Roman"/>
          <w:sz w:val="20"/>
          <w:szCs w:val="22"/>
        </w:rPr>
        <w:t xml:space="preserve">Once </w:t>
      </w:r>
      <w:r w:rsidR="00E3409F" w:rsidRPr="00303DCD">
        <w:rPr>
          <w:rFonts w:ascii="Times New Roman" w:hAnsi="Times New Roman" w:cs="Times New Roman"/>
          <w:sz w:val="20"/>
          <w:szCs w:val="22"/>
        </w:rPr>
        <w:t>the</w:t>
      </w:r>
      <w:r w:rsidRPr="00303DCD">
        <w:rPr>
          <w:rFonts w:ascii="Times New Roman" w:hAnsi="Times New Roman" w:cs="Times New Roman"/>
          <w:sz w:val="20"/>
          <w:szCs w:val="22"/>
        </w:rPr>
        <w:t xml:space="preserve"> membership intake process has concluded, your chapter must submit a </w:t>
      </w:r>
      <w:r w:rsidR="009E5922">
        <w:rPr>
          <w:rFonts w:ascii="Times New Roman" w:hAnsi="Times New Roman" w:cs="Times New Roman"/>
          <w:sz w:val="20"/>
          <w:szCs w:val="22"/>
        </w:rPr>
        <w:t>full</w:t>
      </w:r>
      <w:r w:rsidRPr="00303DCD">
        <w:rPr>
          <w:rFonts w:ascii="Times New Roman" w:hAnsi="Times New Roman" w:cs="Times New Roman"/>
          <w:sz w:val="20"/>
          <w:szCs w:val="22"/>
        </w:rPr>
        <w:t xml:space="preserve"> membership roster inclusive of newly initiated members as well as members that were previously initiated into the chapter.</w:t>
      </w:r>
      <w:r w:rsidR="0018217F" w:rsidRPr="00303DCD">
        <w:rPr>
          <w:rFonts w:ascii="Times New Roman" w:hAnsi="Times New Roman" w:cs="Times New Roman"/>
          <w:sz w:val="20"/>
          <w:szCs w:val="22"/>
        </w:rPr>
        <w:t xml:space="preserve"> </w:t>
      </w:r>
      <w:r w:rsidR="0018217F" w:rsidRPr="00B00BC4">
        <w:rPr>
          <w:rFonts w:ascii="Times New Roman" w:hAnsi="Times New Roman" w:cs="Times New Roman"/>
          <w:color w:val="FF0000"/>
          <w:sz w:val="20"/>
          <w:szCs w:val="22"/>
        </w:rPr>
        <w:t xml:space="preserve">Due </w:t>
      </w:r>
      <w:r w:rsidR="009E5922" w:rsidRPr="00B00BC4">
        <w:rPr>
          <w:rFonts w:ascii="Times New Roman" w:hAnsi="Times New Roman" w:cs="Times New Roman"/>
          <w:color w:val="FF0000"/>
          <w:sz w:val="20"/>
          <w:szCs w:val="22"/>
        </w:rPr>
        <w:t xml:space="preserve">no later than </w:t>
      </w:r>
      <w:r w:rsidR="00EC5374">
        <w:rPr>
          <w:rFonts w:ascii="Times New Roman" w:hAnsi="Times New Roman" w:cs="Times New Roman"/>
          <w:color w:val="FF0000"/>
          <w:sz w:val="20"/>
          <w:szCs w:val="22"/>
        </w:rPr>
        <w:t>April 5</w:t>
      </w:r>
      <w:r w:rsidR="009E5922" w:rsidRPr="00B00BC4">
        <w:rPr>
          <w:rFonts w:ascii="Times New Roman" w:hAnsi="Times New Roman" w:cs="Times New Roman"/>
          <w:color w:val="FF0000"/>
          <w:sz w:val="20"/>
          <w:szCs w:val="22"/>
        </w:rPr>
        <w:t>, 202</w:t>
      </w:r>
      <w:r w:rsidR="00EC5374">
        <w:rPr>
          <w:rFonts w:ascii="Times New Roman" w:hAnsi="Times New Roman" w:cs="Times New Roman"/>
          <w:color w:val="FF0000"/>
          <w:sz w:val="20"/>
          <w:szCs w:val="22"/>
        </w:rPr>
        <w:t>4</w:t>
      </w:r>
      <w:r w:rsidR="009E5922" w:rsidRPr="00B00BC4">
        <w:rPr>
          <w:rFonts w:ascii="Times New Roman" w:hAnsi="Times New Roman" w:cs="Times New Roman"/>
          <w:color w:val="FF0000"/>
          <w:sz w:val="20"/>
          <w:szCs w:val="22"/>
        </w:rPr>
        <w:t xml:space="preserve"> at </w:t>
      </w:r>
      <w:r w:rsidR="00B00BC4" w:rsidRPr="00B00BC4">
        <w:rPr>
          <w:rFonts w:ascii="Times New Roman" w:hAnsi="Times New Roman" w:cs="Times New Roman"/>
          <w:color w:val="FF0000"/>
          <w:sz w:val="20"/>
          <w:szCs w:val="22"/>
        </w:rPr>
        <w:t>5</w:t>
      </w:r>
      <w:r w:rsidR="009E5922" w:rsidRPr="00B00BC4">
        <w:rPr>
          <w:rFonts w:ascii="Times New Roman" w:hAnsi="Times New Roman" w:cs="Times New Roman"/>
          <w:color w:val="FF0000"/>
          <w:sz w:val="20"/>
          <w:szCs w:val="22"/>
        </w:rPr>
        <w:t>:00pm</w:t>
      </w:r>
      <w:r w:rsidR="0018217F" w:rsidRPr="00B00BC4">
        <w:rPr>
          <w:rFonts w:ascii="Times New Roman" w:hAnsi="Times New Roman" w:cs="Times New Roman"/>
          <w:color w:val="FF0000"/>
          <w:sz w:val="20"/>
          <w:szCs w:val="22"/>
        </w:rPr>
        <w:t>.</w:t>
      </w:r>
    </w:p>
    <w:p w14:paraId="432E81F7" w14:textId="7B66A79E" w:rsidR="002D1FE6" w:rsidRPr="00B221F3" w:rsidRDefault="001E35D4" w:rsidP="00B221F3">
      <w:pPr>
        <w:rPr>
          <w:rFonts w:ascii="Times New Roman" w:hAnsi="Times New Roman" w:cs="Times New Roman"/>
          <w:i/>
          <w:color w:val="A6A6A6" w:themeColor="background1" w:themeShade="A6"/>
          <w:sz w:val="20"/>
          <w:szCs w:val="22"/>
        </w:rPr>
      </w:pPr>
      <w:r w:rsidRPr="00B221F3">
        <w:rPr>
          <w:rFonts w:ascii="Times New Roman" w:hAnsi="Times New Roman" w:cs="Times New Roman"/>
          <w:i/>
          <w:color w:val="A6A6A6" w:themeColor="background1" w:themeShade="A6"/>
          <w:sz w:val="20"/>
          <w:szCs w:val="22"/>
        </w:rPr>
        <w:t>New Member</w:t>
      </w:r>
      <w:r w:rsidR="00B221F3">
        <w:rPr>
          <w:rFonts w:ascii="Times New Roman" w:hAnsi="Times New Roman" w:cs="Times New Roman"/>
          <w:i/>
          <w:color w:val="A6A6A6" w:themeColor="background1" w:themeShade="A6"/>
          <w:sz w:val="20"/>
          <w:szCs w:val="22"/>
        </w:rPr>
        <w:t>’</w:t>
      </w:r>
      <w:r w:rsidRPr="00B221F3">
        <w:rPr>
          <w:rFonts w:ascii="Times New Roman" w:hAnsi="Times New Roman" w:cs="Times New Roman"/>
          <w:i/>
          <w:color w:val="A6A6A6" w:themeColor="background1" w:themeShade="A6"/>
          <w:sz w:val="20"/>
          <w:szCs w:val="22"/>
        </w:rPr>
        <w:t>s Yard Show</w:t>
      </w:r>
      <w:r w:rsidR="005E3367">
        <w:rPr>
          <w:rFonts w:ascii="Times New Roman" w:hAnsi="Times New Roman" w:cs="Times New Roman"/>
          <w:i/>
          <w:color w:val="A6A6A6" w:themeColor="background1" w:themeShade="A6"/>
          <w:sz w:val="20"/>
          <w:szCs w:val="22"/>
        </w:rPr>
        <w:t xml:space="preserve"> – Monday, April </w:t>
      </w:r>
      <w:r w:rsidR="00EC5374">
        <w:rPr>
          <w:rFonts w:ascii="Times New Roman" w:hAnsi="Times New Roman" w:cs="Times New Roman"/>
          <w:i/>
          <w:color w:val="A6A6A6" w:themeColor="background1" w:themeShade="A6"/>
          <w:sz w:val="20"/>
          <w:szCs w:val="22"/>
        </w:rPr>
        <w:t>8</w:t>
      </w:r>
      <w:r w:rsidR="005E3367">
        <w:rPr>
          <w:rFonts w:ascii="Times New Roman" w:hAnsi="Times New Roman" w:cs="Times New Roman"/>
          <w:i/>
          <w:color w:val="A6A6A6" w:themeColor="background1" w:themeShade="A6"/>
          <w:sz w:val="20"/>
          <w:szCs w:val="22"/>
        </w:rPr>
        <w:t>, 202</w:t>
      </w:r>
      <w:r w:rsidR="00EC5374">
        <w:rPr>
          <w:rFonts w:ascii="Times New Roman" w:hAnsi="Times New Roman" w:cs="Times New Roman"/>
          <w:i/>
          <w:color w:val="A6A6A6" w:themeColor="background1" w:themeShade="A6"/>
          <w:sz w:val="20"/>
          <w:szCs w:val="22"/>
        </w:rPr>
        <w:t>4</w:t>
      </w:r>
      <w:r w:rsidR="005E3367">
        <w:rPr>
          <w:rFonts w:ascii="Times New Roman" w:hAnsi="Times New Roman" w:cs="Times New Roman"/>
          <w:i/>
          <w:color w:val="A6A6A6" w:themeColor="background1" w:themeShade="A6"/>
          <w:sz w:val="20"/>
          <w:szCs w:val="22"/>
        </w:rPr>
        <w:t>. Participation is mandatory for all groups that complete MIP.</w:t>
      </w:r>
    </w:p>
    <w:sectPr w:rsidR="002D1FE6" w:rsidRPr="00B221F3" w:rsidSect="000A611E">
      <w:headerReference w:type="default" r:id="rId8"/>
      <w:footerReference w:type="default" r:id="rId9"/>
      <w:pgSz w:w="12240" w:h="15840"/>
      <w:pgMar w:top="1152" w:right="115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14383" w14:textId="77777777" w:rsidR="000E3B63" w:rsidRDefault="000E3B63" w:rsidP="00B92444">
      <w:r>
        <w:separator/>
      </w:r>
    </w:p>
  </w:endnote>
  <w:endnote w:type="continuationSeparator" w:id="0">
    <w:p w14:paraId="60C03022" w14:textId="77777777" w:rsidR="000E3B63" w:rsidRDefault="000E3B63" w:rsidP="00B9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06BD" w14:textId="77777777" w:rsidR="00303DCD" w:rsidRPr="002D1FE6" w:rsidRDefault="00303DCD" w:rsidP="00303DCD">
    <w:pPr>
      <w:jc w:val="center"/>
      <w:rPr>
        <w:rFonts w:ascii="Times New Roman" w:hAnsi="Times New Roman" w:cs="Times New Roman"/>
        <w:color w:val="7030A0"/>
        <w:sz w:val="20"/>
        <w:szCs w:val="22"/>
      </w:rPr>
    </w:pPr>
    <w:r w:rsidRPr="002D1FE6">
      <w:rPr>
        <w:rFonts w:ascii="Times New Roman" w:hAnsi="Times New Roman" w:cs="Times New Roman"/>
        <w:color w:val="7030A0"/>
        <w:sz w:val="20"/>
        <w:szCs w:val="22"/>
      </w:rPr>
      <w:t>All forms available at: http://www.pvamu.edu/studentengagement/mip-membership-intake-process/</w:t>
    </w:r>
  </w:p>
  <w:p w14:paraId="65FDF3EE" w14:textId="77777777" w:rsidR="00303DCD" w:rsidRDefault="0030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95A2D" w14:textId="77777777" w:rsidR="000E3B63" w:rsidRDefault="000E3B63" w:rsidP="00B92444">
      <w:r>
        <w:separator/>
      </w:r>
    </w:p>
  </w:footnote>
  <w:footnote w:type="continuationSeparator" w:id="0">
    <w:p w14:paraId="4E0454F6" w14:textId="77777777" w:rsidR="000E3B63" w:rsidRDefault="000E3B63" w:rsidP="00B9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D483" w14:textId="77777777" w:rsidR="00B92444" w:rsidRDefault="00B92444" w:rsidP="001B76A7">
    <w:pPr>
      <w:pStyle w:val="Header"/>
      <w:rPr>
        <w:rFonts w:ascii="Helvetica Neue UltraLight" w:hAnsi="Helvetica Neue UltraLight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DCF27" wp14:editId="3FD0D798">
          <wp:simplePos x="0" y="0"/>
          <wp:positionH relativeFrom="column">
            <wp:posOffset>-86878</wp:posOffset>
          </wp:positionH>
          <wp:positionV relativeFrom="paragraph">
            <wp:posOffset>-54864</wp:posOffset>
          </wp:positionV>
          <wp:extent cx="1538850" cy="1091184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L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643" cy="1103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275B17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62DE4F5B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05973346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1496B669" w14:textId="77777777" w:rsidR="00B92444" w:rsidRPr="00B92444" w:rsidRDefault="00B92444" w:rsidP="00B92444">
    <w:pPr>
      <w:pStyle w:val="Header"/>
      <w:jc w:val="right"/>
      <w:rPr>
        <w:b/>
        <w:color w:val="7030A0"/>
        <w:sz w:val="32"/>
      </w:rPr>
    </w:pPr>
    <w:r>
      <w:rPr>
        <w:rFonts w:ascii="Helvetica Neue UltraLight" w:hAnsi="Helvetica Neue UltraLight"/>
        <w:b/>
        <w:i/>
        <w:noProof/>
        <w:color w:val="7030A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BC68C" wp14:editId="752CCB03">
              <wp:simplePos x="0" y="0"/>
              <wp:positionH relativeFrom="column">
                <wp:posOffset>1402080</wp:posOffset>
              </wp:positionH>
              <wp:positionV relativeFrom="paragraph">
                <wp:posOffset>218314</wp:posOffset>
              </wp:positionV>
              <wp:extent cx="4968240" cy="45719"/>
              <wp:effectExtent l="0" t="0" r="10160" b="184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8240" cy="4571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15052" id="Rectangle 3" o:spid="_x0000_s1026" style="position:absolute;margin-left:110.4pt;margin-top:17.2pt;width:391.2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" fillcolor="#7030a0" strokecolor="#7030a0" strokeweight="1pt"/>
          </w:pict>
        </mc:Fallback>
      </mc:AlternateContent>
    </w:r>
    <w:r w:rsidRPr="00B92444">
      <w:rPr>
        <w:rFonts w:ascii="Helvetica Neue UltraLight" w:hAnsi="Helvetica Neue UltraLight"/>
        <w:b/>
        <w:i/>
        <w:color w:val="7030A0"/>
        <w:sz w:val="32"/>
      </w:rPr>
      <w:t>Moving As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8AD"/>
    <w:multiLevelType w:val="hybridMultilevel"/>
    <w:tmpl w:val="04CC8946"/>
    <w:lvl w:ilvl="0" w:tplc="90429D6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876549"/>
    <w:multiLevelType w:val="hybridMultilevel"/>
    <w:tmpl w:val="04CC8946"/>
    <w:lvl w:ilvl="0" w:tplc="90429D6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51810A2"/>
    <w:multiLevelType w:val="hybridMultilevel"/>
    <w:tmpl w:val="11E61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D41"/>
    <w:multiLevelType w:val="hybridMultilevel"/>
    <w:tmpl w:val="17C2D782"/>
    <w:lvl w:ilvl="0" w:tplc="B0D8BE9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32E6FDA"/>
    <w:multiLevelType w:val="hybridMultilevel"/>
    <w:tmpl w:val="BD8E6D00"/>
    <w:lvl w:ilvl="0" w:tplc="051A066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6BB38CF"/>
    <w:multiLevelType w:val="hybridMultilevel"/>
    <w:tmpl w:val="04CC8946"/>
    <w:lvl w:ilvl="0" w:tplc="90429D6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53801D9"/>
    <w:multiLevelType w:val="hybridMultilevel"/>
    <w:tmpl w:val="2F5A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D46D2"/>
    <w:multiLevelType w:val="hybridMultilevel"/>
    <w:tmpl w:val="04CC8946"/>
    <w:lvl w:ilvl="0" w:tplc="90429D6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B205295"/>
    <w:multiLevelType w:val="hybridMultilevel"/>
    <w:tmpl w:val="04CC8946"/>
    <w:lvl w:ilvl="0" w:tplc="90429D6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1D2071"/>
    <w:multiLevelType w:val="hybridMultilevel"/>
    <w:tmpl w:val="4D5EA878"/>
    <w:lvl w:ilvl="0" w:tplc="02667D5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B3849F4"/>
    <w:multiLevelType w:val="hybridMultilevel"/>
    <w:tmpl w:val="11E61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93808"/>
    <w:multiLevelType w:val="hybridMultilevel"/>
    <w:tmpl w:val="04CC8946"/>
    <w:lvl w:ilvl="0" w:tplc="90429D6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A580B3B"/>
    <w:multiLevelType w:val="hybridMultilevel"/>
    <w:tmpl w:val="ACCED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02FBB"/>
    <w:multiLevelType w:val="hybridMultilevel"/>
    <w:tmpl w:val="11E61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A7CAC"/>
    <w:multiLevelType w:val="hybridMultilevel"/>
    <w:tmpl w:val="895AD8AC"/>
    <w:lvl w:ilvl="0" w:tplc="A6F46A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83E17"/>
    <w:multiLevelType w:val="hybridMultilevel"/>
    <w:tmpl w:val="73E8E9C2"/>
    <w:lvl w:ilvl="0" w:tplc="574C4F5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4106612"/>
    <w:multiLevelType w:val="hybridMultilevel"/>
    <w:tmpl w:val="04CC8946"/>
    <w:lvl w:ilvl="0" w:tplc="90429D6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E1D7FF1"/>
    <w:multiLevelType w:val="hybridMultilevel"/>
    <w:tmpl w:val="817874E2"/>
    <w:lvl w:ilvl="0" w:tplc="F0FEE60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ED578EA"/>
    <w:multiLevelType w:val="hybridMultilevel"/>
    <w:tmpl w:val="04CC8946"/>
    <w:lvl w:ilvl="0" w:tplc="90429D6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7F677391"/>
    <w:multiLevelType w:val="hybridMultilevel"/>
    <w:tmpl w:val="04CC8946"/>
    <w:lvl w:ilvl="0" w:tplc="90429D6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5"/>
  </w:num>
  <w:num w:numId="5">
    <w:abstractNumId w:val="9"/>
  </w:num>
  <w:num w:numId="6">
    <w:abstractNumId w:val="17"/>
  </w:num>
  <w:num w:numId="7">
    <w:abstractNumId w:val="4"/>
  </w:num>
  <w:num w:numId="8">
    <w:abstractNumId w:val="3"/>
  </w:num>
  <w:num w:numId="9">
    <w:abstractNumId w:val="18"/>
  </w:num>
  <w:num w:numId="10">
    <w:abstractNumId w:val="16"/>
  </w:num>
  <w:num w:numId="11">
    <w:abstractNumId w:val="0"/>
  </w:num>
  <w:num w:numId="12">
    <w:abstractNumId w:val="1"/>
  </w:num>
  <w:num w:numId="13">
    <w:abstractNumId w:val="19"/>
  </w:num>
  <w:num w:numId="14">
    <w:abstractNumId w:val="11"/>
  </w:num>
  <w:num w:numId="15">
    <w:abstractNumId w:val="7"/>
  </w:num>
  <w:num w:numId="16">
    <w:abstractNumId w:val="8"/>
  </w:num>
  <w:num w:numId="17">
    <w:abstractNumId w:val="12"/>
  </w:num>
  <w:num w:numId="18">
    <w:abstractNumId w:val="1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44"/>
    <w:rsid w:val="000A611E"/>
    <w:rsid w:val="000E3B63"/>
    <w:rsid w:val="00143836"/>
    <w:rsid w:val="0018217F"/>
    <w:rsid w:val="001B76A7"/>
    <w:rsid w:val="001D3D97"/>
    <w:rsid w:val="001D6339"/>
    <w:rsid w:val="001E35D4"/>
    <w:rsid w:val="00262554"/>
    <w:rsid w:val="002676E6"/>
    <w:rsid w:val="00283F14"/>
    <w:rsid w:val="002B7EED"/>
    <w:rsid w:val="002D1FE6"/>
    <w:rsid w:val="00303DCD"/>
    <w:rsid w:val="0036365C"/>
    <w:rsid w:val="00390BC1"/>
    <w:rsid w:val="00417208"/>
    <w:rsid w:val="004800AA"/>
    <w:rsid w:val="00483B1C"/>
    <w:rsid w:val="00497A73"/>
    <w:rsid w:val="004B59B4"/>
    <w:rsid w:val="004C563A"/>
    <w:rsid w:val="004D4281"/>
    <w:rsid w:val="005020A2"/>
    <w:rsid w:val="00535622"/>
    <w:rsid w:val="0054141B"/>
    <w:rsid w:val="00567C49"/>
    <w:rsid w:val="005C465A"/>
    <w:rsid w:val="005E3367"/>
    <w:rsid w:val="00686FA5"/>
    <w:rsid w:val="007A66DA"/>
    <w:rsid w:val="007C22C5"/>
    <w:rsid w:val="007C4BBE"/>
    <w:rsid w:val="007F7A37"/>
    <w:rsid w:val="00861077"/>
    <w:rsid w:val="00954F27"/>
    <w:rsid w:val="0098032F"/>
    <w:rsid w:val="009E5922"/>
    <w:rsid w:val="009F575C"/>
    <w:rsid w:val="00AE5046"/>
    <w:rsid w:val="00B00BC4"/>
    <w:rsid w:val="00B221F3"/>
    <w:rsid w:val="00B92444"/>
    <w:rsid w:val="00CE7E2A"/>
    <w:rsid w:val="00D5460F"/>
    <w:rsid w:val="00E3409F"/>
    <w:rsid w:val="00EC5374"/>
    <w:rsid w:val="00ED1BA0"/>
    <w:rsid w:val="00EF17DC"/>
    <w:rsid w:val="00F517F3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C7C5A"/>
  <w14:defaultImageDpi w14:val="32767"/>
  <w15:chartTrackingRefBased/>
  <w15:docId w15:val="{FA2C65E7-89D3-DF4F-856E-D58058C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7A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444"/>
  </w:style>
  <w:style w:type="paragraph" w:styleId="Footer">
    <w:name w:val="footer"/>
    <w:basedOn w:val="Normal"/>
    <w:link w:val="FooterChar"/>
    <w:uiPriority w:val="99"/>
    <w:unhideWhenUsed/>
    <w:rsid w:val="00B92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444"/>
  </w:style>
  <w:style w:type="character" w:styleId="Hyperlink">
    <w:name w:val="Hyperlink"/>
    <w:basedOn w:val="DefaultParagraphFont"/>
    <w:uiPriority w:val="99"/>
    <w:unhideWhenUsed/>
    <w:rsid w:val="007F7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A37"/>
    <w:pPr>
      <w:ind w:left="720"/>
      <w:contextualSpacing/>
    </w:pPr>
  </w:style>
  <w:style w:type="table" w:styleId="TableGrid">
    <w:name w:val="Table Grid"/>
    <w:basedOn w:val="TableNormal"/>
    <w:uiPriority w:val="59"/>
    <w:rsid w:val="007F7A3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8D7BC1-029D-B44E-B8A8-AFA31AEB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Orok,Orok</dc:creator>
  <cp:keywords/>
  <dc:description/>
  <cp:lastModifiedBy>Orok,Orok</cp:lastModifiedBy>
  <cp:revision>3</cp:revision>
  <cp:lastPrinted>2020-01-10T21:01:00Z</cp:lastPrinted>
  <dcterms:created xsi:type="dcterms:W3CDTF">2024-01-22T01:19:00Z</dcterms:created>
  <dcterms:modified xsi:type="dcterms:W3CDTF">2024-01-22T01:20:00Z</dcterms:modified>
</cp:coreProperties>
</file>