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806B7" w14:textId="77777777" w:rsidR="00505D07" w:rsidRPr="00505D07" w:rsidRDefault="00505D07" w:rsidP="00505D07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505D07">
        <w:rPr>
          <w:b/>
          <w:sz w:val="24"/>
          <w:szCs w:val="24"/>
        </w:rPr>
        <w:t>Short Screening Form</w:t>
      </w:r>
    </w:p>
    <w:p w14:paraId="44A661F6" w14:textId="5C625950" w:rsidR="00505D07" w:rsidRDefault="00505D07" w:rsidP="00505D0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Only </w:t>
      </w:r>
      <w:r w:rsidRPr="00505D07">
        <w:rPr>
          <w:b/>
          <w:sz w:val="24"/>
          <w:szCs w:val="24"/>
        </w:rPr>
        <w:t xml:space="preserve">for </w:t>
      </w:r>
      <w:r>
        <w:rPr>
          <w:b/>
          <w:sz w:val="24"/>
          <w:szCs w:val="24"/>
        </w:rPr>
        <w:t>activities</w:t>
      </w:r>
      <w:r w:rsidRPr="00505D07">
        <w:rPr>
          <w:b/>
          <w:sz w:val="24"/>
          <w:szCs w:val="24"/>
        </w:rPr>
        <w:t xml:space="preserve"> involving goat tissues</w:t>
      </w:r>
    </w:p>
    <w:p w14:paraId="3E08FF25" w14:textId="77777777" w:rsidR="00505D07" w:rsidRDefault="00505D07" w:rsidP="00505D07">
      <w:pPr>
        <w:rPr>
          <w:b/>
          <w:sz w:val="24"/>
          <w:szCs w:val="24"/>
        </w:rPr>
      </w:pPr>
      <w:r>
        <w:rPr>
          <w:b/>
          <w:sz w:val="24"/>
          <w:szCs w:val="24"/>
        </w:rPr>
        <w:t>PI:</w:t>
      </w:r>
    </w:p>
    <w:p w14:paraId="7A31140A" w14:textId="77777777" w:rsidR="00505D07" w:rsidRDefault="00505D07" w:rsidP="00505D07">
      <w:pPr>
        <w:rPr>
          <w:b/>
          <w:sz w:val="24"/>
          <w:szCs w:val="24"/>
        </w:rPr>
      </w:pPr>
      <w:r>
        <w:rPr>
          <w:b/>
          <w:sz w:val="24"/>
          <w:szCs w:val="24"/>
        </w:rPr>
        <w:t>Contact Information:</w:t>
      </w:r>
    </w:p>
    <w:p w14:paraId="47DACF86" w14:textId="64E1CF31" w:rsidR="00505D07" w:rsidRDefault="008C38C1" w:rsidP="00505D07">
      <w:pPr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Pr="008C38C1">
        <w:rPr>
          <w:b/>
          <w:sz w:val="24"/>
          <w:szCs w:val="24"/>
        </w:rPr>
        <w:t xml:space="preserve">ummary of </w:t>
      </w:r>
      <w:r>
        <w:rPr>
          <w:b/>
          <w:sz w:val="24"/>
          <w:szCs w:val="24"/>
        </w:rPr>
        <w:t>a</w:t>
      </w:r>
      <w:r w:rsidRPr="008C38C1">
        <w:rPr>
          <w:b/>
          <w:sz w:val="24"/>
          <w:szCs w:val="24"/>
        </w:rPr>
        <w:t>ctivities</w:t>
      </w:r>
      <w:r w:rsidR="00A44680">
        <w:rPr>
          <w:b/>
          <w:sz w:val="24"/>
          <w:szCs w:val="24"/>
        </w:rPr>
        <w:t xml:space="preserve"> (Limit to 300 words)</w:t>
      </w:r>
      <w:r>
        <w:rPr>
          <w:b/>
          <w:sz w:val="24"/>
          <w:szCs w:val="24"/>
        </w:rPr>
        <w:t>:</w:t>
      </w:r>
    </w:p>
    <w:p w14:paraId="30582651" w14:textId="77777777" w:rsidR="008C38C1" w:rsidRDefault="008C38C1" w:rsidP="00505D07">
      <w:pPr>
        <w:rPr>
          <w:b/>
          <w:sz w:val="24"/>
          <w:szCs w:val="24"/>
        </w:rPr>
      </w:pPr>
    </w:p>
    <w:p w14:paraId="40C2B4B6" w14:textId="77777777" w:rsidR="008C38C1" w:rsidRDefault="008C38C1" w:rsidP="00505D07">
      <w:pPr>
        <w:rPr>
          <w:b/>
          <w:sz w:val="24"/>
          <w:szCs w:val="24"/>
        </w:rPr>
      </w:pPr>
    </w:p>
    <w:p w14:paraId="089B884E" w14:textId="77777777" w:rsidR="008C38C1" w:rsidRDefault="008C38C1" w:rsidP="00505D07">
      <w:pPr>
        <w:rPr>
          <w:b/>
          <w:sz w:val="24"/>
          <w:szCs w:val="24"/>
        </w:rPr>
      </w:pPr>
    </w:p>
    <w:p w14:paraId="51C8D82D" w14:textId="77777777" w:rsidR="00A02DB6" w:rsidRDefault="00A02DB6" w:rsidP="008C38C1">
      <w:pPr>
        <w:rPr>
          <w:b/>
          <w:sz w:val="24"/>
          <w:szCs w:val="24"/>
        </w:rPr>
      </w:pPr>
    </w:p>
    <w:p w14:paraId="4BC007ED" w14:textId="65B988F9" w:rsidR="00D119A1" w:rsidRDefault="00D119A1" w:rsidP="008C38C1">
      <w:pPr>
        <w:rPr>
          <w:b/>
          <w:sz w:val="24"/>
          <w:szCs w:val="24"/>
        </w:rPr>
      </w:pPr>
    </w:p>
    <w:p w14:paraId="78B93EA5" w14:textId="761786EE" w:rsidR="00D119A1" w:rsidRDefault="004D3990" w:rsidP="008C38C1">
      <w:pPr>
        <w:rPr>
          <w:b/>
          <w:sz w:val="24"/>
          <w:szCs w:val="24"/>
        </w:rPr>
      </w:pPr>
      <w:r>
        <w:rPr>
          <w:b/>
          <w:sz w:val="24"/>
          <w:szCs w:val="24"/>
        </w:rPr>
        <w:t>Q1</w:t>
      </w:r>
      <w:r w:rsidR="00D119A1">
        <w:rPr>
          <w:b/>
          <w:sz w:val="24"/>
          <w:szCs w:val="24"/>
        </w:rPr>
        <w:t>.  Is the biological material placed in fixative agents?  If so, please describe when.</w:t>
      </w:r>
    </w:p>
    <w:p w14:paraId="173DABB7" w14:textId="52E0F1E2" w:rsidR="00D119A1" w:rsidRDefault="00697375" w:rsidP="008C38C1">
      <w:pPr>
        <w:rPr>
          <w:b/>
          <w:sz w:val="24"/>
          <w:szCs w:val="24"/>
        </w:rPr>
      </w:pPr>
      <w:r>
        <w:rPr>
          <w:b/>
          <w:sz w:val="24"/>
          <w:szCs w:val="24"/>
        </w:rPr>
        <w:t>Q2</w:t>
      </w:r>
      <w:r w:rsidR="00D119A1">
        <w:rPr>
          <w:b/>
          <w:sz w:val="24"/>
          <w:szCs w:val="24"/>
        </w:rPr>
        <w:t>.  Is the biological material transported?  If so, please describe packaging and containment in detail.</w:t>
      </w:r>
      <w:r w:rsidR="00323318">
        <w:rPr>
          <w:b/>
          <w:sz w:val="24"/>
          <w:szCs w:val="24"/>
        </w:rPr>
        <w:t xml:space="preserve"> </w:t>
      </w:r>
    </w:p>
    <w:p w14:paraId="7E876324" w14:textId="1ACB9B19" w:rsidR="008C38C1" w:rsidRPr="008C38C1" w:rsidRDefault="00697375" w:rsidP="008C38C1">
      <w:pPr>
        <w:rPr>
          <w:b/>
          <w:sz w:val="24"/>
          <w:szCs w:val="24"/>
        </w:rPr>
      </w:pPr>
      <w:r>
        <w:rPr>
          <w:b/>
          <w:sz w:val="24"/>
          <w:szCs w:val="24"/>
        </w:rPr>
        <w:t>Q3</w:t>
      </w:r>
      <w:r w:rsidR="00D119A1">
        <w:rPr>
          <w:b/>
          <w:sz w:val="24"/>
          <w:szCs w:val="24"/>
        </w:rPr>
        <w:t xml:space="preserve">.  </w:t>
      </w:r>
      <w:r w:rsidR="008C38C1">
        <w:rPr>
          <w:b/>
          <w:sz w:val="24"/>
          <w:szCs w:val="24"/>
        </w:rPr>
        <w:t xml:space="preserve">Does your </w:t>
      </w:r>
      <w:r w:rsidR="008C38C1" w:rsidRPr="008C38C1">
        <w:rPr>
          <w:b/>
          <w:sz w:val="24"/>
          <w:szCs w:val="24"/>
        </w:rPr>
        <w:t>research involv</w:t>
      </w:r>
      <w:r w:rsidR="008C38C1">
        <w:rPr>
          <w:b/>
          <w:sz w:val="24"/>
          <w:szCs w:val="24"/>
        </w:rPr>
        <w:t>e</w:t>
      </w:r>
      <w:r w:rsidR="008C38C1" w:rsidRPr="008C38C1">
        <w:rPr>
          <w:b/>
          <w:sz w:val="24"/>
          <w:szCs w:val="24"/>
        </w:rPr>
        <w:t xml:space="preserve"> any of the agents/materials listed below</w:t>
      </w:r>
      <w:r w:rsidR="008C38C1">
        <w:rPr>
          <w:b/>
          <w:sz w:val="24"/>
          <w:szCs w:val="24"/>
        </w:rPr>
        <w:t>?</w:t>
      </w:r>
    </w:p>
    <w:p w14:paraId="2AF3681F" w14:textId="77777777" w:rsidR="008C38C1" w:rsidRPr="008C38C1" w:rsidRDefault="008C38C1" w:rsidP="008C38C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C38C1">
        <w:rPr>
          <w:sz w:val="24"/>
          <w:szCs w:val="24"/>
        </w:rPr>
        <w:t>Pathogens and potential pathogens of humans, animals, or plants</w:t>
      </w:r>
    </w:p>
    <w:p w14:paraId="56EE3378" w14:textId="77777777" w:rsidR="008C38C1" w:rsidRPr="008C38C1" w:rsidRDefault="008C38C1" w:rsidP="008C38C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C38C1">
        <w:rPr>
          <w:sz w:val="24"/>
          <w:szCs w:val="24"/>
        </w:rPr>
        <w:t>Materials potentially containing human pathogens (including human blood, tissue, and cell lines; non-human primate blood, tissue, and cell lines</w:t>
      </w:r>
    </w:p>
    <w:p w14:paraId="0B396401" w14:textId="77777777" w:rsidR="008C38C1" w:rsidRPr="008C38C1" w:rsidRDefault="008C38C1" w:rsidP="008C38C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C38C1">
        <w:rPr>
          <w:sz w:val="24"/>
          <w:szCs w:val="24"/>
        </w:rPr>
        <w:t>Recombinant DNA (and RNA) including creation or use of transgenic plants and animals</w:t>
      </w:r>
    </w:p>
    <w:p w14:paraId="33BE32EF" w14:textId="77777777" w:rsidR="008C38C1" w:rsidRPr="008C38C1" w:rsidRDefault="008C38C1" w:rsidP="008C38C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C38C1">
        <w:rPr>
          <w:sz w:val="24"/>
          <w:szCs w:val="24"/>
        </w:rPr>
        <w:t>Select agents and toxins (see http://www.selectagents.gov), including strains and amounts exempted from the select agent regulations;</w:t>
      </w:r>
    </w:p>
    <w:p w14:paraId="0F1B6640" w14:textId="00EDA98B" w:rsidR="008C38C1" w:rsidRPr="00D119A1" w:rsidRDefault="008C38C1" w:rsidP="00505D0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C38C1">
        <w:rPr>
          <w:sz w:val="24"/>
          <w:szCs w:val="24"/>
        </w:rPr>
        <w:t>Any material requiring a CDC import license or a USDA permit</w:t>
      </w:r>
    </w:p>
    <w:p w14:paraId="292E6697" w14:textId="1E46C41F" w:rsidR="00323318" w:rsidRDefault="00323318" w:rsidP="00505D07">
      <w:pPr>
        <w:rPr>
          <w:b/>
          <w:sz w:val="24"/>
          <w:szCs w:val="24"/>
        </w:rPr>
      </w:pPr>
      <w:r>
        <w:rPr>
          <w:b/>
          <w:sz w:val="24"/>
          <w:szCs w:val="24"/>
        </w:rPr>
        <w:t>Q</w:t>
      </w:r>
      <w:r w:rsidR="00697375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. Does this work involve pregnant goats? If so when (what time of pregnancy) tissues/blood samples are collected?  </w:t>
      </w:r>
    </w:p>
    <w:p w14:paraId="74227150" w14:textId="77777777" w:rsidR="00323318" w:rsidRDefault="00323318" w:rsidP="00505D07">
      <w:pPr>
        <w:rPr>
          <w:b/>
          <w:sz w:val="24"/>
          <w:szCs w:val="24"/>
        </w:rPr>
      </w:pPr>
    </w:p>
    <w:p w14:paraId="68620EAF" w14:textId="77777777" w:rsidR="008C38C1" w:rsidRDefault="008C38C1" w:rsidP="00505D07">
      <w:pPr>
        <w:rPr>
          <w:b/>
          <w:sz w:val="24"/>
          <w:szCs w:val="24"/>
        </w:rPr>
      </w:pPr>
      <w:r>
        <w:rPr>
          <w:b/>
          <w:sz w:val="24"/>
          <w:szCs w:val="24"/>
        </w:rPr>
        <w:t>IBC only:</w:t>
      </w:r>
    </w:p>
    <w:p w14:paraId="14DA3CE6" w14:textId="5389104F" w:rsidR="008C38C1" w:rsidRDefault="008C38C1" w:rsidP="008C38C1">
      <w:pPr>
        <w:pStyle w:val="ListParagraph"/>
        <w:numPr>
          <w:ilvl w:val="0"/>
          <w:numId w:val="2"/>
        </w:numPr>
        <w:ind w:left="270" w:hanging="270"/>
        <w:rPr>
          <w:b/>
          <w:sz w:val="24"/>
          <w:szCs w:val="24"/>
        </w:rPr>
      </w:pPr>
      <w:r w:rsidRPr="008C38C1">
        <w:rPr>
          <w:b/>
          <w:sz w:val="24"/>
          <w:szCs w:val="24"/>
        </w:rPr>
        <w:t>Risk assessment:</w:t>
      </w:r>
    </w:p>
    <w:p w14:paraId="4C437BD1" w14:textId="7C752002" w:rsidR="00D119A1" w:rsidRPr="00A40C40" w:rsidRDefault="00D119A1" w:rsidP="00D119A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40C40">
        <w:rPr>
          <w:sz w:val="24"/>
          <w:szCs w:val="24"/>
        </w:rPr>
        <w:t xml:space="preserve">USDA-APHIS-Agricultural Select Agent Services (AgSAS) and the Health and Human Services Select Agent Federal Regulations 7 C.F.R. Part 331,9 </w:t>
      </w:r>
      <w:r w:rsidR="00A40C40">
        <w:rPr>
          <w:sz w:val="24"/>
          <w:szCs w:val="24"/>
        </w:rPr>
        <w:t>&amp;</w:t>
      </w:r>
      <w:r w:rsidRPr="00A40C40">
        <w:rPr>
          <w:sz w:val="24"/>
          <w:szCs w:val="24"/>
        </w:rPr>
        <w:t xml:space="preserve"> C.F.R. Part 121 &amp; 42 </w:t>
      </w:r>
      <w:r w:rsidR="00A40C40">
        <w:rPr>
          <w:sz w:val="24"/>
          <w:szCs w:val="24"/>
        </w:rPr>
        <w:t xml:space="preserve">&amp; </w:t>
      </w:r>
      <w:r w:rsidRPr="00A40C40">
        <w:rPr>
          <w:sz w:val="24"/>
          <w:szCs w:val="24"/>
        </w:rPr>
        <w:t>C.F.R. Part 73</w:t>
      </w:r>
    </w:p>
    <w:p w14:paraId="38B4CF8E" w14:textId="6A14CE15" w:rsidR="00D119A1" w:rsidRPr="00A40C40" w:rsidRDefault="00D119A1" w:rsidP="00D119A1">
      <w:pPr>
        <w:pStyle w:val="ListParagraph"/>
        <w:numPr>
          <w:ilvl w:val="0"/>
          <w:numId w:val="3"/>
        </w:numPr>
        <w:rPr>
          <w:i/>
          <w:sz w:val="24"/>
          <w:szCs w:val="24"/>
        </w:rPr>
      </w:pPr>
      <w:r w:rsidRPr="00A40C40">
        <w:rPr>
          <w:i/>
          <w:sz w:val="24"/>
          <w:szCs w:val="24"/>
        </w:rPr>
        <w:lastRenderedPageBreak/>
        <w:t>N</w:t>
      </w:r>
      <w:r w:rsidR="00A40C40" w:rsidRPr="00A40C40">
        <w:rPr>
          <w:i/>
          <w:sz w:val="24"/>
          <w:szCs w:val="24"/>
        </w:rPr>
        <w:t>I</w:t>
      </w:r>
      <w:r w:rsidRPr="00A40C40">
        <w:rPr>
          <w:i/>
          <w:sz w:val="24"/>
          <w:szCs w:val="24"/>
        </w:rPr>
        <w:t>H Guidelines</w:t>
      </w:r>
      <w:r w:rsidR="00A40C40" w:rsidRPr="00A40C40">
        <w:rPr>
          <w:i/>
          <w:sz w:val="24"/>
          <w:szCs w:val="24"/>
        </w:rPr>
        <w:t xml:space="preserve"> for Research Involving Recombinant or Synthetic Nucleic Acid Molecules</w:t>
      </w:r>
    </w:p>
    <w:p w14:paraId="0995F376" w14:textId="5294DB1A" w:rsidR="00D119A1" w:rsidRPr="00A40C40" w:rsidRDefault="00A40C40" w:rsidP="00D119A1">
      <w:pPr>
        <w:pStyle w:val="ListParagraph"/>
        <w:numPr>
          <w:ilvl w:val="0"/>
          <w:numId w:val="3"/>
        </w:numPr>
        <w:rPr>
          <w:i/>
          <w:sz w:val="24"/>
          <w:szCs w:val="24"/>
        </w:rPr>
      </w:pPr>
      <w:r w:rsidRPr="00A40C40">
        <w:rPr>
          <w:i/>
          <w:sz w:val="24"/>
          <w:szCs w:val="24"/>
        </w:rPr>
        <w:t>Biosafety in Microbiological and Biomedical Laboratories</w:t>
      </w:r>
    </w:p>
    <w:p w14:paraId="6781EA87" w14:textId="24C42A42" w:rsidR="00D119A1" w:rsidRPr="00A40C40" w:rsidRDefault="00D119A1" w:rsidP="00D119A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40C40">
        <w:rPr>
          <w:sz w:val="24"/>
          <w:szCs w:val="24"/>
        </w:rPr>
        <w:t>American Biological Safety Association (ABSA) Risk Group Database</w:t>
      </w:r>
    </w:p>
    <w:p w14:paraId="1495E3B8" w14:textId="4AF259A7" w:rsidR="00D119A1" w:rsidRPr="00A40C40" w:rsidRDefault="00D119A1" w:rsidP="00D119A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40C40">
        <w:rPr>
          <w:sz w:val="24"/>
          <w:szCs w:val="24"/>
        </w:rPr>
        <w:t>Public Health Service Canada – Pathogen Safety Data Sheets</w:t>
      </w:r>
    </w:p>
    <w:p w14:paraId="22AA4F64" w14:textId="6522CBBD" w:rsidR="00A02DB6" w:rsidRPr="00A40C40" w:rsidRDefault="00D119A1" w:rsidP="00505D0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40C40">
        <w:rPr>
          <w:sz w:val="24"/>
          <w:szCs w:val="24"/>
        </w:rPr>
        <w:t>The Chief Research Compliance Officer of the Texas A&amp;M University System.</w:t>
      </w:r>
    </w:p>
    <w:p w14:paraId="7AB4802C" w14:textId="1F98C782" w:rsidR="00505D07" w:rsidRPr="00505D07" w:rsidRDefault="008C38C1" w:rsidP="00505D07">
      <w:pPr>
        <w:rPr>
          <w:b/>
          <w:sz w:val="24"/>
          <w:szCs w:val="24"/>
        </w:rPr>
      </w:pPr>
      <w:r>
        <w:rPr>
          <w:b/>
          <w:sz w:val="24"/>
          <w:szCs w:val="24"/>
        </w:rPr>
        <w:t>2. Does this work</w:t>
      </w:r>
      <w:r w:rsidRPr="008C38C1">
        <w:rPr>
          <w:b/>
          <w:sz w:val="24"/>
          <w:szCs w:val="24"/>
        </w:rPr>
        <w:t xml:space="preserve"> </w:t>
      </w:r>
      <w:r w:rsidR="00D119A1">
        <w:rPr>
          <w:b/>
          <w:sz w:val="24"/>
          <w:szCs w:val="24"/>
        </w:rPr>
        <w:t>have</w:t>
      </w:r>
      <w:r>
        <w:rPr>
          <w:b/>
          <w:sz w:val="24"/>
          <w:szCs w:val="24"/>
        </w:rPr>
        <w:t xml:space="preserve"> to</w:t>
      </w:r>
      <w:r w:rsidRPr="008C38C1">
        <w:rPr>
          <w:b/>
          <w:sz w:val="24"/>
          <w:szCs w:val="24"/>
        </w:rPr>
        <w:t xml:space="preserve"> be registered with the IBC?</w:t>
      </w:r>
    </w:p>
    <w:sectPr w:rsidR="00505D07" w:rsidRPr="00505D0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1D5E4E" w14:textId="77777777" w:rsidR="00E30B35" w:rsidRDefault="00E30B35" w:rsidP="00505D07">
      <w:pPr>
        <w:spacing w:after="0" w:line="240" w:lineRule="auto"/>
      </w:pPr>
      <w:r>
        <w:separator/>
      </w:r>
    </w:p>
  </w:endnote>
  <w:endnote w:type="continuationSeparator" w:id="0">
    <w:p w14:paraId="0843E298" w14:textId="77777777" w:rsidR="00E30B35" w:rsidRDefault="00E30B35" w:rsidP="00505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8B4E55" w14:textId="77777777" w:rsidR="00E30B35" w:rsidRDefault="00E30B35" w:rsidP="00505D07">
      <w:pPr>
        <w:spacing w:after="0" w:line="240" w:lineRule="auto"/>
      </w:pPr>
      <w:r>
        <w:separator/>
      </w:r>
    </w:p>
  </w:footnote>
  <w:footnote w:type="continuationSeparator" w:id="0">
    <w:p w14:paraId="2DA685F7" w14:textId="77777777" w:rsidR="00E30B35" w:rsidRDefault="00E30B35" w:rsidP="00505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AFAF0" w14:textId="77777777" w:rsidR="00505D07" w:rsidRPr="00505D07" w:rsidRDefault="00505D07" w:rsidP="00505D07">
    <w:pPr>
      <w:rPr>
        <w:b/>
        <w:sz w:val="24"/>
        <w:szCs w:val="24"/>
      </w:rPr>
    </w:pPr>
    <w:r w:rsidRPr="00505D07">
      <w:rPr>
        <w:b/>
        <w:sz w:val="24"/>
        <w:szCs w:val="24"/>
      </w:rPr>
      <w:t>Prairie View A&amp;M University</w:t>
    </w:r>
  </w:p>
  <w:p w14:paraId="61798D25" w14:textId="77777777" w:rsidR="00505D07" w:rsidRDefault="00505D07" w:rsidP="00505D07">
    <w:pPr>
      <w:rPr>
        <w:b/>
        <w:sz w:val="24"/>
        <w:szCs w:val="24"/>
      </w:rPr>
    </w:pPr>
    <w:r w:rsidRPr="00505D07">
      <w:rPr>
        <w:b/>
        <w:sz w:val="24"/>
        <w:szCs w:val="24"/>
      </w:rPr>
      <w:t xml:space="preserve">Institutional Biosafety committee </w:t>
    </w:r>
  </w:p>
  <w:p w14:paraId="0F28BAFB" w14:textId="77777777" w:rsidR="00505D07" w:rsidRDefault="00505D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A5E60"/>
    <w:multiLevelType w:val="hybridMultilevel"/>
    <w:tmpl w:val="9F0AD7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E61AD"/>
    <w:multiLevelType w:val="hybridMultilevel"/>
    <w:tmpl w:val="072804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F1025C"/>
    <w:multiLevelType w:val="hybridMultilevel"/>
    <w:tmpl w:val="53C061A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E3E"/>
    <w:rsid w:val="000B0E3E"/>
    <w:rsid w:val="001B3FBE"/>
    <w:rsid w:val="00214BA0"/>
    <w:rsid w:val="00323318"/>
    <w:rsid w:val="004D3990"/>
    <w:rsid w:val="004D551A"/>
    <w:rsid w:val="00505D07"/>
    <w:rsid w:val="00514D82"/>
    <w:rsid w:val="00697375"/>
    <w:rsid w:val="006A26EC"/>
    <w:rsid w:val="008C38C1"/>
    <w:rsid w:val="00A02DB6"/>
    <w:rsid w:val="00A40C40"/>
    <w:rsid w:val="00A44680"/>
    <w:rsid w:val="00D119A1"/>
    <w:rsid w:val="00D454C0"/>
    <w:rsid w:val="00D64365"/>
    <w:rsid w:val="00DA6E06"/>
    <w:rsid w:val="00E30B35"/>
    <w:rsid w:val="00E867CE"/>
    <w:rsid w:val="00EC2DC4"/>
    <w:rsid w:val="00FF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EB5CD"/>
  <w15:chartTrackingRefBased/>
  <w15:docId w15:val="{239474FF-5E60-4C46-A55B-B47206B73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5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D07"/>
  </w:style>
  <w:style w:type="paragraph" w:styleId="Footer">
    <w:name w:val="footer"/>
    <w:basedOn w:val="Normal"/>
    <w:link w:val="FooterChar"/>
    <w:uiPriority w:val="99"/>
    <w:unhideWhenUsed/>
    <w:rsid w:val="00505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D07"/>
  </w:style>
  <w:style w:type="paragraph" w:styleId="ListParagraph">
    <w:name w:val="List Paragraph"/>
    <w:basedOn w:val="Normal"/>
    <w:uiPriority w:val="34"/>
    <w:qFormat/>
    <w:rsid w:val="008C38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Javad Barouei</dc:creator>
  <cp:keywords/>
  <dc:description/>
  <cp:lastModifiedBy>Pulkrabek, Donna</cp:lastModifiedBy>
  <cp:revision>2</cp:revision>
  <dcterms:created xsi:type="dcterms:W3CDTF">2020-11-24T17:53:00Z</dcterms:created>
  <dcterms:modified xsi:type="dcterms:W3CDTF">2020-11-24T17:53:00Z</dcterms:modified>
</cp:coreProperties>
</file>