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56" w:rsidRPr="00994556" w:rsidRDefault="00994556" w:rsidP="00753D4D">
      <w:pPr>
        <w:pStyle w:val="PlainText"/>
        <w:spacing w:line="276" w:lineRule="auto"/>
        <w:jc w:val="center"/>
        <w:rPr>
          <w:rFonts w:ascii="Times New Roman" w:hAnsi="Times New Roman" w:cs="Times New Roman"/>
          <w:b/>
          <w:sz w:val="24"/>
          <w:szCs w:val="24"/>
        </w:rPr>
      </w:pPr>
      <w:r w:rsidRPr="00994556">
        <w:rPr>
          <w:rFonts w:ascii="Times New Roman" w:hAnsi="Times New Roman" w:cs="Times New Roman"/>
          <w:b/>
          <w:sz w:val="24"/>
          <w:szCs w:val="24"/>
        </w:rPr>
        <w:t>Approval of Visiting Scholar</w:t>
      </w:r>
    </w:p>
    <w:p w:rsidR="00994556" w:rsidRPr="00994556" w:rsidRDefault="00994556" w:rsidP="00994556">
      <w:pPr>
        <w:pStyle w:val="PlainText"/>
        <w:spacing w:line="276" w:lineRule="auto"/>
        <w:jc w:val="center"/>
        <w:rPr>
          <w:rFonts w:ascii="Times New Roman" w:hAnsi="Times New Roman" w:cs="Times New Roman"/>
          <w:sz w:val="20"/>
          <w:szCs w:val="24"/>
        </w:rPr>
      </w:pPr>
      <w:r w:rsidRPr="00994556">
        <w:rPr>
          <w:rFonts w:ascii="Times New Roman" w:hAnsi="Times New Roman" w:cs="Times New Roman"/>
          <w:sz w:val="20"/>
          <w:szCs w:val="24"/>
        </w:rPr>
        <w:t>(Visiting Scholars, Scientists, and Interns)</w:t>
      </w:r>
    </w:p>
    <w:p w:rsidR="00994556" w:rsidRPr="00994556" w:rsidRDefault="00994556" w:rsidP="00994556">
      <w:pPr>
        <w:pStyle w:val="PlainText"/>
        <w:spacing w:line="276" w:lineRule="auto"/>
        <w:rPr>
          <w:rFonts w:ascii="Times New Roman" w:hAnsi="Times New Roman" w:cs="Times New Roman"/>
          <w:sz w:val="22"/>
          <w:szCs w:val="22"/>
        </w:rPr>
      </w:pPr>
    </w:p>
    <w:p w:rsidR="00994556" w:rsidRPr="00994556" w:rsidRDefault="00994556" w:rsidP="00994556">
      <w:pPr>
        <w:pStyle w:val="PlainText"/>
        <w:spacing w:line="276" w:lineRule="auto"/>
        <w:rPr>
          <w:rFonts w:ascii="Times New Roman" w:hAnsi="Times New Roman" w:cs="Times New Roman"/>
          <w:sz w:val="22"/>
          <w:szCs w:val="22"/>
        </w:rPr>
      </w:pPr>
      <w:r w:rsidRPr="00994556">
        <w:rPr>
          <w:rFonts w:ascii="Times New Roman" w:hAnsi="Times New Roman" w:cs="Times New Roman"/>
          <w:sz w:val="22"/>
          <w:szCs w:val="22"/>
        </w:rPr>
        <w:t>______________________________________________________</w:t>
      </w:r>
      <w:r>
        <w:rPr>
          <w:rFonts w:ascii="Times New Roman" w:hAnsi="Times New Roman" w:cs="Times New Roman"/>
          <w:sz w:val="22"/>
          <w:szCs w:val="22"/>
        </w:rPr>
        <w:t xml:space="preserve"> </w:t>
      </w:r>
      <w:r w:rsidRPr="00994556">
        <w:rPr>
          <w:rFonts w:ascii="Times New Roman" w:hAnsi="Times New Roman" w:cs="Times New Roman"/>
          <w:sz w:val="22"/>
          <w:szCs w:val="22"/>
        </w:rPr>
        <w:t xml:space="preserve">(Department/College) requests authorization to make a faculty visitation agreement with a visiting scholar, as outlined in the </w:t>
      </w:r>
      <w:r w:rsidRPr="00994556">
        <w:rPr>
          <w:rFonts w:ascii="Times New Roman" w:hAnsi="Times New Roman" w:cs="Times New Roman"/>
          <w:sz w:val="24"/>
          <w:szCs w:val="24"/>
        </w:rPr>
        <w:t>Prairie View A&amp;M University</w:t>
      </w:r>
      <w:r w:rsidRPr="00994556">
        <w:rPr>
          <w:rFonts w:ascii="Times New Roman" w:hAnsi="Times New Roman" w:cs="Times New Roman"/>
          <w:sz w:val="22"/>
          <w:szCs w:val="22"/>
        </w:rPr>
        <w:t xml:space="preserve"> Export Controls Compliance Manual.</w:t>
      </w:r>
    </w:p>
    <w:p w:rsidR="00994556" w:rsidRPr="00994556" w:rsidRDefault="00994556" w:rsidP="00994556">
      <w:pPr>
        <w:pStyle w:val="PlainText"/>
        <w:spacing w:line="276" w:lineRule="auto"/>
        <w:rPr>
          <w:rFonts w:ascii="Times New Roman" w:hAnsi="Times New Roman" w:cs="Times New Roman"/>
          <w:sz w:val="22"/>
          <w:szCs w:val="22"/>
        </w:rPr>
      </w:pPr>
    </w:p>
    <w:p w:rsidR="006D088B" w:rsidRPr="00E96539" w:rsidRDefault="00994556" w:rsidP="006D088B">
      <w:pPr>
        <w:pStyle w:val="PlainText"/>
        <w:spacing w:after="240"/>
        <w:rPr>
          <w:rFonts w:ascii="Times New Roman" w:hAnsi="Times New Roman" w:cs="Times New Roman"/>
          <w:b/>
          <w:sz w:val="22"/>
          <w:szCs w:val="22"/>
        </w:rPr>
      </w:pPr>
      <w:r w:rsidRPr="00994556">
        <w:rPr>
          <w:rFonts w:ascii="Times New Roman" w:hAnsi="Times New Roman" w:cs="Times New Roman"/>
          <w:b/>
          <w:sz w:val="22"/>
          <w:szCs w:val="22"/>
        </w:rPr>
        <w:t>Person:</w:t>
      </w:r>
    </w:p>
    <w:p w:rsidR="00994556" w:rsidRPr="00994556" w:rsidRDefault="00994556" w:rsidP="006D088B">
      <w:pPr>
        <w:pStyle w:val="PlainText"/>
        <w:rPr>
          <w:rFonts w:ascii="Times New Roman" w:hAnsi="Times New Roman" w:cs="Times New Roman"/>
          <w:sz w:val="22"/>
          <w:szCs w:val="22"/>
          <w:u w:val="single"/>
        </w:rPr>
      </w:pP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 xml:space="preserve">   </w:t>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 xml:space="preserve">   </w:t>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p>
    <w:p w:rsidR="00994556" w:rsidRPr="00994556" w:rsidRDefault="00994556" w:rsidP="006D088B">
      <w:pPr>
        <w:pStyle w:val="PlainText"/>
        <w:spacing w:after="240"/>
        <w:rPr>
          <w:rFonts w:ascii="Times New Roman" w:hAnsi="Times New Roman" w:cs="Times New Roman"/>
          <w:sz w:val="22"/>
          <w:szCs w:val="22"/>
        </w:rPr>
      </w:pPr>
      <w:r w:rsidRPr="00994556">
        <w:rPr>
          <w:rFonts w:ascii="Times New Roman" w:hAnsi="Times New Roman" w:cs="Times New Roman"/>
          <w:sz w:val="22"/>
          <w:szCs w:val="22"/>
        </w:rPr>
        <w:t>Last Name</w:t>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t xml:space="preserve">   First Name</w:t>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t xml:space="preserve">   Middle Name</w:t>
      </w:r>
    </w:p>
    <w:p w:rsidR="00994556" w:rsidRPr="00994556" w:rsidRDefault="00994556" w:rsidP="006D088B">
      <w:pPr>
        <w:pStyle w:val="PlainText"/>
        <w:rPr>
          <w:rFonts w:ascii="Times New Roman" w:hAnsi="Times New Roman" w:cs="Times New Roman"/>
          <w:sz w:val="22"/>
          <w:szCs w:val="22"/>
          <w:u w:val="single"/>
        </w:rPr>
      </w:pP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p>
    <w:p w:rsidR="00994556" w:rsidRPr="00994556" w:rsidRDefault="00994556" w:rsidP="006D088B">
      <w:pPr>
        <w:pStyle w:val="PlainText"/>
        <w:rPr>
          <w:rFonts w:ascii="Times New Roman" w:hAnsi="Times New Roman" w:cs="Times New Roman"/>
          <w:sz w:val="22"/>
          <w:szCs w:val="22"/>
        </w:rPr>
      </w:pPr>
      <w:r w:rsidRPr="00994556">
        <w:rPr>
          <w:rFonts w:ascii="Times New Roman" w:hAnsi="Times New Roman" w:cs="Times New Roman"/>
          <w:sz w:val="22"/>
          <w:szCs w:val="22"/>
        </w:rPr>
        <w:t>Country (Citizenship)</w:t>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t>Title</w:t>
      </w:r>
    </w:p>
    <w:p w:rsidR="00994556" w:rsidRPr="00994556" w:rsidRDefault="00994556" w:rsidP="006D088B">
      <w:pPr>
        <w:pStyle w:val="PlainText"/>
        <w:rPr>
          <w:rFonts w:ascii="Times New Roman" w:hAnsi="Times New Roman" w:cs="Times New Roman"/>
          <w:sz w:val="22"/>
          <w:szCs w:val="22"/>
        </w:rPr>
      </w:pPr>
    </w:p>
    <w:p w:rsidR="00E96539" w:rsidRPr="00994556" w:rsidRDefault="00994556" w:rsidP="006D088B">
      <w:pPr>
        <w:pStyle w:val="PlainText"/>
        <w:spacing w:after="240"/>
        <w:rPr>
          <w:rFonts w:ascii="Times New Roman" w:hAnsi="Times New Roman" w:cs="Times New Roman"/>
          <w:b/>
          <w:sz w:val="22"/>
          <w:szCs w:val="22"/>
        </w:rPr>
      </w:pPr>
      <w:r w:rsidRPr="00994556">
        <w:rPr>
          <w:rFonts w:ascii="Times New Roman" w:hAnsi="Times New Roman" w:cs="Times New Roman"/>
          <w:b/>
          <w:sz w:val="22"/>
          <w:szCs w:val="22"/>
        </w:rPr>
        <w:t>Institution:</w:t>
      </w:r>
    </w:p>
    <w:p w:rsidR="00994556" w:rsidRPr="00994556" w:rsidRDefault="00994556" w:rsidP="006D088B">
      <w:pPr>
        <w:pStyle w:val="PlainText"/>
        <w:rPr>
          <w:rFonts w:ascii="Times New Roman" w:hAnsi="Times New Roman" w:cs="Times New Roman"/>
          <w:sz w:val="22"/>
          <w:szCs w:val="22"/>
          <w:u w:val="single"/>
        </w:rPr>
      </w:pP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p>
    <w:p w:rsidR="00E96539" w:rsidRDefault="00994556" w:rsidP="006D088B">
      <w:pPr>
        <w:pStyle w:val="PlainText"/>
        <w:spacing w:after="240"/>
        <w:rPr>
          <w:rFonts w:ascii="Times New Roman" w:hAnsi="Times New Roman" w:cs="Times New Roman"/>
          <w:sz w:val="22"/>
          <w:szCs w:val="22"/>
        </w:rPr>
      </w:pPr>
      <w:r w:rsidRPr="00994556">
        <w:rPr>
          <w:rFonts w:ascii="Times New Roman" w:hAnsi="Times New Roman" w:cs="Times New Roman"/>
          <w:sz w:val="22"/>
          <w:szCs w:val="22"/>
        </w:rPr>
        <w:t xml:space="preserve">Name of Institution </w:t>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sidRPr="00994556">
        <w:rPr>
          <w:rFonts w:ascii="Times New Roman" w:hAnsi="Times New Roman" w:cs="Times New Roman"/>
          <w:sz w:val="22"/>
          <w:szCs w:val="22"/>
        </w:rPr>
        <w:t>Country</w:t>
      </w:r>
      <w:r w:rsidR="00E96539">
        <w:rPr>
          <w:rFonts w:ascii="Times New Roman" w:hAnsi="Times New Roman" w:cs="Times New Roman"/>
          <w:sz w:val="22"/>
          <w:szCs w:val="22"/>
        </w:rPr>
        <w:tab/>
      </w:r>
    </w:p>
    <w:p w:rsidR="00994556" w:rsidRPr="00994556" w:rsidRDefault="00994556" w:rsidP="006D088B">
      <w:pPr>
        <w:pStyle w:val="PlainText"/>
        <w:rPr>
          <w:rFonts w:ascii="Times New Roman" w:hAnsi="Times New Roman" w:cs="Times New Roman"/>
          <w:sz w:val="22"/>
          <w:szCs w:val="22"/>
          <w:u w:val="single"/>
        </w:rPr>
      </w:pP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p>
    <w:p w:rsidR="00E96539" w:rsidRPr="00994556" w:rsidRDefault="00994556" w:rsidP="006D088B">
      <w:pPr>
        <w:pStyle w:val="PlainText"/>
        <w:spacing w:after="240"/>
        <w:rPr>
          <w:rFonts w:ascii="Times New Roman" w:hAnsi="Times New Roman" w:cs="Times New Roman"/>
          <w:sz w:val="22"/>
          <w:szCs w:val="22"/>
        </w:rPr>
      </w:pPr>
      <w:r w:rsidRPr="00994556">
        <w:rPr>
          <w:rFonts w:ascii="Times New Roman" w:hAnsi="Times New Roman" w:cs="Times New Roman"/>
          <w:sz w:val="22"/>
          <w:szCs w:val="22"/>
        </w:rPr>
        <w:t>Address</w:t>
      </w:r>
      <w:r w:rsidRPr="00994556">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Pr>
          <w:rFonts w:ascii="Times New Roman" w:hAnsi="Times New Roman" w:cs="Times New Roman"/>
          <w:sz w:val="22"/>
          <w:szCs w:val="22"/>
        </w:rPr>
        <w:tab/>
      </w:r>
      <w:r w:rsidR="00E96539" w:rsidRPr="00994556">
        <w:rPr>
          <w:rFonts w:ascii="Times New Roman" w:hAnsi="Times New Roman" w:cs="Times New Roman"/>
          <w:sz w:val="22"/>
          <w:szCs w:val="22"/>
        </w:rPr>
        <w:t>City</w:t>
      </w:r>
    </w:p>
    <w:p w:rsidR="00994556" w:rsidRPr="00994556" w:rsidRDefault="00994556" w:rsidP="006D088B">
      <w:pPr>
        <w:pStyle w:val="PlainText"/>
        <w:rPr>
          <w:rFonts w:ascii="Times New Roman" w:hAnsi="Times New Roman" w:cs="Times New Roman"/>
          <w:sz w:val="22"/>
          <w:szCs w:val="22"/>
          <w:u w:val="single"/>
        </w:rPr>
      </w:pP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p>
    <w:p w:rsidR="00994556" w:rsidRPr="00994556" w:rsidRDefault="00994556" w:rsidP="006D088B">
      <w:pPr>
        <w:pStyle w:val="PlainText"/>
        <w:rPr>
          <w:rFonts w:ascii="Times New Roman" w:hAnsi="Times New Roman" w:cs="Times New Roman"/>
          <w:sz w:val="22"/>
          <w:szCs w:val="22"/>
        </w:rPr>
      </w:pPr>
      <w:r w:rsidRPr="00994556">
        <w:rPr>
          <w:rFonts w:ascii="Times New Roman" w:hAnsi="Times New Roman" w:cs="Times New Roman"/>
          <w:sz w:val="22"/>
          <w:szCs w:val="22"/>
        </w:rPr>
        <w:t>State</w:t>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t>Zip Code</w:t>
      </w:r>
    </w:p>
    <w:p w:rsidR="00994556" w:rsidRPr="00994556" w:rsidRDefault="00994556" w:rsidP="006D088B">
      <w:pPr>
        <w:pStyle w:val="PlainText"/>
        <w:rPr>
          <w:rFonts w:ascii="Times New Roman" w:hAnsi="Times New Roman" w:cs="Times New Roman"/>
          <w:sz w:val="22"/>
          <w:szCs w:val="22"/>
        </w:rPr>
      </w:pPr>
    </w:p>
    <w:p w:rsidR="00E96539" w:rsidRPr="00994556" w:rsidRDefault="00994556" w:rsidP="006D088B">
      <w:pPr>
        <w:pStyle w:val="PlainText"/>
        <w:spacing w:after="240"/>
        <w:rPr>
          <w:rFonts w:ascii="Times New Roman" w:hAnsi="Times New Roman" w:cs="Times New Roman"/>
          <w:b/>
          <w:sz w:val="22"/>
          <w:szCs w:val="22"/>
        </w:rPr>
      </w:pPr>
      <w:r w:rsidRPr="00994556">
        <w:rPr>
          <w:rFonts w:ascii="Times New Roman" w:hAnsi="Times New Roman" w:cs="Times New Roman"/>
          <w:b/>
          <w:sz w:val="22"/>
          <w:szCs w:val="22"/>
        </w:rPr>
        <w:t>Home address:</w:t>
      </w:r>
    </w:p>
    <w:p w:rsidR="00994556" w:rsidRPr="00994556" w:rsidRDefault="00994556" w:rsidP="006D088B">
      <w:pPr>
        <w:pStyle w:val="PlainText"/>
        <w:rPr>
          <w:rFonts w:ascii="Times New Roman" w:hAnsi="Times New Roman" w:cs="Times New Roman"/>
          <w:sz w:val="22"/>
          <w:szCs w:val="22"/>
          <w:u w:val="single"/>
        </w:rPr>
      </w:pP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p>
    <w:p w:rsidR="00E96539" w:rsidRPr="00994556" w:rsidRDefault="00994556" w:rsidP="006D088B">
      <w:pPr>
        <w:pStyle w:val="PlainText"/>
        <w:spacing w:after="240"/>
        <w:rPr>
          <w:rFonts w:ascii="Times New Roman" w:hAnsi="Times New Roman" w:cs="Times New Roman"/>
          <w:sz w:val="22"/>
          <w:szCs w:val="22"/>
        </w:rPr>
      </w:pPr>
      <w:r w:rsidRPr="00994556">
        <w:rPr>
          <w:rFonts w:ascii="Times New Roman" w:hAnsi="Times New Roman" w:cs="Times New Roman"/>
          <w:sz w:val="22"/>
          <w:szCs w:val="22"/>
        </w:rPr>
        <w:t>Address</w:t>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00E96539" w:rsidRPr="00994556">
        <w:rPr>
          <w:rFonts w:ascii="Times New Roman" w:hAnsi="Times New Roman" w:cs="Times New Roman"/>
          <w:sz w:val="22"/>
          <w:szCs w:val="22"/>
        </w:rPr>
        <w:t>City</w:t>
      </w:r>
    </w:p>
    <w:p w:rsidR="00994556" w:rsidRPr="00994556" w:rsidRDefault="00994556" w:rsidP="006D088B">
      <w:pPr>
        <w:pStyle w:val="PlainText"/>
        <w:rPr>
          <w:rFonts w:ascii="Times New Roman" w:hAnsi="Times New Roman" w:cs="Times New Roman"/>
          <w:sz w:val="22"/>
          <w:szCs w:val="22"/>
          <w:u w:val="single"/>
        </w:rPr>
      </w:pP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 xml:space="preserve">   </w:t>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p>
    <w:p w:rsidR="00994556" w:rsidRPr="00994556" w:rsidRDefault="00994556" w:rsidP="006D088B">
      <w:pPr>
        <w:pStyle w:val="PlainText"/>
        <w:spacing w:after="240"/>
        <w:rPr>
          <w:rFonts w:ascii="Times New Roman" w:hAnsi="Times New Roman" w:cs="Times New Roman"/>
          <w:sz w:val="22"/>
          <w:szCs w:val="22"/>
        </w:rPr>
      </w:pPr>
      <w:r w:rsidRPr="00994556">
        <w:rPr>
          <w:rFonts w:ascii="Times New Roman" w:hAnsi="Times New Roman" w:cs="Times New Roman"/>
          <w:sz w:val="22"/>
          <w:szCs w:val="22"/>
        </w:rPr>
        <w:t>State</w:t>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t xml:space="preserve">   Zip Code</w:t>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t>Country</w:t>
      </w:r>
    </w:p>
    <w:p w:rsidR="00E96539" w:rsidRPr="00994556" w:rsidRDefault="00E96539" w:rsidP="006D088B">
      <w:pPr>
        <w:pStyle w:val="PlainText"/>
        <w:rPr>
          <w:rFonts w:ascii="Times New Roman" w:hAnsi="Times New Roman" w:cs="Times New Roman"/>
          <w:sz w:val="22"/>
          <w:szCs w:val="22"/>
        </w:rPr>
      </w:pPr>
    </w:p>
    <w:p w:rsidR="00E96539" w:rsidRPr="006D088B" w:rsidRDefault="00994556" w:rsidP="006D088B">
      <w:pPr>
        <w:pStyle w:val="PlainText"/>
        <w:rPr>
          <w:rFonts w:ascii="Times New Roman" w:hAnsi="Times New Roman" w:cs="Times New Roman"/>
          <w:sz w:val="22"/>
          <w:szCs w:val="22"/>
          <w:u w:val="single"/>
        </w:rPr>
      </w:pPr>
      <w:r w:rsidRPr="00994556">
        <w:rPr>
          <w:rFonts w:ascii="Times New Roman" w:hAnsi="Times New Roman" w:cs="Times New Roman"/>
          <w:b/>
          <w:sz w:val="22"/>
          <w:szCs w:val="22"/>
        </w:rPr>
        <w:t>Visitation Period</w:t>
      </w:r>
      <w:r w:rsidRPr="00994556">
        <w:rPr>
          <w:rFonts w:ascii="Times New Roman" w:hAnsi="Times New Roman" w:cs="Times New Roman"/>
          <w:sz w:val="22"/>
          <w:szCs w:val="22"/>
        </w:rPr>
        <w:t>:  From</w:t>
      </w:r>
      <w:r w:rsidR="006D088B">
        <w:rPr>
          <w:rFonts w:ascii="Times New Roman" w:hAnsi="Times New Roman" w:cs="Times New Roman"/>
          <w:sz w:val="22"/>
          <w:szCs w:val="22"/>
        </w:rPr>
        <w:t xml:space="preserve">: </w:t>
      </w:r>
      <w:r w:rsidR="006D088B">
        <w:rPr>
          <w:rFonts w:ascii="Times New Roman" w:hAnsi="Times New Roman" w:cs="Times New Roman"/>
          <w:sz w:val="22"/>
          <w:szCs w:val="22"/>
          <w:u w:val="single"/>
        </w:rPr>
        <w:tab/>
        <w:t xml:space="preserve">  </w:t>
      </w:r>
      <w:r w:rsidR="00BF5849">
        <w:rPr>
          <w:rFonts w:ascii="Times New Roman" w:hAnsi="Times New Roman" w:cs="Times New Roman"/>
          <w:sz w:val="22"/>
          <w:szCs w:val="22"/>
          <w:u w:val="single"/>
        </w:rPr>
        <w:t xml:space="preserve">  </w:t>
      </w:r>
      <w:r w:rsidR="00BF5849">
        <w:rPr>
          <w:rFonts w:ascii="Times New Roman" w:hAnsi="Times New Roman" w:cs="Times New Roman"/>
          <w:sz w:val="22"/>
          <w:szCs w:val="22"/>
          <w:u w:val="single"/>
        </w:rPr>
        <w:tab/>
        <w:t xml:space="preserve">      </w:t>
      </w:r>
      <w:r w:rsidR="006D088B">
        <w:rPr>
          <w:rFonts w:ascii="Times New Roman" w:hAnsi="Times New Roman" w:cs="Times New Roman"/>
          <w:sz w:val="22"/>
          <w:szCs w:val="22"/>
          <w:u w:val="single"/>
        </w:rPr>
        <w:t xml:space="preserve"> </w:t>
      </w:r>
      <w:r w:rsidR="00BF5849">
        <w:rPr>
          <w:rFonts w:ascii="Times New Roman" w:hAnsi="Times New Roman" w:cs="Times New Roman"/>
          <w:sz w:val="22"/>
          <w:szCs w:val="22"/>
        </w:rPr>
        <w:t xml:space="preserve">   </w:t>
      </w:r>
      <w:r w:rsidR="00BF5849" w:rsidRPr="00BF5849">
        <w:rPr>
          <w:rFonts w:ascii="Times New Roman" w:hAnsi="Times New Roman" w:cs="Times New Roman"/>
          <w:sz w:val="18"/>
          <w:szCs w:val="18"/>
        </w:rPr>
        <w:t>MM/DD/YYYY</w:t>
      </w:r>
      <w:r w:rsidR="00BF5849">
        <w:rPr>
          <w:rFonts w:ascii="Times New Roman" w:hAnsi="Times New Roman" w:cs="Times New Roman"/>
          <w:sz w:val="22"/>
          <w:szCs w:val="22"/>
        </w:rPr>
        <w:t xml:space="preserve"> </w:t>
      </w:r>
      <w:r w:rsidR="006D088B">
        <w:rPr>
          <w:rFonts w:ascii="Times New Roman" w:hAnsi="Times New Roman" w:cs="Times New Roman"/>
          <w:sz w:val="22"/>
          <w:szCs w:val="22"/>
        </w:rPr>
        <w:t>T</w:t>
      </w:r>
      <w:r w:rsidRPr="00994556">
        <w:rPr>
          <w:rFonts w:ascii="Times New Roman" w:hAnsi="Times New Roman" w:cs="Times New Roman"/>
          <w:sz w:val="22"/>
          <w:szCs w:val="22"/>
        </w:rPr>
        <w:t>hrough</w:t>
      </w:r>
      <w:r w:rsidR="006D088B">
        <w:rPr>
          <w:rFonts w:ascii="Times New Roman" w:hAnsi="Times New Roman" w:cs="Times New Roman"/>
          <w:sz w:val="22"/>
          <w:szCs w:val="22"/>
        </w:rPr>
        <w:t>:</w:t>
      </w:r>
      <w:r w:rsidRPr="00994556">
        <w:rPr>
          <w:rFonts w:ascii="Times New Roman" w:hAnsi="Times New Roman" w:cs="Times New Roman"/>
          <w:sz w:val="22"/>
          <w:szCs w:val="22"/>
        </w:rPr>
        <w:t xml:space="preserve"> </w:t>
      </w:r>
      <w:r w:rsidR="006D088B">
        <w:rPr>
          <w:rFonts w:ascii="Times New Roman" w:hAnsi="Times New Roman" w:cs="Times New Roman"/>
          <w:sz w:val="22"/>
          <w:szCs w:val="22"/>
          <w:u w:val="single"/>
        </w:rPr>
        <w:tab/>
      </w:r>
      <w:r w:rsidR="00BF5849">
        <w:rPr>
          <w:rFonts w:ascii="Times New Roman" w:hAnsi="Times New Roman" w:cs="Times New Roman"/>
          <w:sz w:val="22"/>
          <w:szCs w:val="22"/>
          <w:u w:val="single"/>
        </w:rPr>
        <w:tab/>
      </w:r>
      <w:r w:rsidR="006D088B">
        <w:rPr>
          <w:rFonts w:ascii="Times New Roman" w:hAnsi="Times New Roman" w:cs="Times New Roman"/>
          <w:sz w:val="22"/>
          <w:szCs w:val="22"/>
          <w:u w:val="single"/>
        </w:rPr>
        <w:t xml:space="preserve"> </w:t>
      </w:r>
      <w:r w:rsidR="00BF5849">
        <w:rPr>
          <w:rFonts w:ascii="Times New Roman" w:hAnsi="Times New Roman" w:cs="Times New Roman"/>
          <w:sz w:val="22"/>
          <w:szCs w:val="22"/>
          <w:u w:val="single"/>
        </w:rPr>
        <w:tab/>
      </w:r>
      <w:r w:rsidR="006D088B">
        <w:rPr>
          <w:rFonts w:ascii="Times New Roman" w:hAnsi="Times New Roman" w:cs="Times New Roman"/>
          <w:sz w:val="22"/>
          <w:szCs w:val="22"/>
          <w:u w:val="single"/>
        </w:rPr>
        <w:t xml:space="preserve">  </w:t>
      </w:r>
      <w:r w:rsidR="00BF5849">
        <w:rPr>
          <w:rFonts w:ascii="Times New Roman" w:hAnsi="Times New Roman" w:cs="Times New Roman"/>
          <w:sz w:val="22"/>
          <w:szCs w:val="22"/>
        </w:rPr>
        <w:t xml:space="preserve">  </w:t>
      </w:r>
      <w:r w:rsidR="006D088B" w:rsidRPr="00BF5849">
        <w:rPr>
          <w:rFonts w:ascii="Times New Roman" w:hAnsi="Times New Roman" w:cs="Times New Roman"/>
          <w:sz w:val="18"/>
          <w:szCs w:val="18"/>
        </w:rPr>
        <w:t>MM/DD/YYYY</w:t>
      </w:r>
    </w:p>
    <w:p w:rsidR="00DE2C4A" w:rsidRDefault="00DE2C4A" w:rsidP="00994556">
      <w:pPr>
        <w:pStyle w:val="PlainText"/>
        <w:spacing w:line="276" w:lineRule="auto"/>
        <w:rPr>
          <w:rFonts w:ascii="Times New Roman" w:hAnsi="Times New Roman" w:cs="Times New Roman"/>
          <w:b/>
          <w:sz w:val="22"/>
          <w:szCs w:val="22"/>
        </w:rPr>
      </w:pPr>
    </w:p>
    <w:p w:rsidR="00994556" w:rsidRPr="00994556" w:rsidRDefault="00994556" w:rsidP="00994556">
      <w:pPr>
        <w:pStyle w:val="PlainText"/>
        <w:spacing w:line="276" w:lineRule="auto"/>
        <w:rPr>
          <w:rFonts w:ascii="Times New Roman" w:hAnsi="Times New Roman" w:cs="Times New Roman"/>
          <w:b/>
          <w:sz w:val="22"/>
          <w:szCs w:val="22"/>
        </w:rPr>
      </w:pPr>
      <w:r w:rsidRPr="00994556">
        <w:rPr>
          <w:rFonts w:ascii="Times New Roman" w:hAnsi="Times New Roman" w:cs="Times New Roman"/>
          <w:b/>
          <w:sz w:val="22"/>
          <w:szCs w:val="22"/>
        </w:rPr>
        <w:t>Identify source</w:t>
      </w:r>
      <w:r w:rsidR="00753D4D">
        <w:rPr>
          <w:rFonts w:ascii="Times New Roman" w:hAnsi="Times New Roman" w:cs="Times New Roman"/>
          <w:b/>
          <w:sz w:val="22"/>
          <w:szCs w:val="22"/>
        </w:rPr>
        <w:t>(</w:t>
      </w:r>
      <w:r w:rsidRPr="00994556">
        <w:rPr>
          <w:rFonts w:ascii="Times New Roman" w:hAnsi="Times New Roman" w:cs="Times New Roman"/>
          <w:b/>
          <w:sz w:val="22"/>
          <w:szCs w:val="22"/>
        </w:rPr>
        <w:t>s</w:t>
      </w:r>
      <w:r w:rsidR="00753D4D">
        <w:rPr>
          <w:rFonts w:ascii="Times New Roman" w:hAnsi="Times New Roman" w:cs="Times New Roman"/>
          <w:b/>
          <w:sz w:val="22"/>
          <w:szCs w:val="22"/>
        </w:rPr>
        <w:t>)</w:t>
      </w:r>
      <w:r w:rsidRPr="00994556">
        <w:rPr>
          <w:rFonts w:ascii="Times New Roman" w:hAnsi="Times New Roman" w:cs="Times New Roman"/>
          <w:b/>
          <w:sz w:val="22"/>
          <w:szCs w:val="22"/>
        </w:rPr>
        <w:t xml:space="preserve"> of financial support for scholar during visit:</w:t>
      </w:r>
    </w:p>
    <w:tbl>
      <w:tblPr>
        <w:tblStyle w:val="TableGrid"/>
        <w:tblW w:w="9731" w:type="dxa"/>
        <w:tblLook w:val="04A0" w:firstRow="1" w:lastRow="0" w:firstColumn="1" w:lastColumn="0" w:noHBand="0" w:noVBand="1"/>
      </w:tblPr>
      <w:tblGrid>
        <w:gridCol w:w="9731"/>
      </w:tblGrid>
      <w:tr w:rsidR="00753D4D" w:rsidRPr="00753D4D" w:rsidTr="00753D4D">
        <w:trPr>
          <w:trHeight w:val="301"/>
        </w:trPr>
        <w:tc>
          <w:tcPr>
            <w:tcW w:w="9731" w:type="dxa"/>
          </w:tcPr>
          <w:p w:rsidR="00753D4D" w:rsidRDefault="00753D4D" w:rsidP="009734E0">
            <w:pPr>
              <w:pStyle w:val="PlainText"/>
              <w:spacing w:line="276" w:lineRule="auto"/>
              <w:rPr>
                <w:rFonts w:ascii="Times New Roman" w:hAnsi="Times New Roman" w:cs="Times New Roman"/>
                <w:sz w:val="22"/>
                <w:szCs w:val="22"/>
                <w:u w:val="single"/>
              </w:rPr>
            </w:pPr>
          </w:p>
          <w:p w:rsidR="00753D4D" w:rsidRDefault="00753D4D" w:rsidP="009734E0">
            <w:pPr>
              <w:pStyle w:val="PlainText"/>
              <w:spacing w:line="276" w:lineRule="auto"/>
              <w:rPr>
                <w:rFonts w:ascii="Times New Roman" w:hAnsi="Times New Roman" w:cs="Times New Roman"/>
                <w:sz w:val="22"/>
                <w:szCs w:val="22"/>
                <w:u w:val="single"/>
              </w:rPr>
            </w:pPr>
          </w:p>
          <w:p w:rsidR="00BF5849" w:rsidRDefault="00BF5849" w:rsidP="009734E0">
            <w:pPr>
              <w:pStyle w:val="PlainText"/>
              <w:spacing w:line="276" w:lineRule="auto"/>
              <w:rPr>
                <w:rFonts w:ascii="Times New Roman" w:hAnsi="Times New Roman" w:cs="Times New Roman"/>
                <w:sz w:val="22"/>
                <w:szCs w:val="22"/>
                <w:u w:val="single"/>
              </w:rPr>
            </w:pPr>
          </w:p>
          <w:p w:rsidR="004F2BD9" w:rsidRPr="00753D4D" w:rsidRDefault="004F2BD9" w:rsidP="004F2BD9">
            <w:pPr>
              <w:pStyle w:val="PlainText"/>
              <w:spacing w:line="276" w:lineRule="auto"/>
              <w:rPr>
                <w:rFonts w:ascii="Times New Roman" w:hAnsi="Times New Roman" w:cs="Times New Roman"/>
                <w:sz w:val="22"/>
                <w:szCs w:val="22"/>
                <w:u w:val="single"/>
              </w:rPr>
            </w:pPr>
          </w:p>
        </w:tc>
      </w:tr>
    </w:tbl>
    <w:p w:rsidR="004F2BD9" w:rsidRDefault="004F2BD9" w:rsidP="00753D4D">
      <w:pPr>
        <w:pStyle w:val="PlainText"/>
        <w:spacing w:before="240" w:line="276" w:lineRule="auto"/>
        <w:rPr>
          <w:rFonts w:ascii="Times New Roman" w:hAnsi="Times New Roman" w:cs="Times New Roman"/>
          <w:b/>
          <w:sz w:val="22"/>
          <w:szCs w:val="22"/>
        </w:rPr>
      </w:pPr>
    </w:p>
    <w:p w:rsidR="004F2BD9" w:rsidRDefault="004F2BD9" w:rsidP="00753D4D">
      <w:pPr>
        <w:pStyle w:val="PlainText"/>
        <w:spacing w:before="240" w:line="276" w:lineRule="auto"/>
        <w:rPr>
          <w:rFonts w:ascii="Times New Roman" w:hAnsi="Times New Roman" w:cs="Times New Roman"/>
          <w:b/>
          <w:sz w:val="22"/>
          <w:szCs w:val="22"/>
        </w:rPr>
      </w:pPr>
    </w:p>
    <w:p w:rsidR="00994556" w:rsidRPr="00994556" w:rsidRDefault="00EE708E" w:rsidP="00753D4D">
      <w:pPr>
        <w:pStyle w:val="PlainText"/>
        <w:spacing w:before="240" w:line="276" w:lineRule="auto"/>
        <w:rPr>
          <w:rFonts w:ascii="Times New Roman" w:hAnsi="Times New Roman" w:cs="Times New Roman"/>
          <w:b/>
          <w:sz w:val="22"/>
          <w:szCs w:val="22"/>
        </w:rPr>
      </w:pPr>
      <w:r>
        <w:rPr>
          <w:rFonts w:ascii="Times New Roman" w:hAnsi="Times New Roman" w:cs="Times New Roman"/>
          <w:b/>
          <w:sz w:val="22"/>
          <w:szCs w:val="22"/>
        </w:rPr>
        <w:lastRenderedPageBreak/>
        <w:t>Provide s</w:t>
      </w:r>
      <w:r w:rsidR="00994556" w:rsidRPr="00994556">
        <w:rPr>
          <w:rFonts w:ascii="Times New Roman" w:hAnsi="Times New Roman" w:cs="Times New Roman"/>
          <w:b/>
          <w:sz w:val="22"/>
          <w:szCs w:val="22"/>
        </w:rPr>
        <w:t>ummary</w:t>
      </w:r>
      <w:r>
        <w:rPr>
          <w:rFonts w:ascii="Times New Roman" w:hAnsi="Times New Roman" w:cs="Times New Roman"/>
          <w:b/>
          <w:sz w:val="22"/>
          <w:szCs w:val="22"/>
        </w:rPr>
        <w:t>,</w:t>
      </w:r>
      <w:r w:rsidR="00994556" w:rsidRPr="00994556">
        <w:rPr>
          <w:rFonts w:ascii="Times New Roman" w:hAnsi="Times New Roman" w:cs="Times New Roman"/>
          <w:b/>
          <w:sz w:val="22"/>
          <w:szCs w:val="22"/>
        </w:rPr>
        <w:t xml:space="preserve"> description of education</w:t>
      </w:r>
      <w:r>
        <w:rPr>
          <w:rFonts w:ascii="Times New Roman" w:hAnsi="Times New Roman" w:cs="Times New Roman"/>
          <w:b/>
          <w:sz w:val="22"/>
          <w:szCs w:val="22"/>
        </w:rPr>
        <w:t>,</w:t>
      </w:r>
      <w:r w:rsidR="00994556" w:rsidRPr="00994556">
        <w:rPr>
          <w:rFonts w:ascii="Times New Roman" w:hAnsi="Times New Roman" w:cs="Times New Roman"/>
          <w:b/>
          <w:sz w:val="22"/>
          <w:szCs w:val="22"/>
        </w:rPr>
        <w:t xml:space="preserve"> and background or attach resume or vitae:</w:t>
      </w:r>
    </w:p>
    <w:tbl>
      <w:tblPr>
        <w:tblStyle w:val="TableGrid"/>
        <w:tblW w:w="9731" w:type="dxa"/>
        <w:tblLook w:val="04A0" w:firstRow="1" w:lastRow="0" w:firstColumn="1" w:lastColumn="0" w:noHBand="0" w:noVBand="1"/>
      </w:tblPr>
      <w:tblGrid>
        <w:gridCol w:w="9731"/>
      </w:tblGrid>
      <w:tr w:rsidR="00753D4D" w:rsidRPr="00753D4D" w:rsidTr="009734E0">
        <w:trPr>
          <w:trHeight w:val="301"/>
        </w:trPr>
        <w:tc>
          <w:tcPr>
            <w:tcW w:w="9731" w:type="dxa"/>
          </w:tcPr>
          <w:p w:rsidR="00753D4D" w:rsidRDefault="00753D4D" w:rsidP="009734E0">
            <w:pPr>
              <w:pStyle w:val="PlainText"/>
              <w:spacing w:line="276" w:lineRule="auto"/>
              <w:rPr>
                <w:rFonts w:ascii="Times New Roman" w:hAnsi="Times New Roman" w:cs="Times New Roman"/>
                <w:sz w:val="22"/>
                <w:szCs w:val="22"/>
                <w:u w:val="single"/>
              </w:rPr>
            </w:pPr>
          </w:p>
          <w:p w:rsidR="00753D4D" w:rsidRDefault="00753D4D" w:rsidP="009734E0">
            <w:pPr>
              <w:pStyle w:val="PlainText"/>
              <w:spacing w:line="276" w:lineRule="auto"/>
              <w:rPr>
                <w:rFonts w:ascii="Times New Roman" w:hAnsi="Times New Roman" w:cs="Times New Roman"/>
                <w:sz w:val="22"/>
                <w:szCs w:val="22"/>
                <w:u w:val="single"/>
              </w:rPr>
            </w:pPr>
          </w:p>
          <w:p w:rsidR="004F2BD9" w:rsidRDefault="004F2BD9" w:rsidP="009734E0">
            <w:pPr>
              <w:pStyle w:val="PlainText"/>
              <w:spacing w:line="276" w:lineRule="auto"/>
              <w:rPr>
                <w:rFonts w:ascii="Times New Roman" w:hAnsi="Times New Roman" w:cs="Times New Roman"/>
                <w:sz w:val="22"/>
                <w:szCs w:val="22"/>
                <w:u w:val="single"/>
              </w:rPr>
            </w:pPr>
          </w:p>
          <w:p w:rsidR="004F2BD9" w:rsidRDefault="004F2BD9" w:rsidP="009734E0">
            <w:pPr>
              <w:pStyle w:val="PlainText"/>
              <w:spacing w:line="276" w:lineRule="auto"/>
              <w:rPr>
                <w:rFonts w:ascii="Times New Roman" w:hAnsi="Times New Roman" w:cs="Times New Roman"/>
                <w:sz w:val="22"/>
                <w:szCs w:val="22"/>
                <w:u w:val="single"/>
              </w:rPr>
            </w:pPr>
          </w:p>
          <w:p w:rsidR="00753D4D" w:rsidRPr="00753D4D" w:rsidRDefault="00753D4D" w:rsidP="009734E0">
            <w:pPr>
              <w:pStyle w:val="PlainText"/>
              <w:spacing w:line="276" w:lineRule="auto"/>
              <w:rPr>
                <w:rFonts w:ascii="Times New Roman" w:hAnsi="Times New Roman" w:cs="Times New Roman"/>
                <w:sz w:val="22"/>
                <w:szCs w:val="22"/>
                <w:u w:val="single"/>
              </w:rPr>
            </w:pPr>
          </w:p>
        </w:tc>
      </w:tr>
    </w:tbl>
    <w:p w:rsidR="00994556" w:rsidRPr="00994556" w:rsidRDefault="00994556" w:rsidP="00994556">
      <w:pPr>
        <w:pStyle w:val="PlainText"/>
        <w:spacing w:line="276" w:lineRule="auto"/>
        <w:rPr>
          <w:rFonts w:ascii="Times New Roman" w:hAnsi="Times New Roman" w:cs="Times New Roman"/>
          <w:sz w:val="22"/>
          <w:szCs w:val="22"/>
        </w:rPr>
      </w:pPr>
    </w:p>
    <w:p w:rsidR="00994556" w:rsidRPr="00994556" w:rsidRDefault="00994556" w:rsidP="00994556">
      <w:pPr>
        <w:pStyle w:val="PlainText"/>
        <w:spacing w:line="276" w:lineRule="auto"/>
        <w:rPr>
          <w:rFonts w:ascii="Times New Roman" w:hAnsi="Times New Roman" w:cs="Times New Roman"/>
          <w:b/>
          <w:sz w:val="22"/>
          <w:szCs w:val="22"/>
        </w:rPr>
      </w:pPr>
      <w:r w:rsidRPr="00994556">
        <w:rPr>
          <w:rFonts w:ascii="Times New Roman" w:hAnsi="Times New Roman" w:cs="Times New Roman"/>
          <w:b/>
          <w:sz w:val="22"/>
          <w:szCs w:val="22"/>
        </w:rPr>
        <w:t>Describe the nature and purpose of the visit</w:t>
      </w:r>
      <w:r w:rsidR="00EE708E">
        <w:rPr>
          <w:rFonts w:ascii="Times New Roman" w:hAnsi="Times New Roman" w:cs="Times New Roman"/>
          <w:b/>
          <w:sz w:val="22"/>
          <w:szCs w:val="22"/>
        </w:rPr>
        <w:t>,</w:t>
      </w:r>
      <w:r w:rsidRPr="00994556">
        <w:rPr>
          <w:rFonts w:ascii="Times New Roman" w:hAnsi="Times New Roman" w:cs="Times New Roman"/>
          <w:b/>
          <w:sz w:val="22"/>
          <w:szCs w:val="22"/>
        </w:rPr>
        <w:t xml:space="preserve"> and how the visit is research-related:</w:t>
      </w:r>
    </w:p>
    <w:tbl>
      <w:tblPr>
        <w:tblStyle w:val="TableGrid"/>
        <w:tblW w:w="9731" w:type="dxa"/>
        <w:tblLook w:val="04A0" w:firstRow="1" w:lastRow="0" w:firstColumn="1" w:lastColumn="0" w:noHBand="0" w:noVBand="1"/>
      </w:tblPr>
      <w:tblGrid>
        <w:gridCol w:w="9731"/>
      </w:tblGrid>
      <w:tr w:rsidR="00753D4D" w:rsidRPr="00753D4D" w:rsidTr="009734E0">
        <w:trPr>
          <w:trHeight w:val="301"/>
        </w:trPr>
        <w:tc>
          <w:tcPr>
            <w:tcW w:w="9731" w:type="dxa"/>
          </w:tcPr>
          <w:p w:rsidR="00753D4D" w:rsidRDefault="00753D4D" w:rsidP="009734E0">
            <w:pPr>
              <w:pStyle w:val="PlainText"/>
              <w:spacing w:line="276" w:lineRule="auto"/>
              <w:rPr>
                <w:rFonts w:ascii="Times New Roman" w:hAnsi="Times New Roman" w:cs="Times New Roman"/>
                <w:sz w:val="22"/>
                <w:szCs w:val="22"/>
                <w:u w:val="single"/>
              </w:rPr>
            </w:pPr>
          </w:p>
          <w:p w:rsidR="00753D4D" w:rsidRDefault="00753D4D" w:rsidP="009734E0">
            <w:pPr>
              <w:pStyle w:val="PlainText"/>
              <w:spacing w:line="276" w:lineRule="auto"/>
              <w:rPr>
                <w:rFonts w:ascii="Times New Roman" w:hAnsi="Times New Roman" w:cs="Times New Roman"/>
                <w:sz w:val="22"/>
                <w:szCs w:val="22"/>
                <w:u w:val="single"/>
              </w:rPr>
            </w:pPr>
          </w:p>
          <w:p w:rsidR="004F2BD9" w:rsidRDefault="004F2BD9" w:rsidP="009734E0">
            <w:pPr>
              <w:pStyle w:val="PlainText"/>
              <w:spacing w:line="276" w:lineRule="auto"/>
              <w:rPr>
                <w:rFonts w:ascii="Times New Roman" w:hAnsi="Times New Roman" w:cs="Times New Roman"/>
                <w:sz w:val="22"/>
                <w:szCs w:val="22"/>
                <w:u w:val="single"/>
              </w:rPr>
            </w:pPr>
          </w:p>
          <w:p w:rsidR="004F2BD9" w:rsidRDefault="004F2BD9" w:rsidP="009734E0">
            <w:pPr>
              <w:pStyle w:val="PlainText"/>
              <w:spacing w:line="276" w:lineRule="auto"/>
              <w:rPr>
                <w:rFonts w:ascii="Times New Roman" w:hAnsi="Times New Roman" w:cs="Times New Roman"/>
                <w:sz w:val="22"/>
                <w:szCs w:val="22"/>
                <w:u w:val="single"/>
              </w:rPr>
            </w:pPr>
          </w:p>
          <w:p w:rsidR="00753D4D" w:rsidRPr="00753D4D" w:rsidRDefault="00753D4D" w:rsidP="009734E0">
            <w:pPr>
              <w:pStyle w:val="PlainText"/>
              <w:spacing w:line="276" w:lineRule="auto"/>
              <w:rPr>
                <w:rFonts w:ascii="Times New Roman" w:hAnsi="Times New Roman" w:cs="Times New Roman"/>
                <w:sz w:val="22"/>
                <w:szCs w:val="22"/>
                <w:u w:val="single"/>
              </w:rPr>
            </w:pPr>
          </w:p>
        </w:tc>
      </w:tr>
    </w:tbl>
    <w:p w:rsidR="00EB15B9" w:rsidRPr="00994556" w:rsidRDefault="00EB15B9" w:rsidP="00994556">
      <w:pPr>
        <w:pStyle w:val="PlainText"/>
        <w:spacing w:line="276" w:lineRule="auto"/>
        <w:rPr>
          <w:rFonts w:ascii="Times New Roman" w:hAnsi="Times New Roman" w:cs="Times New Roman"/>
          <w:sz w:val="22"/>
          <w:szCs w:val="22"/>
        </w:rPr>
      </w:pPr>
    </w:p>
    <w:p w:rsidR="00994556" w:rsidRDefault="00994556" w:rsidP="0053408E">
      <w:pPr>
        <w:pStyle w:val="PlainText"/>
        <w:spacing w:after="240" w:line="276" w:lineRule="auto"/>
        <w:rPr>
          <w:rFonts w:ascii="Times New Roman" w:hAnsi="Times New Roman" w:cs="Times New Roman"/>
          <w:sz w:val="22"/>
          <w:szCs w:val="22"/>
        </w:rPr>
      </w:pPr>
      <w:r w:rsidRPr="00994556">
        <w:rPr>
          <w:rFonts w:ascii="Times New Roman" w:hAnsi="Times New Roman" w:cs="Times New Roman"/>
          <w:sz w:val="22"/>
          <w:szCs w:val="22"/>
        </w:rPr>
        <w:t xml:space="preserve">The following questions are intended to address export-controlled issues. Please check “yes” or “no” regarding work contemplated during the scholar’s visit, both funded and unfunded. Hosts should review System and </w:t>
      </w:r>
      <w:r w:rsidR="00EE708E">
        <w:rPr>
          <w:rFonts w:ascii="Times New Roman" w:hAnsi="Times New Roman" w:cs="Times New Roman"/>
          <w:sz w:val="22"/>
          <w:szCs w:val="22"/>
        </w:rPr>
        <w:t>PVAMU</w:t>
      </w:r>
      <w:r w:rsidRPr="00994556">
        <w:rPr>
          <w:rFonts w:ascii="Times New Roman" w:hAnsi="Times New Roman" w:cs="Times New Roman"/>
          <w:sz w:val="22"/>
          <w:szCs w:val="22"/>
        </w:rPr>
        <w:t xml:space="preserve"> policies, regulations, rules, and procedures regarding export controls on host responsibilities.</w:t>
      </w:r>
    </w:p>
    <w:tbl>
      <w:tblPr>
        <w:tblStyle w:val="TableGrid"/>
        <w:tblW w:w="0" w:type="auto"/>
        <w:tblLook w:val="04A0" w:firstRow="1" w:lastRow="0" w:firstColumn="1" w:lastColumn="0" w:noHBand="0" w:noVBand="1"/>
      </w:tblPr>
      <w:tblGrid>
        <w:gridCol w:w="1098"/>
        <w:gridCol w:w="1080"/>
        <w:gridCol w:w="7398"/>
      </w:tblGrid>
      <w:tr w:rsidR="00DE2C4A" w:rsidTr="00DE2C4A">
        <w:tc>
          <w:tcPr>
            <w:tcW w:w="1098" w:type="dxa"/>
          </w:tcPr>
          <w:p w:rsidR="00DE2C4A" w:rsidRPr="00DE2C4A" w:rsidRDefault="00DE2C4A" w:rsidP="00DE2C4A">
            <w:pPr>
              <w:pStyle w:val="PlainText"/>
              <w:spacing w:after="240" w:line="276" w:lineRule="auto"/>
              <w:jc w:val="center"/>
              <w:rPr>
                <w:rFonts w:ascii="Times New Roman" w:hAnsi="Times New Roman" w:cs="Times New Roman"/>
                <w:b/>
                <w:sz w:val="22"/>
                <w:szCs w:val="22"/>
              </w:rPr>
            </w:pPr>
            <w:r w:rsidRPr="00DE2C4A">
              <w:rPr>
                <w:rFonts w:ascii="Times New Roman" w:hAnsi="Times New Roman" w:cs="Times New Roman"/>
                <w:b/>
                <w:sz w:val="22"/>
                <w:szCs w:val="22"/>
              </w:rPr>
              <w:t>Yes</w:t>
            </w:r>
          </w:p>
        </w:tc>
        <w:tc>
          <w:tcPr>
            <w:tcW w:w="1080" w:type="dxa"/>
          </w:tcPr>
          <w:p w:rsidR="00DE2C4A" w:rsidRPr="00DE2C4A" w:rsidRDefault="00DE2C4A" w:rsidP="00DE2C4A">
            <w:pPr>
              <w:pStyle w:val="PlainText"/>
              <w:spacing w:after="240" w:line="276" w:lineRule="auto"/>
              <w:jc w:val="center"/>
              <w:rPr>
                <w:rFonts w:ascii="Times New Roman" w:hAnsi="Times New Roman" w:cs="Times New Roman"/>
                <w:b/>
                <w:sz w:val="22"/>
                <w:szCs w:val="22"/>
              </w:rPr>
            </w:pPr>
            <w:r w:rsidRPr="00DE2C4A">
              <w:rPr>
                <w:rFonts w:ascii="Times New Roman" w:hAnsi="Times New Roman" w:cs="Times New Roman"/>
                <w:b/>
                <w:sz w:val="22"/>
                <w:szCs w:val="22"/>
              </w:rPr>
              <w:t>No</w:t>
            </w:r>
          </w:p>
        </w:tc>
        <w:tc>
          <w:tcPr>
            <w:tcW w:w="7398" w:type="dxa"/>
          </w:tcPr>
          <w:p w:rsidR="00DE2C4A" w:rsidRPr="00DE2C4A" w:rsidRDefault="00DE2C4A" w:rsidP="00EB15B9">
            <w:pPr>
              <w:pStyle w:val="PlainText"/>
              <w:spacing w:after="240" w:line="276" w:lineRule="auto"/>
              <w:rPr>
                <w:rFonts w:ascii="Times New Roman" w:hAnsi="Times New Roman" w:cs="Times New Roman"/>
                <w:b/>
                <w:sz w:val="22"/>
                <w:szCs w:val="22"/>
              </w:rPr>
            </w:pPr>
            <w:r w:rsidRPr="00DE2C4A">
              <w:rPr>
                <w:rFonts w:ascii="Times New Roman" w:hAnsi="Times New Roman" w:cs="Times New Roman"/>
                <w:b/>
                <w:sz w:val="22"/>
                <w:szCs w:val="22"/>
              </w:rPr>
              <w:t>Question</w:t>
            </w:r>
            <w:r w:rsidR="00EB15B9">
              <w:rPr>
                <w:rFonts w:ascii="Times New Roman" w:hAnsi="Times New Roman" w:cs="Times New Roman"/>
                <w:b/>
                <w:sz w:val="22"/>
                <w:szCs w:val="22"/>
              </w:rPr>
              <w:t>:</w:t>
            </w:r>
          </w:p>
        </w:tc>
      </w:tr>
      <w:tr w:rsidR="00DE2C4A" w:rsidTr="00D576D5">
        <w:trPr>
          <w:trHeight w:val="2069"/>
        </w:trPr>
        <w:sdt>
          <w:sdtPr>
            <w:rPr>
              <w:rFonts w:ascii="Times New Roman" w:hAnsi="Times New Roman" w:cs="Times New Roman"/>
              <w:sz w:val="28"/>
              <w:szCs w:val="28"/>
            </w:rPr>
            <w:id w:val="1522587123"/>
            <w14:checkbox>
              <w14:checked w14:val="0"/>
              <w14:checkedState w14:val="2612" w14:font="MS Gothic"/>
              <w14:uncheckedState w14:val="2610" w14:font="MS Gothic"/>
            </w14:checkbox>
          </w:sdtPr>
          <w:sdtEndPr/>
          <w:sdtContent>
            <w:tc>
              <w:tcPr>
                <w:tcW w:w="1098" w:type="dxa"/>
              </w:tcPr>
              <w:p w:rsidR="00DE2C4A" w:rsidRPr="00DE2C4A" w:rsidRDefault="00DE2C4A" w:rsidP="00DE2C4A">
                <w:pPr>
                  <w:pStyle w:val="PlainText"/>
                  <w:spacing w:after="240" w:line="276" w:lineRule="auto"/>
                  <w:jc w:val="center"/>
                  <w:rPr>
                    <w:rFonts w:ascii="Times New Roman" w:hAnsi="Times New Roman" w:cs="Times New Roman"/>
                    <w:sz w:val="28"/>
                    <w:szCs w:val="28"/>
                  </w:rPr>
                </w:pPr>
                <w:r>
                  <w:rPr>
                    <w:rFonts w:ascii="MS Gothic" w:eastAsia="MS Gothic" w:hAnsi="MS Gothic" w:cs="Times New Roman" w:hint="eastAsia"/>
                    <w:sz w:val="28"/>
                    <w:szCs w:val="28"/>
                  </w:rPr>
                  <w:t>☐</w:t>
                </w:r>
              </w:p>
            </w:tc>
          </w:sdtContent>
        </w:sdt>
        <w:sdt>
          <w:sdtPr>
            <w:rPr>
              <w:rFonts w:ascii="Times New Roman" w:hAnsi="Times New Roman" w:cs="Times New Roman"/>
              <w:sz w:val="28"/>
              <w:szCs w:val="28"/>
            </w:rPr>
            <w:id w:val="-931964956"/>
            <w14:checkbox>
              <w14:checked w14:val="0"/>
              <w14:checkedState w14:val="2612" w14:font="MS Gothic"/>
              <w14:uncheckedState w14:val="2610" w14:font="MS Gothic"/>
            </w14:checkbox>
          </w:sdtPr>
          <w:sdtEndPr/>
          <w:sdtContent>
            <w:tc>
              <w:tcPr>
                <w:tcW w:w="1080" w:type="dxa"/>
              </w:tcPr>
              <w:p w:rsidR="00DE2C4A" w:rsidRDefault="00DE2C4A" w:rsidP="00DE2C4A">
                <w:pPr>
                  <w:pStyle w:val="PlainText"/>
                  <w:spacing w:after="240" w:line="276" w:lineRule="auto"/>
                  <w:jc w:val="center"/>
                  <w:rPr>
                    <w:rFonts w:ascii="Times New Roman" w:hAnsi="Times New Roman" w:cs="Times New Roman"/>
                    <w:sz w:val="22"/>
                    <w:szCs w:val="22"/>
                  </w:rPr>
                </w:pPr>
                <w:r>
                  <w:rPr>
                    <w:rFonts w:ascii="MS Gothic" w:eastAsia="MS Gothic" w:hAnsi="MS Gothic" w:cs="Times New Roman" w:hint="eastAsia"/>
                    <w:sz w:val="28"/>
                    <w:szCs w:val="28"/>
                  </w:rPr>
                  <w:t>☐</w:t>
                </w:r>
              </w:p>
            </w:tc>
          </w:sdtContent>
        </w:sdt>
        <w:tc>
          <w:tcPr>
            <w:tcW w:w="7398" w:type="dxa"/>
          </w:tcPr>
          <w:p w:rsidR="00DE2C4A" w:rsidRDefault="00DE2C4A" w:rsidP="0053408E">
            <w:pPr>
              <w:pStyle w:val="PlainText"/>
              <w:spacing w:after="240" w:line="276" w:lineRule="auto"/>
              <w:rPr>
                <w:rFonts w:ascii="Times New Roman" w:hAnsi="Times New Roman" w:cs="Times New Roman"/>
                <w:b/>
                <w:sz w:val="22"/>
                <w:szCs w:val="22"/>
              </w:rPr>
            </w:pPr>
            <w:r w:rsidRPr="00994556">
              <w:rPr>
                <w:rFonts w:ascii="Times New Roman" w:hAnsi="Times New Roman" w:cs="Times New Roman"/>
                <w:b/>
                <w:sz w:val="22"/>
                <w:szCs w:val="22"/>
              </w:rPr>
              <w:t>Can the research be categorized as classified?</w:t>
            </w:r>
          </w:p>
          <w:p w:rsidR="00DE2C4A" w:rsidRDefault="00DE2C4A" w:rsidP="00D576D5">
            <w:pPr>
              <w:pStyle w:val="PlainText"/>
              <w:spacing w:line="276" w:lineRule="auto"/>
              <w:rPr>
                <w:rFonts w:ascii="Times New Roman" w:hAnsi="Times New Roman" w:cs="Times New Roman"/>
                <w:sz w:val="22"/>
                <w:szCs w:val="22"/>
              </w:rPr>
            </w:pPr>
            <w:r w:rsidRPr="00DE2C4A">
              <w:rPr>
                <w:rFonts w:ascii="Times New Roman" w:hAnsi="Times New Roman" w:cs="Times New Roman"/>
                <w:i/>
                <w:sz w:val="22"/>
                <w:szCs w:val="22"/>
              </w:rPr>
              <w:t>Classified research is usually government-funded, and can further be defined as national security information at the levels of Top Secret, Secret, and Confidential, and as being governed by the Department of Defense National Industrial Security Program Operating Manual (NISPOM) requirements. Publication of classified research results can be legally withheld or restricted</w:t>
            </w:r>
            <w:r w:rsidR="00753D4D">
              <w:rPr>
                <w:rFonts w:ascii="Times New Roman" w:hAnsi="Times New Roman" w:cs="Times New Roman"/>
                <w:i/>
                <w:sz w:val="22"/>
                <w:szCs w:val="22"/>
              </w:rPr>
              <w:t>.</w:t>
            </w:r>
          </w:p>
        </w:tc>
      </w:tr>
      <w:tr w:rsidR="00DE2C4A" w:rsidTr="00D576D5">
        <w:trPr>
          <w:trHeight w:val="2960"/>
        </w:trPr>
        <w:sdt>
          <w:sdtPr>
            <w:rPr>
              <w:rFonts w:ascii="Times New Roman" w:hAnsi="Times New Roman" w:cs="Times New Roman"/>
              <w:sz w:val="28"/>
              <w:szCs w:val="28"/>
            </w:rPr>
            <w:id w:val="-270855736"/>
            <w14:checkbox>
              <w14:checked w14:val="0"/>
              <w14:checkedState w14:val="2612" w14:font="MS Gothic"/>
              <w14:uncheckedState w14:val="2610" w14:font="MS Gothic"/>
            </w14:checkbox>
          </w:sdtPr>
          <w:sdtEndPr/>
          <w:sdtContent>
            <w:tc>
              <w:tcPr>
                <w:tcW w:w="1098" w:type="dxa"/>
              </w:tcPr>
              <w:p w:rsidR="00DE2C4A" w:rsidRDefault="00DE2C4A" w:rsidP="00DE2C4A">
                <w:pPr>
                  <w:pStyle w:val="PlainText"/>
                  <w:spacing w:after="240" w:line="276" w:lineRule="auto"/>
                  <w:jc w:val="center"/>
                  <w:rPr>
                    <w:rFonts w:ascii="Times New Roman" w:hAnsi="Times New Roman" w:cs="Times New Roman"/>
                    <w:sz w:val="22"/>
                    <w:szCs w:val="22"/>
                  </w:rPr>
                </w:pPr>
                <w:r>
                  <w:rPr>
                    <w:rFonts w:ascii="MS Gothic" w:eastAsia="MS Gothic" w:hAnsi="MS Gothic" w:cs="Times New Roman" w:hint="eastAsia"/>
                    <w:sz w:val="28"/>
                    <w:szCs w:val="28"/>
                  </w:rPr>
                  <w:t>☐</w:t>
                </w:r>
              </w:p>
            </w:tc>
          </w:sdtContent>
        </w:sdt>
        <w:sdt>
          <w:sdtPr>
            <w:rPr>
              <w:rFonts w:ascii="Times New Roman" w:hAnsi="Times New Roman" w:cs="Times New Roman"/>
              <w:sz w:val="28"/>
              <w:szCs w:val="28"/>
            </w:rPr>
            <w:id w:val="314310783"/>
            <w14:checkbox>
              <w14:checked w14:val="0"/>
              <w14:checkedState w14:val="2612" w14:font="MS Gothic"/>
              <w14:uncheckedState w14:val="2610" w14:font="MS Gothic"/>
            </w14:checkbox>
          </w:sdtPr>
          <w:sdtEndPr/>
          <w:sdtContent>
            <w:tc>
              <w:tcPr>
                <w:tcW w:w="1080" w:type="dxa"/>
              </w:tcPr>
              <w:p w:rsidR="00DE2C4A" w:rsidRDefault="00DE2C4A" w:rsidP="00DE2C4A">
                <w:pPr>
                  <w:pStyle w:val="PlainText"/>
                  <w:spacing w:after="240" w:line="276" w:lineRule="auto"/>
                  <w:jc w:val="center"/>
                  <w:rPr>
                    <w:rFonts w:ascii="Times New Roman" w:hAnsi="Times New Roman" w:cs="Times New Roman"/>
                    <w:sz w:val="22"/>
                    <w:szCs w:val="22"/>
                  </w:rPr>
                </w:pPr>
                <w:r>
                  <w:rPr>
                    <w:rFonts w:ascii="MS Gothic" w:eastAsia="MS Gothic" w:hAnsi="MS Gothic" w:cs="Times New Roman" w:hint="eastAsia"/>
                    <w:sz w:val="28"/>
                    <w:szCs w:val="28"/>
                  </w:rPr>
                  <w:t>☐</w:t>
                </w:r>
              </w:p>
            </w:tc>
          </w:sdtContent>
        </w:sdt>
        <w:tc>
          <w:tcPr>
            <w:tcW w:w="7398" w:type="dxa"/>
          </w:tcPr>
          <w:p w:rsidR="00DE2C4A" w:rsidRPr="00DE2C4A" w:rsidRDefault="00DE2C4A" w:rsidP="00D576D5">
            <w:pPr>
              <w:pStyle w:val="PlainText"/>
              <w:spacing w:after="240"/>
              <w:rPr>
                <w:rFonts w:ascii="Times New Roman" w:hAnsi="Times New Roman" w:cs="Times New Roman"/>
                <w:b/>
              </w:rPr>
            </w:pPr>
            <w:r w:rsidRPr="00DE2C4A">
              <w:rPr>
                <w:rFonts w:ascii="Times New Roman" w:hAnsi="Times New Roman" w:cs="Times New Roman"/>
                <w:b/>
              </w:rPr>
              <w:t>Can the research be categorized as controlled unclassified information?</w:t>
            </w:r>
          </w:p>
          <w:p w:rsidR="00DE2C4A" w:rsidRPr="00DE2C4A" w:rsidRDefault="00DE2C4A" w:rsidP="00753D4D">
            <w:pPr>
              <w:pStyle w:val="PlainText"/>
              <w:spacing w:line="276" w:lineRule="auto"/>
              <w:rPr>
                <w:rFonts w:ascii="Times New Roman" w:hAnsi="Times New Roman" w:cs="Times New Roman"/>
                <w:i/>
                <w:sz w:val="22"/>
                <w:szCs w:val="22"/>
              </w:rPr>
            </w:pPr>
            <w:r w:rsidRPr="00DE2C4A">
              <w:rPr>
                <w:rFonts w:ascii="Times New Roman" w:hAnsi="Times New Roman" w:cs="Times New Roman"/>
                <w:i/>
                <w:sz w:val="22"/>
                <w:szCs w:val="22"/>
              </w:rPr>
              <w:t>Controlled unclassified information (CUI) is a categorical designation that refers to unclassified information that does not meet the standards for national security classification under executive order 12958, as amended, but is (1) pertinent to the national interests of the United States or to the important interests of entities outside the federal government, and (2) under law or policy requires protection from unauthorized disclosure, special handling safeguards, or prescribed limits on ex</w:t>
            </w:r>
            <w:r w:rsidRPr="00994556">
              <w:rPr>
                <w:rFonts w:ascii="Times New Roman" w:hAnsi="Times New Roman" w:cs="Times New Roman"/>
                <w:sz w:val="22"/>
                <w:szCs w:val="22"/>
              </w:rPr>
              <w:t xml:space="preserve">change or dissemination. </w:t>
            </w:r>
            <w:r w:rsidRPr="00DE2C4A">
              <w:rPr>
                <w:rFonts w:ascii="Times New Roman" w:hAnsi="Times New Roman" w:cs="Times New Roman"/>
                <w:i/>
                <w:sz w:val="22"/>
                <w:szCs w:val="22"/>
              </w:rPr>
              <w:t>Henceforth, the designation (CUI) replaces “sen</w:t>
            </w:r>
            <w:r>
              <w:rPr>
                <w:rFonts w:ascii="Times New Roman" w:hAnsi="Times New Roman" w:cs="Times New Roman"/>
                <w:i/>
                <w:sz w:val="22"/>
                <w:szCs w:val="22"/>
              </w:rPr>
              <w:t>sitive but unclassified” (SBU).</w:t>
            </w:r>
          </w:p>
        </w:tc>
      </w:tr>
      <w:tr w:rsidR="00DE2C4A" w:rsidTr="00D576D5">
        <w:trPr>
          <w:trHeight w:val="2132"/>
        </w:trPr>
        <w:sdt>
          <w:sdtPr>
            <w:rPr>
              <w:rFonts w:ascii="Times New Roman" w:hAnsi="Times New Roman" w:cs="Times New Roman"/>
              <w:sz w:val="28"/>
              <w:szCs w:val="28"/>
            </w:rPr>
            <w:id w:val="-1967195564"/>
            <w14:checkbox>
              <w14:checked w14:val="0"/>
              <w14:checkedState w14:val="2612" w14:font="MS Gothic"/>
              <w14:uncheckedState w14:val="2610" w14:font="MS Gothic"/>
            </w14:checkbox>
          </w:sdtPr>
          <w:sdtEndPr/>
          <w:sdtContent>
            <w:tc>
              <w:tcPr>
                <w:tcW w:w="1098" w:type="dxa"/>
              </w:tcPr>
              <w:p w:rsidR="00DE2C4A" w:rsidRDefault="00DE2C4A" w:rsidP="00DE2C4A">
                <w:pPr>
                  <w:pStyle w:val="PlainText"/>
                  <w:spacing w:after="240" w:line="276" w:lineRule="auto"/>
                  <w:jc w:val="center"/>
                  <w:rPr>
                    <w:rFonts w:ascii="Times New Roman" w:hAnsi="Times New Roman" w:cs="Times New Roman"/>
                    <w:sz w:val="22"/>
                    <w:szCs w:val="22"/>
                  </w:rPr>
                </w:pPr>
                <w:r>
                  <w:rPr>
                    <w:rFonts w:ascii="MS Gothic" w:eastAsia="MS Gothic" w:hAnsi="MS Gothic" w:cs="Times New Roman" w:hint="eastAsia"/>
                    <w:sz w:val="28"/>
                    <w:szCs w:val="28"/>
                  </w:rPr>
                  <w:t>☐</w:t>
                </w:r>
              </w:p>
            </w:tc>
          </w:sdtContent>
        </w:sdt>
        <w:sdt>
          <w:sdtPr>
            <w:rPr>
              <w:rFonts w:ascii="Times New Roman" w:hAnsi="Times New Roman" w:cs="Times New Roman"/>
              <w:sz w:val="28"/>
              <w:szCs w:val="28"/>
            </w:rPr>
            <w:id w:val="-967893541"/>
            <w14:checkbox>
              <w14:checked w14:val="0"/>
              <w14:checkedState w14:val="2612" w14:font="MS Gothic"/>
              <w14:uncheckedState w14:val="2610" w14:font="MS Gothic"/>
            </w14:checkbox>
          </w:sdtPr>
          <w:sdtEndPr/>
          <w:sdtContent>
            <w:tc>
              <w:tcPr>
                <w:tcW w:w="1080" w:type="dxa"/>
              </w:tcPr>
              <w:p w:rsidR="00DE2C4A" w:rsidRDefault="00DE2C4A" w:rsidP="00DE2C4A">
                <w:pPr>
                  <w:pStyle w:val="PlainText"/>
                  <w:spacing w:after="240" w:line="276" w:lineRule="auto"/>
                  <w:jc w:val="center"/>
                  <w:rPr>
                    <w:rFonts w:ascii="Times New Roman" w:hAnsi="Times New Roman" w:cs="Times New Roman"/>
                    <w:sz w:val="22"/>
                    <w:szCs w:val="22"/>
                  </w:rPr>
                </w:pPr>
                <w:r>
                  <w:rPr>
                    <w:rFonts w:ascii="MS Gothic" w:eastAsia="MS Gothic" w:hAnsi="MS Gothic" w:cs="Times New Roman" w:hint="eastAsia"/>
                    <w:sz w:val="28"/>
                    <w:szCs w:val="28"/>
                  </w:rPr>
                  <w:t>☐</w:t>
                </w:r>
              </w:p>
            </w:tc>
          </w:sdtContent>
        </w:sdt>
        <w:tc>
          <w:tcPr>
            <w:tcW w:w="7398" w:type="dxa"/>
          </w:tcPr>
          <w:p w:rsidR="00DE2C4A" w:rsidRPr="00994556" w:rsidRDefault="00DE2C4A" w:rsidP="00DE2C4A">
            <w:pPr>
              <w:pStyle w:val="PlainText"/>
              <w:spacing w:after="240" w:line="276" w:lineRule="auto"/>
              <w:rPr>
                <w:rFonts w:ascii="Times New Roman" w:hAnsi="Times New Roman" w:cs="Times New Roman"/>
                <w:b/>
                <w:sz w:val="22"/>
                <w:szCs w:val="22"/>
              </w:rPr>
            </w:pPr>
            <w:r w:rsidRPr="00994556">
              <w:rPr>
                <w:rFonts w:ascii="Times New Roman" w:hAnsi="Times New Roman" w:cs="Times New Roman"/>
                <w:b/>
                <w:sz w:val="22"/>
                <w:szCs w:val="22"/>
              </w:rPr>
              <w:t>Can the research be categorized as proprietary?</w:t>
            </w:r>
          </w:p>
          <w:p w:rsidR="00DE2C4A" w:rsidRDefault="00DE2C4A" w:rsidP="00753D4D">
            <w:pPr>
              <w:pStyle w:val="PlainText"/>
              <w:spacing w:line="276" w:lineRule="auto"/>
              <w:rPr>
                <w:rFonts w:ascii="Times New Roman" w:hAnsi="Times New Roman" w:cs="Times New Roman"/>
                <w:sz w:val="22"/>
                <w:szCs w:val="22"/>
              </w:rPr>
            </w:pPr>
            <w:r w:rsidRPr="00DE2C4A">
              <w:rPr>
                <w:rFonts w:ascii="Times New Roman" w:hAnsi="Times New Roman" w:cs="Times New Roman"/>
                <w:i/>
                <w:sz w:val="22"/>
                <w:szCs w:val="22"/>
              </w:rPr>
              <w:t xml:space="preserve">Proprietary research, usually privately funded, is defined as research activities undertaken pursuant to a contract between </w:t>
            </w:r>
            <w:r w:rsidRPr="00DE2C4A">
              <w:rPr>
                <w:rFonts w:ascii="Times New Roman" w:hAnsi="Times New Roman" w:cs="Times New Roman"/>
                <w:i/>
                <w:sz w:val="24"/>
                <w:szCs w:val="24"/>
              </w:rPr>
              <w:t>PVAMU</w:t>
            </w:r>
            <w:r w:rsidRPr="00DE2C4A">
              <w:rPr>
                <w:rFonts w:ascii="Times New Roman" w:hAnsi="Times New Roman" w:cs="Times New Roman"/>
                <w:i/>
                <w:sz w:val="22"/>
                <w:szCs w:val="22"/>
              </w:rPr>
              <w:t xml:space="preserve"> and an outside sponsor with commercial interests, and carried out under the auspices of </w:t>
            </w:r>
            <w:r w:rsidRPr="00DE2C4A">
              <w:rPr>
                <w:rFonts w:ascii="Times New Roman" w:hAnsi="Times New Roman" w:cs="Times New Roman"/>
                <w:i/>
                <w:sz w:val="24"/>
                <w:szCs w:val="24"/>
              </w:rPr>
              <w:t>PVAMU</w:t>
            </w:r>
            <w:r w:rsidRPr="00DE2C4A">
              <w:rPr>
                <w:rFonts w:ascii="Times New Roman" w:hAnsi="Times New Roman" w:cs="Times New Roman"/>
                <w:i/>
                <w:sz w:val="22"/>
                <w:szCs w:val="22"/>
              </w:rPr>
              <w:t>. Publication of proprietary research results can be withheld or restricted, contractually.</w:t>
            </w:r>
          </w:p>
        </w:tc>
      </w:tr>
      <w:tr w:rsidR="004F2BD9" w:rsidTr="004F2BD9">
        <w:trPr>
          <w:trHeight w:val="440"/>
        </w:trPr>
        <w:tc>
          <w:tcPr>
            <w:tcW w:w="1098" w:type="dxa"/>
          </w:tcPr>
          <w:p w:rsidR="004F2BD9" w:rsidRPr="00DE2C4A" w:rsidRDefault="004F2BD9" w:rsidP="004F2BD9">
            <w:pPr>
              <w:pStyle w:val="PlainText"/>
              <w:spacing w:after="240" w:line="276" w:lineRule="auto"/>
              <w:jc w:val="center"/>
              <w:rPr>
                <w:rFonts w:ascii="Times New Roman" w:hAnsi="Times New Roman" w:cs="Times New Roman"/>
                <w:b/>
                <w:sz w:val="22"/>
                <w:szCs w:val="22"/>
              </w:rPr>
            </w:pPr>
            <w:r w:rsidRPr="00DE2C4A">
              <w:rPr>
                <w:rFonts w:ascii="Times New Roman" w:hAnsi="Times New Roman" w:cs="Times New Roman"/>
                <w:b/>
                <w:sz w:val="22"/>
                <w:szCs w:val="22"/>
              </w:rPr>
              <w:lastRenderedPageBreak/>
              <w:t>Yes</w:t>
            </w:r>
          </w:p>
        </w:tc>
        <w:tc>
          <w:tcPr>
            <w:tcW w:w="1080" w:type="dxa"/>
          </w:tcPr>
          <w:p w:rsidR="004F2BD9" w:rsidRPr="00DE2C4A" w:rsidRDefault="004F2BD9" w:rsidP="004F2BD9">
            <w:pPr>
              <w:pStyle w:val="PlainText"/>
              <w:spacing w:after="240" w:line="276" w:lineRule="auto"/>
              <w:jc w:val="center"/>
              <w:rPr>
                <w:rFonts w:ascii="Times New Roman" w:hAnsi="Times New Roman" w:cs="Times New Roman"/>
                <w:b/>
                <w:sz w:val="22"/>
                <w:szCs w:val="22"/>
              </w:rPr>
            </w:pPr>
            <w:r w:rsidRPr="00DE2C4A">
              <w:rPr>
                <w:rFonts w:ascii="Times New Roman" w:hAnsi="Times New Roman" w:cs="Times New Roman"/>
                <w:b/>
                <w:sz w:val="22"/>
                <w:szCs w:val="22"/>
              </w:rPr>
              <w:t>No</w:t>
            </w:r>
          </w:p>
        </w:tc>
        <w:tc>
          <w:tcPr>
            <w:tcW w:w="7398" w:type="dxa"/>
          </w:tcPr>
          <w:p w:rsidR="004F2BD9" w:rsidRPr="00DE2C4A" w:rsidRDefault="004F2BD9" w:rsidP="004F2BD9">
            <w:pPr>
              <w:pStyle w:val="PlainText"/>
              <w:spacing w:after="240" w:line="276" w:lineRule="auto"/>
              <w:rPr>
                <w:rFonts w:ascii="Times New Roman" w:hAnsi="Times New Roman" w:cs="Times New Roman"/>
                <w:b/>
                <w:sz w:val="22"/>
                <w:szCs w:val="22"/>
              </w:rPr>
            </w:pPr>
            <w:r w:rsidRPr="00DE2C4A">
              <w:rPr>
                <w:rFonts w:ascii="Times New Roman" w:hAnsi="Times New Roman" w:cs="Times New Roman"/>
                <w:b/>
                <w:sz w:val="22"/>
                <w:szCs w:val="22"/>
              </w:rPr>
              <w:t>Question</w:t>
            </w:r>
            <w:r>
              <w:rPr>
                <w:rFonts w:ascii="Times New Roman" w:hAnsi="Times New Roman" w:cs="Times New Roman"/>
                <w:b/>
                <w:sz w:val="22"/>
                <w:szCs w:val="22"/>
              </w:rPr>
              <w:t>:</w:t>
            </w:r>
          </w:p>
        </w:tc>
      </w:tr>
      <w:tr w:rsidR="00DE2C4A" w:rsidTr="00D576D5">
        <w:trPr>
          <w:trHeight w:val="728"/>
        </w:trPr>
        <w:sdt>
          <w:sdtPr>
            <w:rPr>
              <w:rFonts w:ascii="Times New Roman" w:hAnsi="Times New Roman" w:cs="Times New Roman"/>
              <w:sz w:val="28"/>
              <w:szCs w:val="28"/>
            </w:rPr>
            <w:id w:val="1959062926"/>
            <w14:checkbox>
              <w14:checked w14:val="0"/>
              <w14:checkedState w14:val="2612" w14:font="MS Gothic"/>
              <w14:uncheckedState w14:val="2610" w14:font="MS Gothic"/>
            </w14:checkbox>
          </w:sdtPr>
          <w:sdtEndPr/>
          <w:sdtContent>
            <w:tc>
              <w:tcPr>
                <w:tcW w:w="1098" w:type="dxa"/>
              </w:tcPr>
              <w:p w:rsidR="00DE2C4A" w:rsidRDefault="00DE2C4A" w:rsidP="00DE2C4A">
                <w:pPr>
                  <w:jc w:val="center"/>
                </w:pPr>
                <w:r w:rsidRPr="00175F40">
                  <w:rPr>
                    <w:rFonts w:ascii="MS Gothic" w:eastAsia="MS Gothic" w:hAnsi="MS Gothic" w:cs="Times New Roman" w:hint="eastAsia"/>
                    <w:sz w:val="28"/>
                    <w:szCs w:val="28"/>
                  </w:rPr>
                  <w:t>☐</w:t>
                </w:r>
              </w:p>
            </w:tc>
          </w:sdtContent>
        </w:sdt>
        <w:sdt>
          <w:sdtPr>
            <w:rPr>
              <w:rFonts w:ascii="Times New Roman" w:hAnsi="Times New Roman" w:cs="Times New Roman"/>
              <w:sz w:val="28"/>
              <w:szCs w:val="28"/>
            </w:rPr>
            <w:id w:val="497159489"/>
            <w14:checkbox>
              <w14:checked w14:val="0"/>
              <w14:checkedState w14:val="2612" w14:font="MS Gothic"/>
              <w14:uncheckedState w14:val="2610" w14:font="MS Gothic"/>
            </w14:checkbox>
          </w:sdtPr>
          <w:sdtEndPr/>
          <w:sdtContent>
            <w:tc>
              <w:tcPr>
                <w:tcW w:w="1080" w:type="dxa"/>
              </w:tcPr>
              <w:p w:rsidR="00DE2C4A" w:rsidRDefault="00DE2C4A" w:rsidP="00DE2C4A">
                <w:pPr>
                  <w:jc w:val="center"/>
                </w:pPr>
                <w:r w:rsidRPr="00BB16E7">
                  <w:rPr>
                    <w:rFonts w:ascii="MS Gothic" w:eastAsia="MS Gothic" w:hAnsi="MS Gothic" w:cs="Times New Roman" w:hint="eastAsia"/>
                    <w:sz w:val="28"/>
                    <w:szCs w:val="28"/>
                  </w:rPr>
                  <w:t>☐</w:t>
                </w:r>
              </w:p>
            </w:tc>
          </w:sdtContent>
        </w:sdt>
        <w:tc>
          <w:tcPr>
            <w:tcW w:w="7398" w:type="dxa"/>
          </w:tcPr>
          <w:p w:rsidR="00DE2C4A" w:rsidRPr="00DE2C4A" w:rsidRDefault="00DE2C4A" w:rsidP="00D576D5">
            <w:pPr>
              <w:pStyle w:val="PlainText"/>
              <w:rPr>
                <w:rFonts w:ascii="Times New Roman" w:hAnsi="Times New Roman" w:cs="Times New Roman"/>
                <w:b/>
              </w:rPr>
            </w:pPr>
            <w:r w:rsidRPr="00DE2C4A">
              <w:rPr>
                <w:rFonts w:ascii="Times New Roman" w:hAnsi="Times New Roman" w:cs="Times New Roman"/>
                <w:b/>
              </w:rPr>
              <w:t>Does the project restrict participation to U.S. citizens or permanent residents only?</w:t>
            </w:r>
          </w:p>
        </w:tc>
      </w:tr>
      <w:tr w:rsidR="00DE2C4A" w:rsidTr="00DE2C4A">
        <w:sdt>
          <w:sdtPr>
            <w:rPr>
              <w:rFonts w:ascii="Times New Roman" w:hAnsi="Times New Roman" w:cs="Times New Roman"/>
              <w:sz w:val="28"/>
              <w:szCs w:val="28"/>
            </w:rPr>
            <w:id w:val="-597789273"/>
            <w14:checkbox>
              <w14:checked w14:val="0"/>
              <w14:checkedState w14:val="2612" w14:font="MS Gothic"/>
              <w14:uncheckedState w14:val="2610" w14:font="MS Gothic"/>
            </w14:checkbox>
          </w:sdtPr>
          <w:sdtEndPr/>
          <w:sdtContent>
            <w:tc>
              <w:tcPr>
                <w:tcW w:w="1098" w:type="dxa"/>
              </w:tcPr>
              <w:p w:rsidR="00DE2C4A" w:rsidRDefault="00DE2C4A" w:rsidP="00DE2C4A">
                <w:pPr>
                  <w:jc w:val="center"/>
                </w:pPr>
                <w:r w:rsidRPr="00175F40">
                  <w:rPr>
                    <w:rFonts w:ascii="MS Gothic" w:eastAsia="MS Gothic" w:hAnsi="MS Gothic" w:cs="Times New Roman" w:hint="eastAsia"/>
                    <w:sz w:val="28"/>
                    <w:szCs w:val="28"/>
                  </w:rPr>
                  <w:t>☐</w:t>
                </w:r>
              </w:p>
            </w:tc>
          </w:sdtContent>
        </w:sdt>
        <w:sdt>
          <w:sdtPr>
            <w:rPr>
              <w:rFonts w:ascii="Times New Roman" w:hAnsi="Times New Roman" w:cs="Times New Roman"/>
              <w:sz w:val="28"/>
              <w:szCs w:val="28"/>
            </w:rPr>
            <w:id w:val="1132980898"/>
            <w14:checkbox>
              <w14:checked w14:val="0"/>
              <w14:checkedState w14:val="2612" w14:font="MS Gothic"/>
              <w14:uncheckedState w14:val="2610" w14:font="MS Gothic"/>
            </w14:checkbox>
          </w:sdtPr>
          <w:sdtEndPr/>
          <w:sdtContent>
            <w:tc>
              <w:tcPr>
                <w:tcW w:w="1080" w:type="dxa"/>
              </w:tcPr>
              <w:p w:rsidR="00DE2C4A" w:rsidRDefault="00DE2C4A" w:rsidP="00DE2C4A">
                <w:pPr>
                  <w:jc w:val="center"/>
                </w:pPr>
                <w:r w:rsidRPr="00BB16E7">
                  <w:rPr>
                    <w:rFonts w:ascii="MS Gothic" w:eastAsia="MS Gothic" w:hAnsi="MS Gothic" w:cs="Times New Roman" w:hint="eastAsia"/>
                    <w:sz w:val="28"/>
                    <w:szCs w:val="28"/>
                  </w:rPr>
                  <w:t>☐</w:t>
                </w:r>
              </w:p>
            </w:tc>
          </w:sdtContent>
        </w:sdt>
        <w:tc>
          <w:tcPr>
            <w:tcW w:w="7398" w:type="dxa"/>
          </w:tcPr>
          <w:p w:rsidR="00DE2C4A" w:rsidRDefault="00DE2C4A" w:rsidP="0053408E">
            <w:pPr>
              <w:pStyle w:val="PlainText"/>
              <w:spacing w:after="240" w:line="276" w:lineRule="auto"/>
              <w:rPr>
                <w:rFonts w:ascii="Times New Roman" w:hAnsi="Times New Roman" w:cs="Times New Roman"/>
                <w:b/>
                <w:sz w:val="22"/>
                <w:szCs w:val="22"/>
              </w:rPr>
            </w:pPr>
            <w:r w:rsidRPr="00DE2C4A">
              <w:rPr>
                <w:rFonts w:ascii="Times New Roman" w:hAnsi="Times New Roman" w:cs="Times New Roman"/>
                <w:b/>
                <w:sz w:val="22"/>
                <w:szCs w:val="22"/>
              </w:rPr>
              <w:t>Can the research be categorized as restricted?</w:t>
            </w:r>
          </w:p>
          <w:p w:rsidR="00DE2C4A" w:rsidRPr="00DE2C4A" w:rsidRDefault="00DE2C4A" w:rsidP="0053408E">
            <w:pPr>
              <w:pStyle w:val="PlainText"/>
              <w:spacing w:after="240" w:line="276" w:lineRule="auto"/>
              <w:rPr>
                <w:rFonts w:ascii="Times New Roman" w:hAnsi="Times New Roman" w:cs="Times New Roman"/>
                <w:i/>
                <w:sz w:val="22"/>
                <w:szCs w:val="22"/>
              </w:rPr>
            </w:pPr>
            <w:r w:rsidRPr="00DE2C4A">
              <w:rPr>
                <w:rFonts w:ascii="Times New Roman" w:hAnsi="Times New Roman" w:cs="Times New Roman"/>
                <w:i/>
                <w:sz w:val="22"/>
                <w:szCs w:val="22"/>
              </w:rPr>
              <w:t>Restricted research is research where publication may require advance review by or permission of the funding entity. Restricted research may have constraints imposed by the funding entity, whether it is the state, a federal agency, or a private sponsor with o</w:t>
            </w:r>
            <w:r>
              <w:rPr>
                <w:rFonts w:ascii="Times New Roman" w:hAnsi="Times New Roman" w:cs="Times New Roman"/>
                <w:i/>
                <w:sz w:val="22"/>
                <w:szCs w:val="22"/>
              </w:rPr>
              <w:t>r without commercial interests.</w:t>
            </w:r>
          </w:p>
        </w:tc>
      </w:tr>
      <w:tr w:rsidR="00DE2C4A" w:rsidTr="00DE2C4A">
        <w:sdt>
          <w:sdtPr>
            <w:rPr>
              <w:rFonts w:ascii="Times New Roman" w:hAnsi="Times New Roman" w:cs="Times New Roman"/>
              <w:sz w:val="28"/>
              <w:szCs w:val="28"/>
            </w:rPr>
            <w:id w:val="-1324813359"/>
            <w14:checkbox>
              <w14:checked w14:val="0"/>
              <w14:checkedState w14:val="2612" w14:font="MS Gothic"/>
              <w14:uncheckedState w14:val="2610" w14:font="MS Gothic"/>
            </w14:checkbox>
          </w:sdtPr>
          <w:sdtEndPr/>
          <w:sdtContent>
            <w:tc>
              <w:tcPr>
                <w:tcW w:w="1098" w:type="dxa"/>
              </w:tcPr>
              <w:p w:rsidR="00DE2C4A" w:rsidRDefault="00EB15B9" w:rsidP="00DE2C4A">
                <w:pPr>
                  <w:jc w:val="center"/>
                </w:pPr>
                <w:r>
                  <w:rPr>
                    <w:rFonts w:ascii="MS Gothic" w:eastAsia="MS Gothic" w:hAnsi="MS Gothic" w:cs="Times New Roman" w:hint="eastAsia"/>
                    <w:sz w:val="28"/>
                    <w:szCs w:val="28"/>
                  </w:rPr>
                  <w:t>☐</w:t>
                </w:r>
              </w:p>
            </w:tc>
          </w:sdtContent>
        </w:sdt>
        <w:sdt>
          <w:sdtPr>
            <w:rPr>
              <w:rFonts w:ascii="Times New Roman" w:hAnsi="Times New Roman" w:cs="Times New Roman"/>
              <w:sz w:val="28"/>
              <w:szCs w:val="28"/>
            </w:rPr>
            <w:id w:val="2046868837"/>
            <w14:checkbox>
              <w14:checked w14:val="0"/>
              <w14:checkedState w14:val="2612" w14:font="MS Gothic"/>
              <w14:uncheckedState w14:val="2610" w14:font="MS Gothic"/>
            </w14:checkbox>
          </w:sdtPr>
          <w:sdtEndPr/>
          <w:sdtContent>
            <w:tc>
              <w:tcPr>
                <w:tcW w:w="1080" w:type="dxa"/>
              </w:tcPr>
              <w:p w:rsidR="00DE2C4A" w:rsidRDefault="00DE2C4A" w:rsidP="00DE2C4A">
                <w:pPr>
                  <w:jc w:val="center"/>
                </w:pPr>
                <w:r w:rsidRPr="00BB16E7">
                  <w:rPr>
                    <w:rFonts w:ascii="MS Gothic" w:eastAsia="MS Gothic" w:hAnsi="MS Gothic" w:cs="Times New Roman" w:hint="eastAsia"/>
                    <w:sz w:val="28"/>
                    <w:szCs w:val="28"/>
                  </w:rPr>
                  <w:t>☐</w:t>
                </w:r>
              </w:p>
            </w:tc>
          </w:sdtContent>
        </w:sdt>
        <w:tc>
          <w:tcPr>
            <w:tcW w:w="7398" w:type="dxa"/>
          </w:tcPr>
          <w:p w:rsidR="00EB15B9" w:rsidRPr="00994556" w:rsidRDefault="00EB15B9" w:rsidP="00EB15B9">
            <w:pPr>
              <w:pStyle w:val="PlainText"/>
              <w:spacing w:after="240" w:line="276" w:lineRule="auto"/>
              <w:rPr>
                <w:rFonts w:ascii="Times New Roman" w:hAnsi="Times New Roman" w:cs="Times New Roman"/>
                <w:sz w:val="22"/>
                <w:szCs w:val="22"/>
              </w:rPr>
            </w:pPr>
            <w:r w:rsidRPr="00994556">
              <w:rPr>
                <w:rFonts w:ascii="Times New Roman" w:hAnsi="Times New Roman" w:cs="Times New Roman"/>
                <w:b/>
                <w:sz w:val="22"/>
                <w:szCs w:val="22"/>
              </w:rPr>
              <w:t>Can the research be categorized as “fundamental?”</w:t>
            </w:r>
          </w:p>
          <w:p w:rsidR="00DE2C4A" w:rsidRPr="00EB15B9" w:rsidRDefault="00EB15B9" w:rsidP="0053408E">
            <w:pPr>
              <w:pStyle w:val="PlainText"/>
              <w:spacing w:after="240" w:line="276" w:lineRule="auto"/>
              <w:rPr>
                <w:rFonts w:ascii="Times New Roman" w:hAnsi="Times New Roman" w:cs="Times New Roman"/>
                <w:i/>
                <w:sz w:val="22"/>
                <w:szCs w:val="22"/>
              </w:rPr>
            </w:pPr>
            <w:r w:rsidRPr="00DE2C4A">
              <w:rPr>
                <w:rFonts w:ascii="Times New Roman" w:hAnsi="Times New Roman" w:cs="Times New Roman"/>
                <w:i/>
                <w:sz w:val="22"/>
                <w:szCs w:val="22"/>
              </w:rPr>
              <w:t xml:space="preserve">“Fundamental research” means basic and applied research in science and engineering, the results of which ordinarily are published and shared broadly within the scientific community, as distinguished from proprietary research and from industrial development, design, production, and product utilization, the results of which ordinarily are restricted for proprietary or national security reasons. Fundamental research applies only to the dissemination of technical data and information, not to the </w:t>
            </w:r>
            <w:r>
              <w:rPr>
                <w:rFonts w:ascii="Times New Roman" w:hAnsi="Times New Roman" w:cs="Times New Roman"/>
                <w:i/>
                <w:sz w:val="22"/>
                <w:szCs w:val="22"/>
              </w:rPr>
              <w:t>transmission of material goods.</w:t>
            </w:r>
          </w:p>
        </w:tc>
      </w:tr>
      <w:tr w:rsidR="00EB15B9" w:rsidTr="00DE2C4A">
        <w:sdt>
          <w:sdtPr>
            <w:rPr>
              <w:rFonts w:ascii="Times New Roman" w:hAnsi="Times New Roman" w:cs="Times New Roman"/>
              <w:sz w:val="28"/>
              <w:szCs w:val="28"/>
            </w:rPr>
            <w:id w:val="-1790051909"/>
            <w14:checkbox>
              <w14:checked w14:val="0"/>
              <w14:checkedState w14:val="2612" w14:font="MS Gothic"/>
              <w14:uncheckedState w14:val="2610" w14:font="MS Gothic"/>
            </w14:checkbox>
          </w:sdtPr>
          <w:sdtEndPr/>
          <w:sdtContent>
            <w:tc>
              <w:tcPr>
                <w:tcW w:w="1098" w:type="dxa"/>
              </w:tcPr>
              <w:p w:rsidR="00EB15B9" w:rsidRDefault="00EB15B9" w:rsidP="009734E0">
                <w:pPr>
                  <w:jc w:val="center"/>
                </w:pPr>
                <w:r>
                  <w:rPr>
                    <w:rFonts w:ascii="MS Gothic" w:eastAsia="MS Gothic" w:hAnsi="MS Gothic" w:cs="Times New Roman" w:hint="eastAsia"/>
                    <w:sz w:val="28"/>
                    <w:szCs w:val="28"/>
                  </w:rPr>
                  <w:t>☐</w:t>
                </w:r>
              </w:p>
            </w:tc>
          </w:sdtContent>
        </w:sdt>
        <w:sdt>
          <w:sdtPr>
            <w:rPr>
              <w:rFonts w:ascii="Times New Roman" w:hAnsi="Times New Roman" w:cs="Times New Roman"/>
              <w:sz w:val="28"/>
              <w:szCs w:val="28"/>
            </w:rPr>
            <w:id w:val="-251891398"/>
            <w14:checkbox>
              <w14:checked w14:val="0"/>
              <w14:checkedState w14:val="2612" w14:font="MS Gothic"/>
              <w14:uncheckedState w14:val="2610" w14:font="MS Gothic"/>
            </w14:checkbox>
          </w:sdtPr>
          <w:sdtEndPr/>
          <w:sdtContent>
            <w:tc>
              <w:tcPr>
                <w:tcW w:w="1080" w:type="dxa"/>
              </w:tcPr>
              <w:p w:rsidR="00EB15B9" w:rsidRDefault="00EB15B9" w:rsidP="009734E0">
                <w:pPr>
                  <w:jc w:val="center"/>
                </w:pPr>
                <w:r>
                  <w:rPr>
                    <w:rFonts w:ascii="MS Gothic" w:eastAsia="MS Gothic" w:hAnsi="MS Gothic" w:cs="Times New Roman" w:hint="eastAsia"/>
                    <w:sz w:val="28"/>
                    <w:szCs w:val="28"/>
                  </w:rPr>
                  <w:t>☐</w:t>
                </w:r>
              </w:p>
            </w:tc>
          </w:sdtContent>
        </w:sdt>
        <w:tc>
          <w:tcPr>
            <w:tcW w:w="7398" w:type="dxa"/>
          </w:tcPr>
          <w:p w:rsidR="00EB15B9" w:rsidRPr="00EB15B9" w:rsidRDefault="00EB15B9" w:rsidP="00EB15B9">
            <w:pPr>
              <w:pStyle w:val="PlainText"/>
              <w:spacing w:after="240"/>
              <w:rPr>
                <w:rFonts w:ascii="Times New Roman" w:hAnsi="Times New Roman" w:cs="Times New Roman"/>
                <w:b/>
              </w:rPr>
            </w:pPr>
            <w:r w:rsidRPr="00EB15B9">
              <w:rPr>
                <w:rFonts w:ascii="Times New Roman" w:hAnsi="Times New Roman" w:cs="Times New Roman"/>
                <w:b/>
              </w:rPr>
              <w:t>Will the visiting scholar have access to technical specifications of equipment where such specifications are not available through published materials such as commercially available manuals, documentation in libraries or the Web, information from teaching laboratories, or information available to interested communities either for free or where the price does not exceed the cost of production?</w:t>
            </w:r>
          </w:p>
        </w:tc>
      </w:tr>
    </w:tbl>
    <w:p w:rsidR="00994556" w:rsidRPr="00994556" w:rsidRDefault="00994556" w:rsidP="004F2BD9">
      <w:pPr>
        <w:pStyle w:val="PlainText"/>
        <w:spacing w:before="240" w:after="240" w:line="276" w:lineRule="auto"/>
        <w:rPr>
          <w:rFonts w:ascii="Times New Roman" w:hAnsi="Times New Roman" w:cs="Times New Roman"/>
          <w:b/>
          <w:sz w:val="22"/>
          <w:szCs w:val="22"/>
        </w:rPr>
      </w:pPr>
      <w:r w:rsidRPr="00994556">
        <w:rPr>
          <w:rFonts w:ascii="Times New Roman" w:hAnsi="Times New Roman" w:cs="Times New Roman"/>
          <w:b/>
          <w:sz w:val="22"/>
          <w:szCs w:val="22"/>
        </w:rPr>
        <w:t>Host:</w:t>
      </w:r>
    </w:p>
    <w:p w:rsidR="00994556" w:rsidRPr="00994556" w:rsidRDefault="00994556" w:rsidP="00994556">
      <w:pPr>
        <w:pStyle w:val="PlainText"/>
        <w:spacing w:line="276" w:lineRule="auto"/>
        <w:rPr>
          <w:rFonts w:ascii="Times New Roman" w:hAnsi="Times New Roman" w:cs="Times New Roman"/>
          <w:sz w:val="22"/>
          <w:szCs w:val="22"/>
          <w:u w:val="single"/>
        </w:rPr>
      </w:pP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 xml:space="preserve">   </w:t>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001E44D4">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001E44D4">
        <w:rPr>
          <w:rFonts w:ascii="Times New Roman" w:hAnsi="Times New Roman" w:cs="Times New Roman"/>
          <w:sz w:val="22"/>
          <w:szCs w:val="22"/>
        </w:rPr>
        <w:t xml:space="preserve">         </w:t>
      </w:r>
      <w:r w:rsidRPr="00994556">
        <w:rPr>
          <w:rFonts w:ascii="Times New Roman" w:hAnsi="Times New Roman" w:cs="Times New Roman"/>
          <w:sz w:val="22"/>
          <w:szCs w:val="22"/>
        </w:rPr>
        <w:t xml:space="preserve">   </w:t>
      </w:r>
      <w:r w:rsidRPr="00994556">
        <w:rPr>
          <w:rFonts w:ascii="Times New Roman" w:hAnsi="Times New Roman" w:cs="Times New Roman"/>
          <w:sz w:val="22"/>
          <w:szCs w:val="22"/>
          <w:u w:val="single"/>
        </w:rPr>
        <w:tab/>
      </w:r>
      <w:r w:rsidR="001E44D4">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p>
    <w:p w:rsidR="00994556" w:rsidRPr="00994556" w:rsidRDefault="00994556" w:rsidP="00E96539">
      <w:pPr>
        <w:pStyle w:val="PlainText"/>
        <w:spacing w:after="240" w:line="276" w:lineRule="auto"/>
        <w:rPr>
          <w:rFonts w:ascii="Times New Roman" w:hAnsi="Times New Roman" w:cs="Times New Roman"/>
          <w:sz w:val="22"/>
          <w:szCs w:val="22"/>
        </w:rPr>
      </w:pPr>
      <w:r w:rsidRPr="00994556">
        <w:rPr>
          <w:rFonts w:ascii="Times New Roman" w:hAnsi="Times New Roman" w:cs="Times New Roman"/>
          <w:sz w:val="22"/>
          <w:szCs w:val="22"/>
        </w:rPr>
        <w:t>Name</w:t>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t xml:space="preserve">   Email Address</w:t>
      </w:r>
      <w:r w:rsidRPr="00994556">
        <w:rPr>
          <w:rFonts w:ascii="Times New Roman" w:hAnsi="Times New Roman" w:cs="Times New Roman"/>
          <w:sz w:val="22"/>
          <w:szCs w:val="22"/>
        </w:rPr>
        <w:tab/>
      </w:r>
      <w:r w:rsidRPr="00994556">
        <w:rPr>
          <w:rFonts w:ascii="Times New Roman" w:hAnsi="Times New Roman" w:cs="Times New Roman"/>
          <w:sz w:val="22"/>
          <w:szCs w:val="22"/>
        </w:rPr>
        <w:tab/>
        <w:t xml:space="preserve">  </w:t>
      </w:r>
      <w:r w:rsidR="001E44D4">
        <w:rPr>
          <w:rFonts w:ascii="Times New Roman" w:hAnsi="Times New Roman" w:cs="Times New Roman"/>
          <w:sz w:val="22"/>
          <w:szCs w:val="22"/>
        </w:rPr>
        <w:t xml:space="preserve">          </w:t>
      </w:r>
      <w:r w:rsidRPr="00994556">
        <w:rPr>
          <w:rFonts w:ascii="Times New Roman" w:hAnsi="Times New Roman" w:cs="Times New Roman"/>
          <w:sz w:val="22"/>
          <w:szCs w:val="22"/>
        </w:rPr>
        <w:t>Telephone Number</w:t>
      </w:r>
    </w:p>
    <w:p w:rsidR="00994556" w:rsidRPr="00994556" w:rsidRDefault="00994556" w:rsidP="00994556">
      <w:pPr>
        <w:pStyle w:val="PlainText"/>
        <w:spacing w:line="276" w:lineRule="auto"/>
        <w:rPr>
          <w:rFonts w:ascii="Times New Roman" w:hAnsi="Times New Roman" w:cs="Times New Roman"/>
          <w:sz w:val="22"/>
          <w:szCs w:val="22"/>
          <w:u w:val="single"/>
        </w:rPr>
      </w:pP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rPr>
        <w:t xml:space="preserve">   </w:t>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r w:rsidRPr="00994556">
        <w:rPr>
          <w:rFonts w:ascii="Times New Roman" w:hAnsi="Times New Roman" w:cs="Times New Roman"/>
          <w:sz w:val="22"/>
          <w:szCs w:val="22"/>
          <w:u w:val="single"/>
        </w:rPr>
        <w:tab/>
      </w:r>
    </w:p>
    <w:p w:rsidR="00994556" w:rsidRPr="00994556" w:rsidRDefault="00994556" w:rsidP="00994556">
      <w:pPr>
        <w:pStyle w:val="PlainText"/>
        <w:spacing w:line="276" w:lineRule="auto"/>
        <w:rPr>
          <w:rFonts w:ascii="Times New Roman" w:hAnsi="Times New Roman" w:cs="Times New Roman"/>
          <w:sz w:val="22"/>
          <w:szCs w:val="22"/>
        </w:rPr>
      </w:pPr>
      <w:r w:rsidRPr="00994556">
        <w:rPr>
          <w:rFonts w:ascii="Times New Roman" w:hAnsi="Times New Roman" w:cs="Times New Roman"/>
          <w:sz w:val="22"/>
          <w:szCs w:val="22"/>
        </w:rPr>
        <w:t>Signature</w:t>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r>
      <w:r w:rsidRPr="00994556">
        <w:rPr>
          <w:rFonts w:ascii="Times New Roman" w:hAnsi="Times New Roman" w:cs="Times New Roman"/>
          <w:sz w:val="22"/>
          <w:szCs w:val="22"/>
        </w:rPr>
        <w:tab/>
        <w:t xml:space="preserve">   Date</w:t>
      </w:r>
    </w:p>
    <w:p w:rsidR="00994556" w:rsidRPr="00994556" w:rsidRDefault="00994556" w:rsidP="00994556">
      <w:pPr>
        <w:pStyle w:val="PlainText"/>
        <w:spacing w:line="276" w:lineRule="auto"/>
        <w:rPr>
          <w:rFonts w:ascii="Times New Roman" w:hAnsi="Times New Roman" w:cs="Times New Roman"/>
          <w:sz w:val="22"/>
          <w:szCs w:val="22"/>
        </w:rPr>
      </w:pPr>
    </w:p>
    <w:p w:rsidR="004F2BD9" w:rsidRDefault="004F2BD9" w:rsidP="00E96539">
      <w:pPr>
        <w:pStyle w:val="PlainText"/>
        <w:spacing w:after="240" w:line="276" w:lineRule="auto"/>
        <w:rPr>
          <w:rFonts w:ascii="Times New Roman" w:hAnsi="Times New Roman" w:cs="Times New Roman"/>
          <w:b/>
          <w:sz w:val="22"/>
          <w:szCs w:val="22"/>
        </w:rPr>
      </w:pPr>
    </w:p>
    <w:p w:rsidR="004518E6" w:rsidRDefault="004518E6" w:rsidP="00E96539">
      <w:pPr>
        <w:pStyle w:val="PlainText"/>
        <w:spacing w:after="240" w:line="276" w:lineRule="auto"/>
        <w:rPr>
          <w:rFonts w:ascii="Times New Roman" w:hAnsi="Times New Roman" w:cs="Times New Roman"/>
          <w:b/>
          <w:sz w:val="22"/>
          <w:szCs w:val="22"/>
        </w:rPr>
      </w:pPr>
    </w:p>
    <w:p w:rsidR="004518E6" w:rsidRDefault="004518E6" w:rsidP="00E96539">
      <w:pPr>
        <w:pStyle w:val="PlainText"/>
        <w:spacing w:after="240" w:line="276" w:lineRule="auto"/>
        <w:rPr>
          <w:rFonts w:ascii="Times New Roman" w:hAnsi="Times New Roman" w:cs="Times New Roman"/>
          <w:b/>
          <w:sz w:val="22"/>
          <w:szCs w:val="22"/>
        </w:rPr>
      </w:pPr>
    </w:p>
    <w:p w:rsidR="004518E6" w:rsidRDefault="004518E6" w:rsidP="00E96539">
      <w:pPr>
        <w:pStyle w:val="PlainText"/>
        <w:spacing w:after="240" w:line="276" w:lineRule="auto"/>
        <w:rPr>
          <w:rFonts w:ascii="Times New Roman" w:hAnsi="Times New Roman" w:cs="Times New Roman"/>
          <w:b/>
          <w:sz w:val="22"/>
          <w:szCs w:val="22"/>
        </w:rPr>
      </w:pPr>
    </w:p>
    <w:p w:rsidR="004518E6" w:rsidRDefault="004518E6" w:rsidP="00E96539">
      <w:pPr>
        <w:pStyle w:val="PlainText"/>
        <w:spacing w:after="240" w:line="276" w:lineRule="auto"/>
        <w:rPr>
          <w:rFonts w:ascii="Times New Roman" w:hAnsi="Times New Roman" w:cs="Times New Roman"/>
          <w:b/>
          <w:sz w:val="22"/>
          <w:szCs w:val="22"/>
        </w:rPr>
      </w:pPr>
    </w:p>
    <w:p w:rsidR="004518E6" w:rsidRPr="00994556" w:rsidRDefault="004518E6" w:rsidP="00E96539">
      <w:pPr>
        <w:pStyle w:val="PlainText"/>
        <w:spacing w:after="240" w:line="276" w:lineRule="auto"/>
        <w:rPr>
          <w:rFonts w:ascii="Times New Roman" w:hAnsi="Times New Roman" w:cs="Times New Roman"/>
          <w:sz w:val="22"/>
          <w:szCs w:val="22"/>
        </w:rPr>
      </w:pPr>
    </w:p>
    <w:p w:rsidR="00994556" w:rsidRPr="004F2BD9" w:rsidRDefault="00994556" w:rsidP="00994556">
      <w:pPr>
        <w:pStyle w:val="PlainText"/>
        <w:spacing w:line="276" w:lineRule="auto"/>
        <w:rPr>
          <w:rFonts w:ascii="Times New Roman" w:hAnsi="Times New Roman" w:cs="Times New Roman"/>
          <w:i/>
          <w:sz w:val="22"/>
          <w:szCs w:val="22"/>
          <w:u w:val="single"/>
        </w:rPr>
      </w:pPr>
      <w:r w:rsidRPr="00994556">
        <w:rPr>
          <w:rFonts w:ascii="Times New Roman" w:hAnsi="Times New Roman" w:cs="Times New Roman"/>
          <w:sz w:val="22"/>
          <w:szCs w:val="22"/>
          <w:u w:val="thick"/>
        </w:rPr>
        <w:lastRenderedPageBreak/>
        <w:tab/>
      </w:r>
      <w:r w:rsidRPr="00994556">
        <w:rPr>
          <w:rFonts w:ascii="Times New Roman" w:hAnsi="Times New Roman" w:cs="Times New Roman"/>
          <w:sz w:val="22"/>
          <w:szCs w:val="22"/>
          <w:u w:val="thick"/>
        </w:rPr>
        <w:tab/>
      </w:r>
      <w:r w:rsidRPr="00994556">
        <w:rPr>
          <w:rFonts w:ascii="Times New Roman" w:hAnsi="Times New Roman" w:cs="Times New Roman"/>
          <w:sz w:val="22"/>
          <w:szCs w:val="22"/>
          <w:u w:val="thick"/>
        </w:rPr>
        <w:tab/>
      </w:r>
      <w:r w:rsidRPr="00994556">
        <w:rPr>
          <w:rFonts w:ascii="Times New Roman" w:hAnsi="Times New Roman" w:cs="Times New Roman"/>
          <w:sz w:val="22"/>
          <w:szCs w:val="22"/>
          <w:u w:val="thick"/>
        </w:rPr>
        <w:tab/>
      </w:r>
      <w:r w:rsidRPr="00994556">
        <w:rPr>
          <w:rFonts w:ascii="Times New Roman" w:hAnsi="Times New Roman" w:cs="Times New Roman"/>
          <w:sz w:val="22"/>
          <w:szCs w:val="22"/>
          <w:u w:val="thick"/>
        </w:rPr>
        <w:tab/>
      </w:r>
      <w:r w:rsidRPr="00994556">
        <w:rPr>
          <w:rFonts w:ascii="Times New Roman" w:hAnsi="Times New Roman" w:cs="Times New Roman"/>
          <w:sz w:val="22"/>
          <w:szCs w:val="22"/>
          <w:u w:val="thick"/>
        </w:rPr>
        <w:tab/>
      </w:r>
      <w:r w:rsidRPr="00994556">
        <w:rPr>
          <w:rFonts w:ascii="Times New Roman" w:hAnsi="Times New Roman" w:cs="Times New Roman"/>
          <w:sz w:val="22"/>
          <w:szCs w:val="22"/>
          <w:u w:val="thick"/>
        </w:rPr>
        <w:tab/>
      </w:r>
      <w:r w:rsidRPr="00994556">
        <w:rPr>
          <w:rFonts w:ascii="Times New Roman" w:hAnsi="Times New Roman" w:cs="Times New Roman"/>
          <w:sz w:val="22"/>
          <w:szCs w:val="22"/>
          <w:u w:val="thick"/>
        </w:rPr>
        <w:tab/>
      </w:r>
      <w:r w:rsidRPr="00994556">
        <w:rPr>
          <w:rFonts w:ascii="Times New Roman" w:hAnsi="Times New Roman" w:cs="Times New Roman"/>
          <w:sz w:val="22"/>
          <w:szCs w:val="22"/>
          <w:u w:val="thick"/>
        </w:rPr>
        <w:tab/>
      </w:r>
      <w:r w:rsidR="004F2BD9">
        <w:rPr>
          <w:rFonts w:ascii="Times New Roman" w:hAnsi="Times New Roman" w:cs="Times New Roman"/>
          <w:sz w:val="22"/>
          <w:szCs w:val="22"/>
          <w:u w:val="thick"/>
        </w:rPr>
        <w:t xml:space="preserve">         </w:t>
      </w:r>
      <w:r w:rsidR="004F2BD9">
        <w:rPr>
          <w:rFonts w:ascii="Times New Roman" w:hAnsi="Times New Roman" w:cs="Times New Roman"/>
          <w:sz w:val="22"/>
          <w:szCs w:val="22"/>
          <w:u w:val="thick"/>
        </w:rPr>
        <w:tab/>
      </w:r>
      <w:r w:rsidRPr="00994556">
        <w:rPr>
          <w:rFonts w:ascii="Times New Roman" w:hAnsi="Times New Roman" w:cs="Times New Roman"/>
          <w:sz w:val="22"/>
          <w:szCs w:val="22"/>
          <w:u w:val="thick"/>
        </w:rPr>
        <w:tab/>
      </w:r>
      <w:r w:rsidRPr="00994556">
        <w:rPr>
          <w:rFonts w:ascii="Times New Roman" w:hAnsi="Times New Roman" w:cs="Times New Roman"/>
          <w:sz w:val="22"/>
          <w:szCs w:val="22"/>
          <w:u w:val="thick"/>
        </w:rPr>
        <w:tab/>
      </w:r>
      <w:r w:rsidRPr="00994556">
        <w:rPr>
          <w:rFonts w:ascii="Times New Roman" w:hAnsi="Times New Roman" w:cs="Times New Roman"/>
          <w:sz w:val="22"/>
          <w:szCs w:val="22"/>
          <w:u w:val="thick"/>
        </w:rPr>
        <w:tab/>
      </w:r>
    </w:p>
    <w:p w:rsidR="00994556" w:rsidRPr="00EE708E" w:rsidRDefault="00994556" w:rsidP="001E44D4">
      <w:pPr>
        <w:pStyle w:val="PlainText"/>
        <w:rPr>
          <w:rFonts w:ascii="Times New Roman" w:hAnsi="Times New Roman" w:cs="Times New Roman"/>
          <w:b/>
          <w:sz w:val="22"/>
          <w:szCs w:val="22"/>
        </w:rPr>
      </w:pPr>
      <w:r w:rsidRPr="00EE708E">
        <w:rPr>
          <w:rFonts w:ascii="Times New Roman" w:hAnsi="Times New Roman" w:cs="Times New Roman"/>
          <w:b/>
          <w:sz w:val="22"/>
          <w:szCs w:val="22"/>
        </w:rPr>
        <w:t xml:space="preserve">This section to be completed by </w:t>
      </w:r>
      <w:r w:rsidR="00D576D5" w:rsidRPr="00EE708E">
        <w:rPr>
          <w:rFonts w:ascii="Times New Roman" w:hAnsi="Times New Roman" w:cs="Times New Roman"/>
          <w:b/>
          <w:sz w:val="22"/>
          <w:szCs w:val="22"/>
        </w:rPr>
        <w:t>Prairie View A&amp;M University’s</w:t>
      </w:r>
      <w:r w:rsidRPr="00EE708E">
        <w:rPr>
          <w:rFonts w:ascii="Times New Roman" w:hAnsi="Times New Roman" w:cs="Times New Roman"/>
          <w:b/>
          <w:sz w:val="22"/>
          <w:szCs w:val="22"/>
        </w:rPr>
        <w:t xml:space="preserve"> Empowered Official (or designated person) (Attach RPS screening form/documentation)</w:t>
      </w:r>
    </w:p>
    <w:p w:rsidR="00994556" w:rsidRPr="004F2BD9" w:rsidRDefault="004F2BD9" w:rsidP="00994556">
      <w:pPr>
        <w:pStyle w:val="PlainText"/>
        <w:spacing w:line="276" w:lineRule="auto"/>
        <w:rPr>
          <w:rFonts w:ascii="Times New Roman" w:hAnsi="Times New Roman" w:cs="Times New Roman"/>
          <w:sz w:val="22"/>
          <w:szCs w:val="22"/>
          <w:u w:val="single"/>
        </w:rPr>
      </w:pPr>
      <w:r w:rsidRPr="004F2BD9">
        <w:rPr>
          <w:rFonts w:ascii="Times New Roman" w:hAnsi="Times New Roman" w:cs="Times New Roman"/>
          <w:sz w:val="22"/>
          <w:szCs w:val="22"/>
          <w:u w:val="single"/>
        </w:rPr>
        <w:t>_____________________________________________________________________________________</w:t>
      </w:r>
    </w:p>
    <w:p w:rsidR="00994556" w:rsidRPr="00994556" w:rsidRDefault="002D1163" w:rsidP="00994556">
      <w:pPr>
        <w:pStyle w:val="PlainText"/>
        <w:spacing w:line="276" w:lineRule="auto"/>
        <w:rPr>
          <w:rFonts w:ascii="Times New Roman" w:hAnsi="Times New Roman" w:cs="Times New Roman"/>
          <w:sz w:val="22"/>
          <w:szCs w:val="22"/>
        </w:rPr>
      </w:pPr>
      <w:sdt>
        <w:sdtPr>
          <w:rPr>
            <w:rFonts w:ascii="Times New Roman" w:hAnsi="Times New Roman" w:cs="Times New Roman"/>
            <w:sz w:val="28"/>
            <w:szCs w:val="22"/>
          </w:rPr>
          <w:id w:val="-11838501"/>
          <w14:checkbox>
            <w14:checked w14:val="0"/>
            <w14:checkedState w14:val="2612" w14:font="MS Gothic"/>
            <w14:uncheckedState w14:val="2610" w14:font="MS Gothic"/>
          </w14:checkbox>
        </w:sdtPr>
        <w:sdtEndPr/>
        <w:sdtContent>
          <w:r>
            <w:rPr>
              <w:rFonts w:ascii="MS Gothic" w:eastAsia="MS Gothic" w:hAnsi="MS Gothic" w:cs="Times New Roman" w:hint="eastAsia"/>
              <w:sz w:val="28"/>
              <w:szCs w:val="22"/>
            </w:rPr>
            <w:t>☐</w:t>
          </w:r>
        </w:sdtContent>
      </w:sdt>
      <w:r w:rsidR="00994556" w:rsidRPr="00994556">
        <w:rPr>
          <w:rFonts w:ascii="Times New Roman" w:hAnsi="Times New Roman" w:cs="Times New Roman"/>
          <w:sz w:val="28"/>
          <w:szCs w:val="22"/>
        </w:rPr>
        <w:t xml:space="preserve">  </w:t>
      </w:r>
      <w:r w:rsidR="00994556" w:rsidRPr="00994556">
        <w:rPr>
          <w:rFonts w:ascii="Times New Roman" w:hAnsi="Times New Roman" w:cs="Times New Roman"/>
          <w:sz w:val="22"/>
          <w:szCs w:val="22"/>
        </w:rPr>
        <w:t>Yes</w:t>
      </w:r>
      <w:r w:rsidR="00994556" w:rsidRPr="00994556">
        <w:rPr>
          <w:rFonts w:ascii="Times New Roman" w:hAnsi="Times New Roman" w:cs="Times New Roman"/>
          <w:sz w:val="22"/>
          <w:szCs w:val="22"/>
        </w:rPr>
        <w:tab/>
      </w:r>
      <w:r w:rsidR="00994556" w:rsidRPr="00994556">
        <w:rPr>
          <w:rFonts w:ascii="Times New Roman" w:hAnsi="Times New Roman" w:cs="Times New Roman"/>
          <w:sz w:val="22"/>
          <w:szCs w:val="22"/>
        </w:rPr>
        <w:tab/>
      </w:r>
      <w:sdt>
        <w:sdtPr>
          <w:rPr>
            <w:rFonts w:ascii="Times New Roman" w:hAnsi="Times New Roman" w:cs="Times New Roman"/>
            <w:sz w:val="28"/>
            <w:szCs w:val="28"/>
          </w:rPr>
          <w:id w:val="-990482074"/>
          <w14:checkbox>
            <w14:checked w14:val="0"/>
            <w14:checkedState w14:val="2612" w14:font="MS Gothic"/>
            <w14:uncheckedState w14:val="2610" w14:font="MS Gothic"/>
          </w14:checkbox>
        </w:sdtPr>
        <w:sdtEndPr/>
        <w:sdtContent>
          <w:r w:rsidR="001E31A9" w:rsidRPr="001E31A9">
            <w:rPr>
              <w:rFonts w:ascii="MS Gothic" w:eastAsia="MS Gothic" w:hAnsi="MS Gothic" w:cs="Times New Roman" w:hint="eastAsia"/>
              <w:sz w:val="28"/>
              <w:szCs w:val="28"/>
            </w:rPr>
            <w:t>☐</w:t>
          </w:r>
        </w:sdtContent>
      </w:sdt>
      <w:r w:rsidR="00994556" w:rsidRPr="00994556">
        <w:rPr>
          <w:rFonts w:ascii="Times New Roman" w:hAnsi="Times New Roman" w:cs="Times New Roman"/>
          <w:sz w:val="28"/>
          <w:szCs w:val="22"/>
        </w:rPr>
        <w:t xml:space="preserve">  </w:t>
      </w:r>
      <w:r w:rsidR="00994556" w:rsidRPr="00994556">
        <w:rPr>
          <w:rFonts w:ascii="Times New Roman" w:hAnsi="Times New Roman" w:cs="Times New Roman"/>
          <w:sz w:val="22"/>
          <w:szCs w:val="22"/>
        </w:rPr>
        <w:t>No</w:t>
      </w:r>
      <w:r w:rsidR="00994556" w:rsidRPr="00994556">
        <w:rPr>
          <w:rFonts w:ascii="Times New Roman" w:hAnsi="Times New Roman" w:cs="Times New Roman"/>
          <w:sz w:val="22"/>
          <w:szCs w:val="22"/>
        </w:rPr>
        <w:tab/>
      </w:r>
      <w:r w:rsidR="00994556" w:rsidRPr="00994556">
        <w:rPr>
          <w:rFonts w:ascii="Times New Roman" w:hAnsi="Times New Roman" w:cs="Times New Roman"/>
          <w:sz w:val="22"/>
          <w:szCs w:val="22"/>
        </w:rPr>
        <w:tab/>
      </w:r>
      <w:r w:rsidR="00994556" w:rsidRPr="00994556">
        <w:rPr>
          <w:rFonts w:ascii="Times New Roman" w:hAnsi="Times New Roman" w:cs="Times New Roman"/>
          <w:b/>
          <w:sz w:val="22"/>
          <w:szCs w:val="22"/>
        </w:rPr>
        <w:t>Passed denied person/embargo list</w:t>
      </w:r>
    </w:p>
    <w:p w:rsidR="00994556" w:rsidRPr="00994556" w:rsidRDefault="002D1163" w:rsidP="00994556">
      <w:pPr>
        <w:pStyle w:val="PlainText"/>
        <w:spacing w:line="276" w:lineRule="auto"/>
        <w:rPr>
          <w:rFonts w:ascii="Times New Roman" w:hAnsi="Times New Roman" w:cs="Times New Roman"/>
          <w:b/>
          <w:sz w:val="22"/>
          <w:szCs w:val="22"/>
        </w:rPr>
      </w:pPr>
      <w:sdt>
        <w:sdtPr>
          <w:rPr>
            <w:rFonts w:ascii="Times New Roman" w:hAnsi="Times New Roman" w:cs="Times New Roman"/>
            <w:sz w:val="28"/>
            <w:szCs w:val="22"/>
          </w:rPr>
          <w:id w:val="315696430"/>
          <w14:checkbox>
            <w14:checked w14:val="0"/>
            <w14:checkedState w14:val="2612" w14:font="MS Gothic"/>
            <w14:uncheckedState w14:val="2610" w14:font="MS Gothic"/>
          </w14:checkbox>
        </w:sdtPr>
        <w:sdtEndPr/>
        <w:sdtContent>
          <w:r w:rsidR="00D576D5">
            <w:rPr>
              <w:rFonts w:ascii="MS Gothic" w:eastAsia="MS Gothic" w:hAnsi="MS Gothic" w:cs="Times New Roman" w:hint="eastAsia"/>
              <w:sz w:val="28"/>
              <w:szCs w:val="22"/>
            </w:rPr>
            <w:t>☐</w:t>
          </w:r>
        </w:sdtContent>
      </w:sdt>
      <w:r w:rsidR="00994556" w:rsidRPr="00994556">
        <w:rPr>
          <w:rFonts w:ascii="Times New Roman" w:hAnsi="Times New Roman" w:cs="Times New Roman"/>
          <w:sz w:val="28"/>
          <w:szCs w:val="22"/>
        </w:rPr>
        <w:t xml:space="preserve"> </w:t>
      </w:r>
      <w:r w:rsidR="00D576D5">
        <w:rPr>
          <w:rFonts w:ascii="Times New Roman" w:hAnsi="Times New Roman" w:cs="Times New Roman"/>
          <w:sz w:val="28"/>
          <w:szCs w:val="22"/>
        </w:rPr>
        <w:t xml:space="preserve"> </w:t>
      </w:r>
      <w:r w:rsidR="00994556" w:rsidRPr="00994556">
        <w:rPr>
          <w:rFonts w:ascii="Times New Roman" w:hAnsi="Times New Roman" w:cs="Times New Roman"/>
          <w:sz w:val="22"/>
          <w:szCs w:val="22"/>
        </w:rPr>
        <w:t>Yes</w:t>
      </w:r>
      <w:r w:rsidR="00994556" w:rsidRPr="00994556">
        <w:rPr>
          <w:rFonts w:ascii="Times New Roman" w:hAnsi="Times New Roman" w:cs="Times New Roman"/>
          <w:sz w:val="22"/>
          <w:szCs w:val="22"/>
        </w:rPr>
        <w:tab/>
      </w:r>
      <w:r w:rsidR="00994556" w:rsidRPr="00994556">
        <w:rPr>
          <w:rFonts w:ascii="Times New Roman" w:hAnsi="Times New Roman" w:cs="Times New Roman"/>
          <w:sz w:val="22"/>
          <w:szCs w:val="22"/>
        </w:rPr>
        <w:tab/>
      </w:r>
      <w:sdt>
        <w:sdtPr>
          <w:rPr>
            <w:rFonts w:ascii="Times New Roman" w:hAnsi="Times New Roman" w:cs="Times New Roman"/>
            <w:sz w:val="28"/>
            <w:szCs w:val="28"/>
          </w:rPr>
          <w:id w:val="2001533289"/>
          <w14:checkbox>
            <w14:checked w14:val="0"/>
            <w14:checkedState w14:val="2612" w14:font="MS Gothic"/>
            <w14:uncheckedState w14:val="2610" w14:font="MS Gothic"/>
          </w14:checkbox>
        </w:sdtPr>
        <w:sdtEndPr/>
        <w:sdtContent>
          <w:r w:rsidR="001E31A9" w:rsidRPr="001E31A9">
            <w:rPr>
              <w:rFonts w:ascii="MS Gothic" w:eastAsia="MS Gothic" w:hAnsi="MS Gothic" w:cs="Times New Roman" w:hint="eastAsia"/>
              <w:sz w:val="28"/>
              <w:szCs w:val="28"/>
            </w:rPr>
            <w:t>☐</w:t>
          </w:r>
        </w:sdtContent>
      </w:sdt>
      <w:r w:rsidR="00994556" w:rsidRPr="00994556">
        <w:rPr>
          <w:rFonts w:ascii="Times New Roman" w:hAnsi="Times New Roman" w:cs="Times New Roman"/>
          <w:sz w:val="28"/>
          <w:szCs w:val="22"/>
        </w:rPr>
        <w:t xml:space="preserve">  </w:t>
      </w:r>
      <w:r w:rsidR="001E31A9">
        <w:rPr>
          <w:rFonts w:ascii="Times New Roman" w:hAnsi="Times New Roman" w:cs="Times New Roman"/>
          <w:sz w:val="22"/>
          <w:szCs w:val="22"/>
        </w:rPr>
        <w:t xml:space="preserve">No </w:t>
      </w:r>
      <w:r w:rsidR="001E31A9">
        <w:rPr>
          <w:rFonts w:ascii="Times New Roman" w:hAnsi="Times New Roman" w:cs="Times New Roman"/>
          <w:sz w:val="22"/>
          <w:szCs w:val="22"/>
        </w:rPr>
        <w:tab/>
      </w:r>
      <w:r w:rsidR="00994556" w:rsidRPr="00994556">
        <w:rPr>
          <w:rFonts w:ascii="Times New Roman" w:hAnsi="Times New Roman" w:cs="Times New Roman"/>
          <w:b/>
          <w:sz w:val="22"/>
          <w:szCs w:val="22"/>
        </w:rPr>
        <w:t>Any restrictions? If yes, explain:</w:t>
      </w:r>
    </w:p>
    <w:p w:rsidR="004F2BD9" w:rsidRDefault="004F2BD9" w:rsidP="00994556">
      <w:pPr>
        <w:pStyle w:val="PlainText"/>
        <w:spacing w:line="276" w:lineRule="auto"/>
        <w:rPr>
          <w:rFonts w:ascii="Times New Roman" w:hAnsi="Times New Roman" w:cs="Times New Roman"/>
          <w:sz w:val="22"/>
          <w:szCs w:val="22"/>
          <w:u w:val="single"/>
        </w:rPr>
      </w:pPr>
    </w:p>
    <w:tbl>
      <w:tblPr>
        <w:tblStyle w:val="TableGrid"/>
        <w:tblW w:w="0" w:type="auto"/>
        <w:tblLook w:val="04A0" w:firstRow="1" w:lastRow="0" w:firstColumn="1" w:lastColumn="0" w:noHBand="0" w:noVBand="1"/>
      </w:tblPr>
      <w:tblGrid>
        <w:gridCol w:w="9576"/>
      </w:tblGrid>
      <w:tr w:rsidR="004F2BD9" w:rsidTr="004F2BD9">
        <w:tc>
          <w:tcPr>
            <w:tcW w:w="9576" w:type="dxa"/>
          </w:tcPr>
          <w:p w:rsidR="004F2BD9" w:rsidRDefault="004F2BD9" w:rsidP="00994556">
            <w:pPr>
              <w:pStyle w:val="PlainText"/>
              <w:spacing w:line="276" w:lineRule="auto"/>
              <w:rPr>
                <w:rFonts w:ascii="Times New Roman" w:hAnsi="Times New Roman" w:cs="Times New Roman"/>
                <w:sz w:val="22"/>
                <w:szCs w:val="22"/>
                <w:u w:val="single"/>
              </w:rPr>
            </w:pPr>
          </w:p>
          <w:p w:rsidR="004F2BD9" w:rsidRDefault="004F2BD9" w:rsidP="00994556">
            <w:pPr>
              <w:pStyle w:val="PlainText"/>
              <w:spacing w:line="276" w:lineRule="auto"/>
              <w:rPr>
                <w:rFonts w:ascii="Times New Roman" w:hAnsi="Times New Roman" w:cs="Times New Roman"/>
                <w:sz w:val="22"/>
                <w:szCs w:val="22"/>
                <w:u w:val="single"/>
              </w:rPr>
            </w:pPr>
          </w:p>
          <w:p w:rsidR="004F2BD9" w:rsidRDefault="004F2BD9" w:rsidP="00994556">
            <w:pPr>
              <w:pStyle w:val="PlainText"/>
              <w:spacing w:line="276" w:lineRule="auto"/>
              <w:rPr>
                <w:rFonts w:ascii="Times New Roman" w:hAnsi="Times New Roman" w:cs="Times New Roman"/>
                <w:sz w:val="22"/>
                <w:szCs w:val="22"/>
                <w:u w:val="single"/>
              </w:rPr>
            </w:pPr>
          </w:p>
          <w:p w:rsidR="004F2BD9" w:rsidRDefault="004F2BD9" w:rsidP="00994556">
            <w:pPr>
              <w:pStyle w:val="PlainText"/>
              <w:spacing w:line="276" w:lineRule="auto"/>
              <w:rPr>
                <w:rFonts w:ascii="Times New Roman" w:hAnsi="Times New Roman" w:cs="Times New Roman"/>
                <w:sz w:val="22"/>
                <w:szCs w:val="22"/>
                <w:u w:val="single"/>
              </w:rPr>
            </w:pPr>
          </w:p>
          <w:p w:rsidR="004F2BD9" w:rsidRDefault="004F2BD9" w:rsidP="00994556">
            <w:pPr>
              <w:pStyle w:val="PlainText"/>
              <w:spacing w:line="276" w:lineRule="auto"/>
              <w:rPr>
                <w:rFonts w:ascii="Times New Roman" w:hAnsi="Times New Roman" w:cs="Times New Roman"/>
                <w:sz w:val="22"/>
                <w:szCs w:val="22"/>
                <w:u w:val="single"/>
              </w:rPr>
            </w:pPr>
          </w:p>
        </w:tc>
      </w:tr>
    </w:tbl>
    <w:p w:rsidR="004F2BD9" w:rsidRPr="004F2BD9" w:rsidRDefault="004F2BD9" w:rsidP="00BF5849">
      <w:pPr>
        <w:pStyle w:val="PlainText"/>
        <w:spacing w:before="240" w:line="276" w:lineRule="auto"/>
        <w:rPr>
          <w:rFonts w:ascii="Times New Roman" w:hAnsi="Times New Roman" w:cs="Times New Roman"/>
          <w:sz w:val="22"/>
          <w:szCs w:val="22"/>
        </w:rPr>
      </w:pPr>
    </w:p>
    <w:p w:rsidR="00994556" w:rsidRPr="00994556" w:rsidRDefault="00BF5849" w:rsidP="00994556">
      <w:pPr>
        <w:pStyle w:val="PlainText"/>
        <w:spacing w:line="276" w:lineRule="auto"/>
        <w:rPr>
          <w:rFonts w:ascii="Times New Roman" w:hAnsi="Times New Roman" w:cs="Times New Roman"/>
          <w:sz w:val="22"/>
          <w:szCs w:val="22"/>
          <w:u w:val="single"/>
        </w:rPr>
      </w:pPr>
      <w:r>
        <w:rPr>
          <w:rFonts w:ascii="Times New Roman" w:hAnsi="Times New Roman" w:cs="Times New Roman"/>
          <w:sz w:val="22"/>
          <w:szCs w:val="22"/>
          <w:u w:val="single"/>
        </w:rPr>
        <w:t xml:space="preserve">     </w:t>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sidR="00994556" w:rsidRPr="00994556">
        <w:rPr>
          <w:rFonts w:ascii="Times New Roman" w:hAnsi="Times New Roman" w:cs="Times New Roman"/>
          <w:sz w:val="22"/>
          <w:szCs w:val="22"/>
        </w:rPr>
        <w:t xml:space="preserve">   </w:t>
      </w:r>
      <w:r w:rsidR="00994556" w:rsidRPr="00994556">
        <w:rPr>
          <w:rFonts w:ascii="Times New Roman" w:hAnsi="Times New Roman" w:cs="Times New Roman"/>
          <w:sz w:val="22"/>
          <w:szCs w:val="22"/>
          <w:u w:val="single"/>
        </w:rPr>
        <w:tab/>
      </w:r>
      <w:r w:rsidR="00994556" w:rsidRPr="00994556">
        <w:rPr>
          <w:rFonts w:ascii="Times New Roman" w:hAnsi="Times New Roman" w:cs="Times New Roman"/>
          <w:sz w:val="22"/>
          <w:szCs w:val="22"/>
          <w:u w:val="single"/>
        </w:rPr>
        <w:tab/>
      </w:r>
      <w:r w:rsidR="004F2BD9">
        <w:rPr>
          <w:rFonts w:ascii="Times New Roman" w:hAnsi="Times New Roman" w:cs="Times New Roman"/>
          <w:sz w:val="22"/>
          <w:szCs w:val="22"/>
          <w:u w:val="single"/>
        </w:rPr>
        <w:tab/>
      </w:r>
      <w:r w:rsidR="00994556" w:rsidRPr="00994556">
        <w:rPr>
          <w:rFonts w:ascii="Times New Roman" w:hAnsi="Times New Roman" w:cs="Times New Roman"/>
          <w:sz w:val="22"/>
          <w:szCs w:val="22"/>
          <w:u w:val="single"/>
        </w:rPr>
        <w:tab/>
      </w:r>
      <w:r w:rsidR="00994556" w:rsidRPr="00994556">
        <w:rPr>
          <w:rFonts w:ascii="Times New Roman" w:hAnsi="Times New Roman" w:cs="Times New Roman"/>
          <w:sz w:val="22"/>
          <w:szCs w:val="22"/>
          <w:u w:val="single"/>
        </w:rPr>
        <w:tab/>
      </w:r>
      <w:r w:rsidR="00994556" w:rsidRPr="00994556">
        <w:rPr>
          <w:rFonts w:ascii="Times New Roman" w:hAnsi="Times New Roman" w:cs="Times New Roman"/>
          <w:sz w:val="22"/>
          <w:szCs w:val="22"/>
        </w:rPr>
        <w:t xml:space="preserve">   </w:t>
      </w:r>
      <w:r w:rsidR="00994556" w:rsidRPr="00994556">
        <w:rPr>
          <w:rFonts w:ascii="Times New Roman" w:hAnsi="Times New Roman" w:cs="Times New Roman"/>
          <w:sz w:val="22"/>
          <w:szCs w:val="22"/>
          <w:u w:val="single"/>
        </w:rPr>
        <w:tab/>
      </w:r>
      <w:r w:rsidR="00994556" w:rsidRPr="00994556">
        <w:rPr>
          <w:rFonts w:ascii="Times New Roman" w:hAnsi="Times New Roman" w:cs="Times New Roman"/>
          <w:sz w:val="22"/>
          <w:szCs w:val="22"/>
          <w:u w:val="single"/>
        </w:rPr>
        <w:tab/>
      </w:r>
      <w:r w:rsidR="00994556" w:rsidRPr="00994556">
        <w:rPr>
          <w:rFonts w:ascii="Times New Roman" w:hAnsi="Times New Roman" w:cs="Times New Roman"/>
          <w:sz w:val="22"/>
          <w:szCs w:val="22"/>
          <w:u w:val="single"/>
        </w:rPr>
        <w:tab/>
      </w:r>
    </w:p>
    <w:p w:rsidR="00994556" w:rsidRPr="00994556" w:rsidRDefault="002D1163" w:rsidP="00994556">
      <w:pPr>
        <w:pStyle w:val="PlainText"/>
        <w:spacing w:line="276" w:lineRule="auto"/>
        <w:rPr>
          <w:rFonts w:ascii="Times New Roman" w:hAnsi="Times New Roman" w:cs="Times New Roman"/>
          <w:sz w:val="22"/>
          <w:szCs w:val="22"/>
        </w:rPr>
      </w:pPr>
      <w:r>
        <w:rPr>
          <w:rFonts w:ascii="Times New Roman" w:hAnsi="Times New Roman" w:cs="Times New Roman"/>
          <w:sz w:val="22"/>
          <w:szCs w:val="22"/>
        </w:rPr>
        <w:t>Export Control Officer</w:t>
      </w:r>
      <w:r w:rsidR="00BF5849">
        <w:rPr>
          <w:rFonts w:ascii="Times New Roman" w:hAnsi="Times New Roman" w:cs="Times New Roman"/>
          <w:sz w:val="22"/>
          <w:szCs w:val="22"/>
        </w:rPr>
        <w:tab/>
      </w:r>
      <w:r w:rsidR="00BF5849">
        <w:rPr>
          <w:rFonts w:ascii="Times New Roman" w:hAnsi="Times New Roman" w:cs="Times New Roman"/>
          <w:sz w:val="22"/>
          <w:szCs w:val="22"/>
        </w:rPr>
        <w:tab/>
      </w:r>
      <w:r w:rsidR="00994556" w:rsidRPr="00994556">
        <w:rPr>
          <w:rFonts w:ascii="Times New Roman" w:hAnsi="Times New Roman" w:cs="Times New Roman"/>
          <w:sz w:val="22"/>
          <w:szCs w:val="22"/>
        </w:rPr>
        <w:tab/>
        <w:t xml:space="preserve">   Signature</w:t>
      </w:r>
      <w:r w:rsidR="00994556" w:rsidRPr="00994556">
        <w:rPr>
          <w:rFonts w:ascii="Times New Roman" w:hAnsi="Times New Roman" w:cs="Times New Roman"/>
          <w:sz w:val="22"/>
          <w:szCs w:val="22"/>
        </w:rPr>
        <w:tab/>
      </w:r>
      <w:r w:rsidR="00994556" w:rsidRPr="00994556">
        <w:rPr>
          <w:rFonts w:ascii="Times New Roman" w:hAnsi="Times New Roman" w:cs="Times New Roman"/>
          <w:sz w:val="22"/>
          <w:szCs w:val="22"/>
        </w:rPr>
        <w:tab/>
      </w:r>
      <w:r w:rsidR="00994556" w:rsidRPr="00994556">
        <w:rPr>
          <w:rFonts w:ascii="Times New Roman" w:hAnsi="Times New Roman" w:cs="Times New Roman"/>
          <w:sz w:val="22"/>
          <w:szCs w:val="22"/>
        </w:rPr>
        <w:tab/>
        <w:t xml:space="preserve">  </w:t>
      </w:r>
      <w:r w:rsidR="004F2BD9">
        <w:rPr>
          <w:rFonts w:ascii="Times New Roman" w:hAnsi="Times New Roman" w:cs="Times New Roman"/>
          <w:sz w:val="22"/>
          <w:szCs w:val="22"/>
        </w:rPr>
        <w:tab/>
        <w:t xml:space="preserve">   </w:t>
      </w:r>
      <w:r w:rsidR="00994556" w:rsidRPr="00994556">
        <w:rPr>
          <w:rFonts w:ascii="Times New Roman" w:hAnsi="Times New Roman" w:cs="Times New Roman"/>
          <w:sz w:val="22"/>
          <w:szCs w:val="22"/>
        </w:rPr>
        <w:t xml:space="preserve"> Date</w:t>
      </w:r>
    </w:p>
    <w:p w:rsidR="002D1163" w:rsidRDefault="002D1163" w:rsidP="00BF5849">
      <w:pPr>
        <w:pStyle w:val="PlainText"/>
        <w:spacing w:before="240" w:line="276" w:lineRule="auto"/>
        <w:rPr>
          <w:rFonts w:ascii="Times New Roman" w:hAnsi="Times New Roman" w:cs="Times New Roman"/>
          <w:sz w:val="22"/>
          <w:szCs w:val="22"/>
        </w:rPr>
      </w:pPr>
    </w:p>
    <w:p w:rsidR="00994556" w:rsidRPr="00994556" w:rsidRDefault="00BF5849" w:rsidP="00BF5849">
      <w:pPr>
        <w:pStyle w:val="PlainText"/>
        <w:spacing w:before="240" w:line="276" w:lineRule="auto"/>
        <w:rPr>
          <w:rFonts w:ascii="Times New Roman" w:hAnsi="Times New Roman" w:cs="Times New Roman"/>
          <w:sz w:val="22"/>
          <w:szCs w:val="22"/>
          <w:u w:val="single"/>
        </w:rPr>
      </w:pP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sidR="00994556" w:rsidRPr="00994556">
        <w:rPr>
          <w:rFonts w:ascii="Times New Roman" w:hAnsi="Times New Roman" w:cs="Times New Roman"/>
          <w:sz w:val="22"/>
          <w:szCs w:val="22"/>
        </w:rPr>
        <w:t xml:space="preserve">   </w:t>
      </w:r>
      <w:r w:rsidR="00994556" w:rsidRPr="00994556">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Pr>
          <w:rFonts w:ascii="Times New Roman" w:hAnsi="Times New Roman" w:cs="Times New Roman"/>
          <w:sz w:val="22"/>
          <w:szCs w:val="22"/>
          <w:u w:val="single"/>
        </w:rPr>
        <w:tab/>
      </w:r>
      <w:r w:rsidR="00994556" w:rsidRPr="00994556">
        <w:rPr>
          <w:rFonts w:ascii="Times New Roman" w:hAnsi="Times New Roman" w:cs="Times New Roman"/>
          <w:sz w:val="22"/>
          <w:szCs w:val="22"/>
          <w:u w:val="single"/>
        </w:rPr>
        <w:tab/>
      </w:r>
      <w:r w:rsidR="00994556" w:rsidRPr="00994556">
        <w:rPr>
          <w:rFonts w:ascii="Times New Roman" w:hAnsi="Times New Roman" w:cs="Times New Roman"/>
          <w:sz w:val="22"/>
          <w:szCs w:val="22"/>
        </w:rPr>
        <w:t xml:space="preserve">   </w:t>
      </w:r>
      <w:r w:rsidR="00994556" w:rsidRPr="00994556">
        <w:rPr>
          <w:rFonts w:ascii="Times New Roman" w:hAnsi="Times New Roman" w:cs="Times New Roman"/>
          <w:sz w:val="22"/>
          <w:szCs w:val="22"/>
          <w:u w:val="single"/>
        </w:rPr>
        <w:tab/>
      </w:r>
      <w:r w:rsidR="00994556" w:rsidRPr="00994556">
        <w:rPr>
          <w:rFonts w:ascii="Times New Roman" w:hAnsi="Times New Roman" w:cs="Times New Roman"/>
          <w:sz w:val="22"/>
          <w:szCs w:val="22"/>
          <w:u w:val="single"/>
        </w:rPr>
        <w:tab/>
      </w:r>
      <w:r w:rsidR="00994556" w:rsidRPr="00994556">
        <w:rPr>
          <w:rFonts w:ascii="Times New Roman" w:hAnsi="Times New Roman" w:cs="Times New Roman"/>
          <w:sz w:val="22"/>
          <w:szCs w:val="22"/>
          <w:u w:val="single"/>
        </w:rPr>
        <w:tab/>
      </w:r>
    </w:p>
    <w:p w:rsidR="00BF5849" w:rsidRDefault="002D1163" w:rsidP="00BF5849">
      <w:pPr>
        <w:pStyle w:val="PlainText"/>
        <w:spacing w:line="276" w:lineRule="auto"/>
        <w:rPr>
          <w:rFonts w:ascii="Times New Roman" w:hAnsi="Times New Roman" w:cs="Times New Roman"/>
          <w:sz w:val="22"/>
          <w:szCs w:val="22"/>
        </w:rPr>
      </w:pPr>
      <w:r>
        <w:rPr>
          <w:rFonts w:ascii="Times New Roman" w:hAnsi="Times New Roman" w:cs="Times New Roman"/>
          <w:sz w:val="22"/>
          <w:szCs w:val="22"/>
        </w:rPr>
        <w:t>Empowered Official</w:t>
      </w:r>
      <w:r w:rsidR="00994556" w:rsidRPr="00994556">
        <w:rPr>
          <w:rFonts w:ascii="Times New Roman" w:hAnsi="Times New Roman" w:cs="Times New Roman"/>
          <w:sz w:val="22"/>
          <w:szCs w:val="22"/>
        </w:rPr>
        <w:t xml:space="preserve">   </w:t>
      </w:r>
      <w:r w:rsidR="00BF5849">
        <w:rPr>
          <w:rFonts w:ascii="Times New Roman" w:hAnsi="Times New Roman" w:cs="Times New Roman"/>
          <w:sz w:val="22"/>
          <w:szCs w:val="22"/>
        </w:rPr>
        <w:tab/>
      </w:r>
      <w:r w:rsidR="00BF5849">
        <w:rPr>
          <w:rFonts w:ascii="Times New Roman" w:hAnsi="Times New Roman" w:cs="Times New Roman"/>
          <w:sz w:val="22"/>
          <w:szCs w:val="22"/>
        </w:rPr>
        <w:tab/>
      </w:r>
      <w:r w:rsidR="00BF5849">
        <w:rPr>
          <w:rFonts w:ascii="Times New Roman" w:hAnsi="Times New Roman" w:cs="Times New Roman"/>
          <w:sz w:val="22"/>
          <w:szCs w:val="22"/>
        </w:rPr>
        <w:tab/>
      </w:r>
      <w:r w:rsidR="00994556" w:rsidRPr="00994556">
        <w:rPr>
          <w:rFonts w:ascii="Times New Roman" w:hAnsi="Times New Roman" w:cs="Times New Roman"/>
          <w:sz w:val="22"/>
          <w:szCs w:val="22"/>
        </w:rPr>
        <w:t xml:space="preserve"> </w:t>
      </w:r>
      <w:r w:rsidR="00BF5849">
        <w:rPr>
          <w:rFonts w:ascii="Times New Roman" w:hAnsi="Times New Roman" w:cs="Times New Roman"/>
          <w:sz w:val="22"/>
          <w:szCs w:val="22"/>
        </w:rPr>
        <w:t xml:space="preserve">  </w:t>
      </w:r>
      <w:r w:rsidR="00994556" w:rsidRPr="00994556">
        <w:rPr>
          <w:rFonts w:ascii="Times New Roman" w:hAnsi="Times New Roman" w:cs="Times New Roman"/>
          <w:sz w:val="22"/>
          <w:szCs w:val="22"/>
        </w:rPr>
        <w:t>Signature</w:t>
      </w:r>
      <w:r w:rsidR="00994556" w:rsidRPr="00994556">
        <w:rPr>
          <w:rFonts w:ascii="Times New Roman" w:hAnsi="Times New Roman" w:cs="Times New Roman"/>
          <w:sz w:val="22"/>
          <w:szCs w:val="22"/>
        </w:rPr>
        <w:tab/>
        <w:t xml:space="preserve"> </w:t>
      </w:r>
      <w:r w:rsidR="00BF5849">
        <w:rPr>
          <w:rFonts w:ascii="Times New Roman" w:hAnsi="Times New Roman" w:cs="Times New Roman"/>
          <w:sz w:val="22"/>
          <w:szCs w:val="22"/>
        </w:rPr>
        <w:tab/>
      </w:r>
      <w:r w:rsidR="00BF5849">
        <w:rPr>
          <w:rFonts w:ascii="Times New Roman" w:hAnsi="Times New Roman" w:cs="Times New Roman"/>
          <w:sz w:val="22"/>
          <w:szCs w:val="22"/>
        </w:rPr>
        <w:tab/>
        <w:t xml:space="preserve">               </w:t>
      </w:r>
      <w:r w:rsidR="00994556" w:rsidRPr="00994556">
        <w:rPr>
          <w:rFonts w:ascii="Times New Roman" w:hAnsi="Times New Roman" w:cs="Times New Roman"/>
          <w:sz w:val="22"/>
          <w:szCs w:val="22"/>
        </w:rPr>
        <w:t xml:space="preserve">  </w:t>
      </w:r>
      <w:r w:rsidR="00BF5849">
        <w:rPr>
          <w:rFonts w:ascii="Times New Roman" w:hAnsi="Times New Roman" w:cs="Times New Roman"/>
          <w:sz w:val="22"/>
          <w:szCs w:val="22"/>
        </w:rPr>
        <w:t>Date</w:t>
      </w:r>
    </w:p>
    <w:p w:rsidR="00AF308F" w:rsidRPr="00BF5849" w:rsidRDefault="00AF308F" w:rsidP="00BF5849">
      <w:pPr>
        <w:pStyle w:val="PlainText"/>
        <w:spacing w:line="276" w:lineRule="auto"/>
        <w:rPr>
          <w:rFonts w:ascii="Times New Roman" w:hAnsi="Times New Roman" w:cs="Times New Roman"/>
          <w:sz w:val="22"/>
          <w:szCs w:val="22"/>
        </w:rPr>
      </w:pPr>
    </w:p>
    <w:sectPr w:rsidR="00AF308F" w:rsidRPr="00BF5849" w:rsidSect="00753D4D">
      <w:headerReference w:type="default" r:id="rId7"/>
      <w:footerReference w:type="default" r:id="rId8"/>
      <w:headerReference w:type="first" r:id="rId9"/>
      <w:footerReference w:type="first" r:id="rId10"/>
      <w:pgSz w:w="12240" w:h="15840"/>
      <w:pgMar w:top="1080" w:right="1440" w:bottom="1440" w:left="1440" w:header="5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2BD9" w:rsidRDefault="004F2BD9" w:rsidP="00994556">
      <w:pPr>
        <w:spacing w:after="0" w:line="240" w:lineRule="auto"/>
      </w:pPr>
      <w:r>
        <w:separator/>
      </w:r>
    </w:p>
  </w:endnote>
  <w:endnote w:type="continuationSeparator" w:id="0">
    <w:p w:rsidR="004F2BD9" w:rsidRDefault="004F2BD9" w:rsidP="00994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0714209"/>
      <w:docPartObj>
        <w:docPartGallery w:val="Page Numbers (Bottom of Page)"/>
        <w:docPartUnique/>
      </w:docPartObj>
    </w:sdtPr>
    <w:sdtEndPr/>
    <w:sdtContent>
      <w:sdt>
        <w:sdtPr>
          <w:id w:val="1879590533"/>
          <w:docPartObj>
            <w:docPartGallery w:val="Page Numbers (Top of Page)"/>
            <w:docPartUnique/>
          </w:docPartObj>
        </w:sdtPr>
        <w:sdtEndPr/>
        <w:sdtContent>
          <w:p w:rsidR="007B25CB" w:rsidRDefault="007B25CB">
            <w:pPr>
              <w:pStyle w:val="Footer"/>
              <w:jc w:val="right"/>
            </w:pPr>
            <w:r w:rsidRPr="007B25CB">
              <w:rPr>
                <w:rFonts w:ascii="Times New Roman" w:hAnsi="Times New Roman" w:cs="Times New Roman"/>
              </w:rPr>
              <w:t xml:space="preserve">Page </w:t>
            </w:r>
            <w:r w:rsidRPr="007B25CB">
              <w:rPr>
                <w:rFonts w:ascii="Times New Roman" w:hAnsi="Times New Roman" w:cs="Times New Roman"/>
                <w:b/>
                <w:bCs/>
              </w:rPr>
              <w:fldChar w:fldCharType="begin"/>
            </w:r>
            <w:r w:rsidRPr="007B25CB">
              <w:rPr>
                <w:rFonts w:ascii="Times New Roman" w:hAnsi="Times New Roman" w:cs="Times New Roman"/>
                <w:b/>
                <w:bCs/>
              </w:rPr>
              <w:instrText xml:space="preserve"> PAGE </w:instrText>
            </w:r>
            <w:r w:rsidRPr="007B25CB">
              <w:rPr>
                <w:rFonts w:ascii="Times New Roman" w:hAnsi="Times New Roman" w:cs="Times New Roman"/>
                <w:b/>
                <w:bCs/>
              </w:rPr>
              <w:fldChar w:fldCharType="separate"/>
            </w:r>
            <w:r w:rsidR="002D1163">
              <w:rPr>
                <w:rFonts w:ascii="Times New Roman" w:hAnsi="Times New Roman" w:cs="Times New Roman"/>
                <w:b/>
                <w:bCs/>
                <w:noProof/>
              </w:rPr>
              <w:t>2</w:t>
            </w:r>
            <w:r w:rsidRPr="007B25CB">
              <w:rPr>
                <w:rFonts w:ascii="Times New Roman" w:hAnsi="Times New Roman" w:cs="Times New Roman"/>
                <w:b/>
                <w:bCs/>
              </w:rPr>
              <w:fldChar w:fldCharType="end"/>
            </w:r>
            <w:r w:rsidRPr="007B25CB">
              <w:rPr>
                <w:rFonts w:ascii="Times New Roman" w:hAnsi="Times New Roman" w:cs="Times New Roman"/>
              </w:rPr>
              <w:t xml:space="preserve"> of </w:t>
            </w:r>
            <w:r w:rsidRPr="007B25CB">
              <w:rPr>
                <w:rFonts w:ascii="Times New Roman" w:hAnsi="Times New Roman" w:cs="Times New Roman"/>
                <w:b/>
                <w:bCs/>
              </w:rPr>
              <w:fldChar w:fldCharType="begin"/>
            </w:r>
            <w:r w:rsidRPr="007B25CB">
              <w:rPr>
                <w:rFonts w:ascii="Times New Roman" w:hAnsi="Times New Roman" w:cs="Times New Roman"/>
                <w:b/>
                <w:bCs/>
              </w:rPr>
              <w:instrText xml:space="preserve"> NUMPAGES  </w:instrText>
            </w:r>
            <w:r w:rsidRPr="007B25CB">
              <w:rPr>
                <w:rFonts w:ascii="Times New Roman" w:hAnsi="Times New Roman" w:cs="Times New Roman"/>
                <w:b/>
                <w:bCs/>
              </w:rPr>
              <w:fldChar w:fldCharType="separate"/>
            </w:r>
            <w:r w:rsidR="002D1163">
              <w:rPr>
                <w:rFonts w:ascii="Times New Roman" w:hAnsi="Times New Roman" w:cs="Times New Roman"/>
                <w:b/>
                <w:bCs/>
                <w:noProof/>
              </w:rPr>
              <w:t>4</w:t>
            </w:r>
            <w:r w:rsidRPr="007B25CB">
              <w:rPr>
                <w:rFonts w:ascii="Times New Roman" w:hAnsi="Times New Roman" w:cs="Times New Roman"/>
                <w:b/>
                <w:bCs/>
              </w:rPr>
              <w:fldChar w:fldCharType="end"/>
            </w:r>
          </w:p>
        </w:sdtContent>
      </w:sdt>
    </w:sdtContent>
  </w:sdt>
  <w:p w:rsidR="007B25CB" w:rsidRDefault="007B25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818314597"/>
      <w:docPartObj>
        <w:docPartGallery w:val="Page Numbers (Bottom of Page)"/>
        <w:docPartUnique/>
      </w:docPartObj>
    </w:sdtPr>
    <w:sdtEndPr/>
    <w:sdtContent>
      <w:sdt>
        <w:sdtPr>
          <w:rPr>
            <w:rFonts w:ascii="Times New Roman" w:hAnsi="Times New Roman" w:cs="Times New Roman"/>
          </w:rPr>
          <w:id w:val="860082579"/>
          <w:docPartObj>
            <w:docPartGallery w:val="Page Numbers (Top of Page)"/>
            <w:docPartUnique/>
          </w:docPartObj>
        </w:sdtPr>
        <w:sdtEndPr/>
        <w:sdtContent>
          <w:p w:rsidR="007B25CB" w:rsidRPr="007B25CB" w:rsidRDefault="007B25CB">
            <w:pPr>
              <w:pStyle w:val="Footer"/>
              <w:jc w:val="right"/>
              <w:rPr>
                <w:rFonts w:ascii="Times New Roman" w:hAnsi="Times New Roman" w:cs="Times New Roman"/>
              </w:rPr>
            </w:pPr>
            <w:r w:rsidRPr="007B25CB">
              <w:rPr>
                <w:rFonts w:ascii="Times New Roman" w:hAnsi="Times New Roman" w:cs="Times New Roman"/>
              </w:rPr>
              <w:t xml:space="preserve">Page </w:t>
            </w:r>
            <w:r w:rsidRPr="007B25CB">
              <w:rPr>
                <w:rFonts w:ascii="Times New Roman" w:hAnsi="Times New Roman" w:cs="Times New Roman"/>
                <w:b/>
                <w:bCs/>
              </w:rPr>
              <w:fldChar w:fldCharType="begin"/>
            </w:r>
            <w:r w:rsidRPr="007B25CB">
              <w:rPr>
                <w:rFonts w:ascii="Times New Roman" w:hAnsi="Times New Roman" w:cs="Times New Roman"/>
                <w:b/>
                <w:bCs/>
              </w:rPr>
              <w:instrText xml:space="preserve"> PAGE </w:instrText>
            </w:r>
            <w:r w:rsidRPr="007B25CB">
              <w:rPr>
                <w:rFonts w:ascii="Times New Roman" w:hAnsi="Times New Roman" w:cs="Times New Roman"/>
                <w:b/>
                <w:bCs/>
              </w:rPr>
              <w:fldChar w:fldCharType="separate"/>
            </w:r>
            <w:r w:rsidR="002D1163">
              <w:rPr>
                <w:rFonts w:ascii="Times New Roman" w:hAnsi="Times New Roman" w:cs="Times New Roman"/>
                <w:b/>
                <w:bCs/>
                <w:noProof/>
              </w:rPr>
              <w:t>1</w:t>
            </w:r>
            <w:r w:rsidRPr="007B25CB">
              <w:rPr>
                <w:rFonts w:ascii="Times New Roman" w:hAnsi="Times New Roman" w:cs="Times New Roman"/>
                <w:b/>
                <w:bCs/>
              </w:rPr>
              <w:fldChar w:fldCharType="end"/>
            </w:r>
            <w:r w:rsidRPr="007B25CB">
              <w:rPr>
                <w:rFonts w:ascii="Times New Roman" w:hAnsi="Times New Roman" w:cs="Times New Roman"/>
              </w:rPr>
              <w:t xml:space="preserve"> of </w:t>
            </w:r>
            <w:r w:rsidRPr="007B25CB">
              <w:rPr>
                <w:rFonts w:ascii="Times New Roman" w:hAnsi="Times New Roman" w:cs="Times New Roman"/>
                <w:b/>
                <w:bCs/>
              </w:rPr>
              <w:fldChar w:fldCharType="begin"/>
            </w:r>
            <w:r w:rsidRPr="007B25CB">
              <w:rPr>
                <w:rFonts w:ascii="Times New Roman" w:hAnsi="Times New Roman" w:cs="Times New Roman"/>
                <w:b/>
                <w:bCs/>
              </w:rPr>
              <w:instrText xml:space="preserve"> NUMPAGES  </w:instrText>
            </w:r>
            <w:r w:rsidRPr="007B25CB">
              <w:rPr>
                <w:rFonts w:ascii="Times New Roman" w:hAnsi="Times New Roman" w:cs="Times New Roman"/>
                <w:b/>
                <w:bCs/>
              </w:rPr>
              <w:fldChar w:fldCharType="separate"/>
            </w:r>
            <w:r w:rsidR="002D1163">
              <w:rPr>
                <w:rFonts w:ascii="Times New Roman" w:hAnsi="Times New Roman" w:cs="Times New Roman"/>
                <w:b/>
                <w:bCs/>
                <w:noProof/>
              </w:rPr>
              <w:t>4</w:t>
            </w:r>
            <w:r w:rsidRPr="007B25CB">
              <w:rPr>
                <w:rFonts w:ascii="Times New Roman" w:hAnsi="Times New Roman" w:cs="Times New Roman"/>
                <w:b/>
                <w:bCs/>
              </w:rPr>
              <w:fldChar w:fldCharType="end"/>
            </w:r>
          </w:p>
        </w:sdtContent>
      </w:sdt>
    </w:sdtContent>
  </w:sdt>
  <w:p w:rsidR="007B25CB" w:rsidRDefault="007B25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2BD9" w:rsidRDefault="004F2BD9" w:rsidP="00994556">
      <w:pPr>
        <w:spacing w:after="0" w:line="240" w:lineRule="auto"/>
      </w:pPr>
      <w:r>
        <w:separator/>
      </w:r>
    </w:p>
  </w:footnote>
  <w:footnote w:type="continuationSeparator" w:id="0">
    <w:p w:rsidR="004F2BD9" w:rsidRDefault="004F2BD9" w:rsidP="00994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BD9" w:rsidRDefault="004F2BD9">
    <w:pPr>
      <w:pStyle w:val="Header"/>
    </w:pPr>
  </w:p>
  <w:p w:rsidR="004F2BD9" w:rsidRDefault="004F2B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BD9" w:rsidRDefault="00E95AAF">
    <w:pPr>
      <w:pStyle w:val="Header"/>
    </w:pPr>
    <w:r>
      <w:rPr>
        <w:noProof/>
      </w:rPr>
      <w:drawing>
        <wp:inline distT="0" distB="0" distL="0" distR="0" wp14:anchorId="0DFCC73D" wp14:editId="35742D6D">
          <wp:extent cx="1013254" cy="101325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vamu logo 2.jpg"/>
                  <pic:cNvPicPr/>
                </pic:nvPicPr>
                <pic:blipFill>
                  <a:blip r:embed="rId1">
                    <a:extLst>
                      <a:ext uri="{28A0092B-C50C-407E-A947-70E740481C1C}">
                        <a14:useLocalDpi xmlns:a14="http://schemas.microsoft.com/office/drawing/2010/main" val="0"/>
                      </a:ext>
                    </a:extLst>
                  </a:blip>
                  <a:stretch>
                    <a:fillRect/>
                  </a:stretch>
                </pic:blipFill>
                <pic:spPr>
                  <a:xfrm>
                    <a:off x="0" y="0"/>
                    <a:ext cx="1036435" cy="1036435"/>
                  </a:xfrm>
                  <a:prstGeom prst="rect">
                    <a:avLst/>
                  </a:prstGeom>
                </pic:spPr>
              </pic:pic>
            </a:graphicData>
          </a:graphic>
        </wp:inline>
      </w:drawing>
    </w:r>
    <w:r w:rsidR="004F2BD9">
      <w:rPr>
        <w:rFonts w:eastAsia="Times New Roman"/>
        <w:noProof/>
        <w:sz w:val="20"/>
        <w:szCs w:val="20"/>
      </w:rPr>
      <w:drawing>
        <wp:inline distT="0" distB="0" distL="0" distR="0" wp14:anchorId="6FD16C51" wp14:editId="5035525D">
          <wp:extent cx="4818380" cy="1038860"/>
          <wp:effectExtent l="0" t="0" r="1270" b="8890"/>
          <wp:docPr id="1" name="Picture 1" descr="LetterheadHeader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HeaderColor"/>
                  <pic:cNvPicPr>
                    <a:picLocks noChangeAspect="1" noChangeArrowheads="1"/>
                  </pic:cNvPicPr>
                </pic:nvPicPr>
                <pic:blipFill rotWithShape="1">
                  <a:blip r:embed="rId2">
                    <a:extLst>
                      <a:ext uri="{28A0092B-C50C-407E-A947-70E740481C1C}">
                        <a14:useLocalDpi xmlns:a14="http://schemas.microsoft.com/office/drawing/2010/main" val="0"/>
                      </a:ext>
                    </a:extLst>
                  </a:blip>
                  <a:srcRect l="18784"/>
                  <a:stretch/>
                </pic:blipFill>
                <pic:spPr bwMode="auto">
                  <a:xfrm>
                    <a:off x="0" y="0"/>
                    <a:ext cx="4818380" cy="103886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556"/>
    <w:rsid w:val="001E31A9"/>
    <w:rsid w:val="001E44D4"/>
    <w:rsid w:val="002053A9"/>
    <w:rsid w:val="002D1163"/>
    <w:rsid w:val="004518E6"/>
    <w:rsid w:val="004F2BD9"/>
    <w:rsid w:val="0053408E"/>
    <w:rsid w:val="006D088B"/>
    <w:rsid w:val="00753D4D"/>
    <w:rsid w:val="007B25CB"/>
    <w:rsid w:val="009734E0"/>
    <w:rsid w:val="00994556"/>
    <w:rsid w:val="00AF308F"/>
    <w:rsid w:val="00BF5849"/>
    <w:rsid w:val="00D576D5"/>
    <w:rsid w:val="00DA33F5"/>
    <w:rsid w:val="00DE2C4A"/>
    <w:rsid w:val="00E95AAF"/>
    <w:rsid w:val="00E96539"/>
    <w:rsid w:val="00EB15B9"/>
    <w:rsid w:val="00EE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CB4D3DA-98A6-4A18-95E0-60981DF5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C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9455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94556"/>
    <w:rPr>
      <w:rFonts w:ascii="Consolas" w:hAnsi="Consolas"/>
      <w:sz w:val="21"/>
      <w:szCs w:val="21"/>
    </w:rPr>
  </w:style>
  <w:style w:type="paragraph" w:styleId="Header">
    <w:name w:val="header"/>
    <w:basedOn w:val="Normal"/>
    <w:link w:val="HeaderChar"/>
    <w:uiPriority w:val="99"/>
    <w:unhideWhenUsed/>
    <w:rsid w:val="00994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556"/>
  </w:style>
  <w:style w:type="paragraph" w:styleId="Footer">
    <w:name w:val="footer"/>
    <w:basedOn w:val="Normal"/>
    <w:link w:val="FooterChar"/>
    <w:uiPriority w:val="99"/>
    <w:unhideWhenUsed/>
    <w:rsid w:val="00994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556"/>
  </w:style>
  <w:style w:type="paragraph" w:styleId="BalloonText">
    <w:name w:val="Balloon Text"/>
    <w:basedOn w:val="Normal"/>
    <w:link w:val="BalloonTextChar"/>
    <w:uiPriority w:val="99"/>
    <w:semiHidden/>
    <w:unhideWhenUsed/>
    <w:rsid w:val="00994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556"/>
    <w:rPr>
      <w:rFonts w:ascii="Tahoma" w:hAnsi="Tahoma" w:cs="Tahoma"/>
      <w:sz w:val="16"/>
      <w:szCs w:val="16"/>
    </w:rPr>
  </w:style>
  <w:style w:type="table" w:styleId="TableGrid">
    <w:name w:val="Table Grid"/>
    <w:basedOn w:val="TableNormal"/>
    <w:uiPriority w:val="59"/>
    <w:rsid w:val="00DE2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088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13717-BEE9-4F51-BDA3-2E7C59BBF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crmendes</dc:creator>
  <cp:lastModifiedBy>Mendes,Crysta</cp:lastModifiedBy>
  <cp:revision>6</cp:revision>
  <cp:lastPrinted>2018-01-18T22:43:00Z</cp:lastPrinted>
  <dcterms:created xsi:type="dcterms:W3CDTF">2016-10-24T15:51:00Z</dcterms:created>
  <dcterms:modified xsi:type="dcterms:W3CDTF">2018-01-18T22:50:00Z</dcterms:modified>
</cp:coreProperties>
</file>