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80" w:rsidRPr="00370641" w:rsidRDefault="00F44F64" w:rsidP="006C24E7">
      <w:pPr>
        <w:pStyle w:val="Heading1"/>
      </w:pPr>
      <w:r w:rsidRPr="00370641">
        <w:t>Managing Your Time</w:t>
      </w:r>
      <w:bookmarkStart w:id="0" w:name="_GoBack"/>
      <w:bookmarkEnd w:id="0"/>
      <w:r w:rsidRPr="00370641">
        <w:t xml:space="preserve"> Off</w:t>
      </w:r>
    </w:p>
    <w:p w:rsidR="00F87DA7" w:rsidRPr="00370641" w:rsidRDefault="00F87DA7" w:rsidP="006C24E7">
      <w:pPr>
        <w:pStyle w:val="Heading2"/>
      </w:pPr>
      <w:r w:rsidRPr="00370641">
        <w:t>Overview</w:t>
      </w:r>
    </w:p>
    <w:p w:rsidR="00980CF0" w:rsidRPr="00370641" w:rsidRDefault="00980CF0" w:rsidP="00980CF0">
      <w:pPr>
        <w:spacing w:after="120"/>
        <w:rPr>
          <w:rFonts w:cs="Arial"/>
        </w:rPr>
      </w:pPr>
      <w:r w:rsidRPr="00370641">
        <w:rPr>
          <w:rFonts w:cs="Arial"/>
        </w:rPr>
        <w:t xml:space="preserve">This job aid outlines </w:t>
      </w:r>
      <w:r w:rsidR="00785C1B" w:rsidRPr="00370641">
        <w:rPr>
          <w:rFonts w:cs="Arial"/>
        </w:rPr>
        <w:t>the process for an Employee to r</w:t>
      </w:r>
      <w:r w:rsidRPr="00370641">
        <w:rPr>
          <w:rFonts w:cs="Arial"/>
        </w:rPr>
        <w:t>equest Time Off</w:t>
      </w:r>
      <w:r w:rsidR="00785C1B" w:rsidRPr="00370641">
        <w:rPr>
          <w:rFonts w:cs="Arial"/>
        </w:rPr>
        <w:t>, cancel a Time Off request and correct a Time Off request that was approved or sent back</w:t>
      </w:r>
      <w:r w:rsidR="00F40692" w:rsidRPr="00370641">
        <w:rPr>
          <w:rFonts w:cs="Arial"/>
        </w:rPr>
        <w:t xml:space="preserve"> by the Manager</w:t>
      </w:r>
    </w:p>
    <w:p w:rsidR="00437933" w:rsidRPr="00370641" w:rsidRDefault="00437933">
      <w:pPr>
        <w:rPr>
          <w:rFonts w:cs="Arial"/>
        </w:rPr>
      </w:pPr>
      <w:r w:rsidRPr="00370641">
        <w:rPr>
          <w:rFonts w:cs="Arial"/>
          <w:b/>
        </w:rPr>
        <w:t>Prerequisites:</w:t>
      </w:r>
      <w:r w:rsidRPr="00370641">
        <w:rPr>
          <w:rFonts w:cs="Arial"/>
        </w:rPr>
        <w:t xml:space="preserve"> </w:t>
      </w:r>
      <w:r w:rsidR="00335245" w:rsidRPr="00370641">
        <w:rPr>
          <w:rFonts w:cs="Arial"/>
        </w:rPr>
        <w:t>N/A</w:t>
      </w:r>
    </w:p>
    <w:p w:rsidR="00281AB7" w:rsidRPr="00370641" w:rsidRDefault="00437933" w:rsidP="00335245">
      <w:pPr>
        <w:rPr>
          <w:rFonts w:cs="Arial"/>
          <w:b/>
        </w:rPr>
      </w:pPr>
      <w:r w:rsidRPr="00370641">
        <w:rPr>
          <w:rFonts w:cs="Arial"/>
          <w:b/>
        </w:rPr>
        <w:t>Important Information:</w:t>
      </w:r>
    </w:p>
    <w:p w:rsidR="00335245" w:rsidRPr="00370641" w:rsidRDefault="00281AB7" w:rsidP="00335245">
      <w:pPr>
        <w:rPr>
          <w:rFonts w:cs="Arial"/>
        </w:rPr>
      </w:pPr>
      <w:r w:rsidRPr="00370641">
        <w:rPr>
          <w:rFonts w:cs="Arial"/>
        </w:rPr>
        <w:t xml:space="preserve">Time offs can only be requested for the current and prior fiscal year. Please contact your Absence Partner for any adjustments </w:t>
      </w:r>
      <w:r w:rsidR="006F0DD8" w:rsidRPr="00370641">
        <w:rPr>
          <w:rFonts w:cs="Arial"/>
        </w:rPr>
        <w:t xml:space="preserve">needed </w:t>
      </w:r>
      <w:r w:rsidRPr="00370641">
        <w:rPr>
          <w:rFonts w:cs="Arial"/>
        </w:rPr>
        <w:t>prior t</w:t>
      </w:r>
      <w:r w:rsidR="00796CCB" w:rsidRPr="00370641">
        <w:rPr>
          <w:rFonts w:cs="Arial"/>
        </w:rPr>
        <w:t>o the start of last fiscal year</w:t>
      </w:r>
      <w:r w:rsidR="00437933" w:rsidRPr="00370641">
        <w:rPr>
          <w:rFonts w:cs="Arial"/>
        </w:rPr>
        <w:t xml:space="preserve"> </w:t>
      </w:r>
    </w:p>
    <w:p w:rsidR="00980CF0" w:rsidRPr="00370641" w:rsidRDefault="00034AE0" w:rsidP="005D514A">
      <w:pPr>
        <w:pStyle w:val="BodyText"/>
        <w:rPr>
          <w:rStyle w:val="BodyTextChar"/>
          <w:u w:val="single"/>
        </w:rPr>
      </w:pPr>
      <w:r w:rsidRPr="00370641">
        <w:rPr>
          <w:rStyle w:val="BodyTextChar"/>
          <w:u w:val="single"/>
        </w:rPr>
        <w:t>FMLA Qualified Absences</w:t>
      </w:r>
    </w:p>
    <w:p w:rsidR="00980CF0" w:rsidRPr="00370641" w:rsidRDefault="00034AE0" w:rsidP="005D514A">
      <w:pPr>
        <w:pStyle w:val="BodyText"/>
        <w:numPr>
          <w:ilvl w:val="0"/>
          <w:numId w:val="18"/>
        </w:numPr>
        <w:rPr>
          <w:rStyle w:val="BodyTextChar"/>
        </w:rPr>
      </w:pPr>
      <w:r w:rsidRPr="00370641">
        <w:t>Do you have any paid time off you</w:t>
      </w:r>
      <w:r w:rsidR="00980CF0" w:rsidRPr="00370641">
        <w:t xml:space="preserve"> are eligible to take</w:t>
      </w:r>
      <w:r w:rsidR="00980CF0" w:rsidRPr="00370641">
        <w:rPr>
          <w:rStyle w:val="BodyTextChar"/>
        </w:rPr>
        <w:t xml:space="preserve">? </w:t>
      </w:r>
    </w:p>
    <w:p w:rsidR="00980CF0" w:rsidRPr="00370641" w:rsidRDefault="00980CF0" w:rsidP="005D514A">
      <w:pPr>
        <w:pStyle w:val="BodyText"/>
        <w:numPr>
          <w:ilvl w:val="1"/>
          <w:numId w:val="18"/>
        </w:numPr>
        <w:rPr>
          <w:rStyle w:val="BodyTextChar"/>
        </w:rPr>
      </w:pPr>
      <w:r w:rsidRPr="00370641">
        <w:rPr>
          <w:rStyle w:val="BodyTextChar"/>
          <w:b/>
        </w:rPr>
        <w:t>YES:</w:t>
      </w:r>
      <w:r w:rsidR="00034AE0" w:rsidRPr="00370641">
        <w:rPr>
          <w:rStyle w:val="BodyTextChar"/>
        </w:rPr>
        <w:t xml:space="preserve"> Do you</w:t>
      </w:r>
      <w:r w:rsidRPr="00370641">
        <w:rPr>
          <w:rStyle w:val="BodyTextChar"/>
        </w:rPr>
        <w:t xml:space="preserve"> have </w:t>
      </w:r>
      <w:r w:rsidRPr="00370641">
        <w:rPr>
          <w:rStyle w:val="BodyTextChar"/>
          <w:i/>
          <w:u w:val="single"/>
        </w:rPr>
        <w:t>enough</w:t>
      </w:r>
      <w:r w:rsidRPr="00370641">
        <w:rPr>
          <w:rStyle w:val="BodyTextChar"/>
        </w:rPr>
        <w:t xml:space="preserve"> days off to cover the entirety of the absence?</w:t>
      </w:r>
    </w:p>
    <w:p w:rsidR="00980CF0" w:rsidRPr="00370641" w:rsidRDefault="00980CF0" w:rsidP="005D514A">
      <w:pPr>
        <w:pStyle w:val="BodyText"/>
        <w:numPr>
          <w:ilvl w:val="2"/>
          <w:numId w:val="18"/>
        </w:numPr>
        <w:rPr>
          <w:rStyle w:val="BodyTextChar"/>
        </w:rPr>
      </w:pPr>
      <w:r w:rsidRPr="00370641">
        <w:rPr>
          <w:rStyle w:val="BodyTextChar"/>
          <w:b/>
        </w:rPr>
        <w:t>YES:</w:t>
      </w:r>
      <w:r w:rsidRPr="00370641">
        <w:rPr>
          <w:rStyle w:val="BodyTextChar"/>
        </w:rPr>
        <w:t xml:space="preserve"> </w:t>
      </w:r>
      <w:r w:rsidR="00034AE0" w:rsidRPr="00370641">
        <w:rPr>
          <w:rStyle w:val="BodyTextChar"/>
        </w:rPr>
        <w:t>Request</w:t>
      </w:r>
      <w:r w:rsidRPr="00370641">
        <w:rPr>
          <w:rStyle w:val="BodyTextChar"/>
        </w:rPr>
        <w:t xml:space="preserve"> Time Off twice</w:t>
      </w:r>
      <w:r w:rsidR="00034AE0" w:rsidRPr="00370641">
        <w:rPr>
          <w:rStyle w:val="BodyTextChar"/>
        </w:rPr>
        <w:t xml:space="preserve"> for</w:t>
      </w:r>
      <w:r w:rsidRPr="00370641">
        <w:rPr>
          <w:rStyle w:val="BodyTextChar"/>
        </w:rPr>
        <w:t xml:space="preserve"> the same date range – once with the Type </w:t>
      </w:r>
      <w:r w:rsidRPr="00370641">
        <w:rPr>
          <w:rStyle w:val="BodyTextChar"/>
          <w:b/>
        </w:rPr>
        <w:t>Paid Time Off</w:t>
      </w:r>
      <w:r w:rsidRPr="00370641">
        <w:rPr>
          <w:rStyle w:val="BodyTextChar"/>
        </w:rPr>
        <w:t xml:space="preserve"> and once with the Type</w:t>
      </w:r>
      <w:r w:rsidRPr="00370641">
        <w:rPr>
          <w:rStyle w:val="BodyTextChar"/>
          <w:b/>
        </w:rPr>
        <w:t xml:space="preserve"> </w:t>
      </w:r>
      <w:r w:rsidR="006F0DD8" w:rsidRPr="00370641">
        <w:rPr>
          <w:rStyle w:val="BodyTextChar"/>
          <w:b/>
        </w:rPr>
        <w:t xml:space="preserve">Time Off </w:t>
      </w:r>
      <w:r w:rsidRPr="00370641">
        <w:rPr>
          <w:rStyle w:val="BodyTextChar"/>
          <w:b/>
        </w:rPr>
        <w:t>FMLA</w:t>
      </w:r>
    </w:p>
    <w:p w:rsidR="00980CF0" w:rsidRPr="00370641" w:rsidRDefault="00980CF0" w:rsidP="005D514A">
      <w:pPr>
        <w:pStyle w:val="BodyText"/>
        <w:numPr>
          <w:ilvl w:val="2"/>
          <w:numId w:val="18"/>
        </w:numPr>
        <w:rPr>
          <w:rStyle w:val="BodyTextChar"/>
        </w:rPr>
      </w:pPr>
      <w:r w:rsidRPr="00370641">
        <w:rPr>
          <w:rStyle w:val="BodyTextChar"/>
          <w:b/>
        </w:rPr>
        <w:t>NO:</w:t>
      </w:r>
      <w:r w:rsidR="00034AE0" w:rsidRPr="00370641">
        <w:rPr>
          <w:rStyle w:val="BodyTextChar"/>
        </w:rPr>
        <w:t xml:space="preserve"> Request Time Off twice</w:t>
      </w:r>
      <w:r w:rsidRPr="00370641">
        <w:rPr>
          <w:rStyle w:val="BodyTextChar"/>
        </w:rPr>
        <w:t xml:space="preserve"> </w:t>
      </w:r>
      <w:r w:rsidR="00034AE0" w:rsidRPr="00370641">
        <w:rPr>
          <w:rStyle w:val="BodyTextChar"/>
        </w:rPr>
        <w:t>for the number of paid days you</w:t>
      </w:r>
      <w:r w:rsidRPr="00370641">
        <w:rPr>
          <w:rStyle w:val="BodyTextChar"/>
        </w:rPr>
        <w:t xml:space="preserve"> have accrued – once with the Type </w:t>
      </w:r>
      <w:r w:rsidRPr="00370641">
        <w:rPr>
          <w:rStyle w:val="BodyTextChar"/>
          <w:b/>
        </w:rPr>
        <w:t>Paid Time Off</w:t>
      </w:r>
      <w:r w:rsidRPr="00370641">
        <w:rPr>
          <w:rStyle w:val="BodyTextChar"/>
        </w:rPr>
        <w:t xml:space="preserve"> and once with the Type</w:t>
      </w:r>
      <w:r w:rsidR="006F0DD8" w:rsidRPr="00370641">
        <w:rPr>
          <w:rStyle w:val="BodyTextChar"/>
        </w:rPr>
        <w:t xml:space="preserve"> </w:t>
      </w:r>
      <w:r w:rsidR="006F0DD8" w:rsidRPr="00370641">
        <w:rPr>
          <w:rStyle w:val="BodyTextChar"/>
          <w:b/>
        </w:rPr>
        <w:t xml:space="preserve">Time </w:t>
      </w:r>
      <w:proofErr w:type="gramStart"/>
      <w:r w:rsidR="006F0DD8" w:rsidRPr="00370641">
        <w:rPr>
          <w:rStyle w:val="BodyTextChar"/>
          <w:b/>
        </w:rPr>
        <w:t>Off</w:t>
      </w:r>
      <w:proofErr w:type="gramEnd"/>
      <w:r w:rsidR="0028351E" w:rsidRPr="00370641">
        <w:rPr>
          <w:rStyle w:val="BodyTextChar"/>
          <w:b/>
        </w:rPr>
        <w:t xml:space="preserve"> </w:t>
      </w:r>
      <w:r w:rsidRPr="00370641">
        <w:rPr>
          <w:rStyle w:val="BodyTextChar"/>
          <w:b/>
        </w:rPr>
        <w:t>FMLA</w:t>
      </w:r>
      <w:r w:rsidRPr="00370641">
        <w:rPr>
          <w:rStyle w:val="BodyTextChar"/>
        </w:rPr>
        <w:t>. Then enter a Leave of Absence for t</w:t>
      </w:r>
      <w:r w:rsidR="00034AE0" w:rsidRPr="00370641">
        <w:rPr>
          <w:rStyle w:val="BodyTextChar"/>
        </w:rPr>
        <w:t>he remaining time you will be out</w:t>
      </w:r>
      <w:r w:rsidR="006F0DD8" w:rsidRPr="00370641">
        <w:rPr>
          <w:rStyle w:val="BodyTextChar"/>
        </w:rPr>
        <w:t xml:space="preserve"> if it is longer than 30 days.  If the remaining Time Off is under 30 days, enter FMLA Time Off with Unpaid Time Off.</w:t>
      </w:r>
    </w:p>
    <w:p w:rsidR="00980CF0" w:rsidRPr="00370641" w:rsidRDefault="00980CF0" w:rsidP="005D514A">
      <w:pPr>
        <w:pStyle w:val="BodyText"/>
        <w:numPr>
          <w:ilvl w:val="1"/>
          <w:numId w:val="18"/>
        </w:numPr>
        <w:rPr>
          <w:rStyle w:val="BodyTextChar"/>
        </w:rPr>
      </w:pPr>
      <w:r w:rsidRPr="00370641">
        <w:rPr>
          <w:rStyle w:val="BodyTextChar"/>
          <w:b/>
        </w:rPr>
        <w:t>NO:</w:t>
      </w:r>
      <w:r w:rsidRPr="00370641">
        <w:rPr>
          <w:rStyle w:val="BodyTextChar"/>
        </w:rPr>
        <w:t xml:space="preserve"> </w:t>
      </w:r>
      <w:r w:rsidR="00034AE0" w:rsidRPr="00370641">
        <w:rPr>
          <w:rStyle w:val="BodyTextChar"/>
        </w:rPr>
        <w:t>Request a Leave of Absence (FMLA)</w:t>
      </w:r>
      <w:r w:rsidR="006F0DD8" w:rsidRPr="00370641">
        <w:rPr>
          <w:rStyle w:val="BodyTextChar"/>
        </w:rPr>
        <w:t xml:space="preserve"> if over 30 days.  If under 30 days, Unpaid Time Off should be used in conjunction with FMLA Time Off</w:t>
      </w:r>
    </w:p>
    <w:p w:rsidR="00980CF0" w:rsidRPr="00370641" w:rsidRDefault="00980CF0" w:rsidP="005D514A">
      <w:pPr>
        <w:pStyle w:val="BodyText"/>
        <w:numPr>
          <w:ilvl w:val="0"/>
          <w:numId w:val="18"/>
        </w:numPr>
        <w:rPr>
          <w:rStyle w:val="BodyTextChar"/>
        </w:rPr>
      </w:pPr>
      <w:r w:rsidRPr="00370641">
        <w:rPr>
          <w:rStyle w:val="BodyTextChar"/>
        </w:rPr>
        <w:t xml:space="preserve">If you want to view Time Off and Leaves of Absence on the same page, open the </w:t>
      </w:r>
      <w:r w:rsidRPr="00370641">
        <w:rPr>
          <w:rStyle w:val="BodyTextChar"/>
          <w:b/>
        </w:rPr>
        <w:t>Absence Calendar</w:t>
      </w:r>
      <w:r w:rsidRPr="00370641">
        <w:rPr>
          <w:rStyle w:val="BodyTextChar"/>
        </w:rPr>
        <w:t xml:space="preserve"> view</w:t>
      </w:r>
    </w:p>
    <w:p w:rsidR="00437933" w:rsidRPr="00370641" w:rsidRDefault="00437933" w:rsidP="006C24E7">
      <w:pPr>
        <w:pStyle w:val="Heading3"/>
      </w:pPr>
      <w:r w:rsidRPr="00370641">
        <w:t>Steps</w:t>
      </w:r>
    </w:p>
    <w:p w:rsidR="00694437" w:rsidRPr="00370641" w:rsidRDefault="00694437">
      <w:pPr>
        <w:rPr>
          <w:rFonts w:cs="Arial"/>
        </w:rPr>
        <w:sectPr w:rsidR="00694437" w:rsidRPr="00370641" w:rsidSect="00A40459">
          <w:headerReference w:type="default" r:id="rId7"/>
          <w:footerReference w:type="default" r:id="rId8"/>
          <w:pgSz w:w="12240" w:h="15840"/>
          <w:pgMar w:top="1440" w:right="720" w:bottom="1440" w:left="720" w:header="720" w:footer="432" w:gutter="0"/>
          <w:cols w:space="720"/>
          <w:docGrid w:linePitch="360"/>
        </w:sectPr>
      </w:pPr>
    </w:p>
    <w:p w:rsidR="00C30135" w:rsidRPr="00370641" w:rsidRDefault="00C30135">
      <w:pPr>
        <w:rPr>
          <w:rFonts w:cs="Arial"/>
          <w:b/>
        </w:rPr>
      </w:pPr>
      <w:r w:rsidRPr="00370641">
        <w:rPr>
          <w:rFonts w:cs="Arial"/>
          <w:b/>
        </w:rPr>
        <w:t>Request Time Off</w:t>
      </w:r>
    </w:p>
    <w:p w:rsidR="00437933" w:rsidRPr="00370641" w:rsidRDefault="00437933">
      <w:pPr>
        <w:rPr>
          <w:rFonts w:cs="Arial"/>
        </w:rPr>
      </w:pPr>
      <w:r w:rsidRPr="00370641">
        <w:rPr>
          <w:rFonts w:cs="Arial"/>
        </w:rPr>
        <w:t>From the Workday Home page:</w:t>
      </w:r>
    </w:p>
    <w:p w:rsidR="00F24C38" w:rsidRPr="00370641" w:rsidRDefault="00980CF0" w:rsidP="0060370E">
      <w:pPr>
        <w:pStyle w:val="ListParagraph"/>
      </w:pPr>
      <w:r w:rsidRPr="00370641">
        <w:t xml:space="preserve">Click the </w:t>
      </w:r>
      <w:r w:rsidRPr="00370641">
        <w:rPr>
          <w:b/>
        </w:rPr>
        <w:t>Time Off</w:t>
      </w:r>
      <w:r w:rsidRPr="00370641">
        <w:t xml:space="preserve"> worklet</w:t>
      </w:r>
    </w:p>
    <w:p w:rsidR="00180FDC" w:rsidRPr="00370641" w:rsidRDefault="00180FDC" w:rsidP="00B34B15">
      <w:pPr>
        <w:pStyle w:val="ListParagraph"/>
        <w:numPr>
          <w:ilvl w:val="0"/>
          <w:numId w:val="0"/>
        </w:numPr>
        <w:ind w:left="360"/>
      </w:pPr>
      <w:r w:rsidRPr="00370641">
        <w:rPr>
          <w:noProof/>
        </w:rPr>
        <w:drawing>
          <wp:inline distT="0" distB="0" distL="0" distR="0" wp14:anchorId="21C2EB44" wp14:editId="4DC85217">
            <wp:extent cx="833283" cy="988034"/>
            <wp:effectExtent l="19050" t="19050" r="24130" b="22225"/>
            <wp:docPr id="5" name="Picture 5" descr="Time Off Worklet" title="Time Off Wor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2354" cy="998790"/>
                    </a:xfrm>
                    <a:prstGeom prst="rect">
                      <a:avLst/>
                    </a:prstGeom>
                    <a:ln w="12700">
                      <a:solidFill>
                        <a:schemeClr val="tx1"/>
                      </a:solidFill>
                    </a:ln>
                  </pic:spPr>
                </pic:pic>
              </a:graphicData>
            </a:graphic>
          </wp:inline>
        </w:drawing>
      </w:r>
    </w:p>
    <w:p w:rsidR="00980CF0" w:rsidRPr="00370641" w:rsidRDefault="00F24C38" w:rsidP="00180FDC">
      <w:pPr>
        <w:pStyle w:val="ListParagraph"/>
      </w:pPr>
      <w:r w:rsidRPr="00370641">
        <w:t>Under Request, c</w:t>
      </w:r>
      <w:r w:rsidR="00980CF0" w:rsidRPr="00370641">
        <w:t xml:space="preserve">lick </w:t>
      </w:r>
      <w:r w:rsidR="00980CF0" w:rsidRPr="00370641">
        <w:rPr>
          <w:b/>
        </w:rPr>
        <w:t>Time Off</w:t>
      </w:r>
    </w:p>
    <w:p w:rsidR="00180FDC" w:rsidRPr="00370641" w:rsidRDefault="00180FDC" w:rsidP="004859A5">
      <w:pPr>
        <w:ind w:left="360"/>
      </w:pPr>
    </w:p>
    <w:p w:rsidR="00B34B15" w:rsidRPr="00370641" w:rsidRDefault="00B34B15" w:rsidP="004859A5">
      <w:pPr>
        <w:ind w:left="360"/>
      </w:pPr>
      <w:r w:rsidRPr="00370641">
        <w:rPr>
          <w:noProof/>
        </w:rPr>
        <w:drawing>
          <wp:inline distT="0" distB="0" distL="0" distR="0" wp14:anchorId="50F58DCC" wp14:editId="4F85467C">
            <wp:extent cx="2910763" cy="2197510"/>
            <wp:effectExtent l="19050" t="19050" r="23495" b="12700"/>
            <wp:docPr id="6" name="Picture 6" descr="Request screen with Time Off link highlighted" title="Request screen with Time Off link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9716" cy="2234468"/>
                    </a:xfrm>
                    <a:prstGeom prst="rect">
                      <a:avLst/>
                    </a:prstGeom>
                    <a:ln>
                      <a:solidFill>
                        <a:schemeClr val="tx1"/>
                      </a:solidFill>
                    </a:ln>
                  </pic:spPr>
                </pic:pic>
              </a:graphicData>
            </a:graphic>
          </wp:inline>
        </w:drawing>
      </w:r>
    </w:p>
    <w:p w:rsidR="00B34B15" w:rsidRPr="00370641" w:rsidRDefault="005D5C73" w:rsidP="004859A5">
      <w:pPr>
        <w:ind w:left="360"/>
      </w:pPr>
      <w:r w:rsidRPr="00370641">
        <w:rPr>
          <w:b/>
          <w:u w:val="single"/>
        </w:rPr>
        <w:t>Note</w:t>
      </w:r>
      <w:r w:rsidRPr="00370641">
        <w:t xml:space="preserve">: </w:t>
      </w:r>
      <w:r w:rsidR="00B34B15" w:rsidRPr="00370641">
        <w:t xml:space="preserve">You will be able to see your </w:t>
      </w:r>
      <w:r w:rsidRPr="00370641">
        <w:t xml:space="preserve">available </w:t>
      </w:r>
      <w:r w:rsidR="00B34B15" w:rsidRPr="00370641">
        <w:t>balances listed below</w:t>
      </w:r>
      <w:r w:rsidRPr="00370641">
        <w:t xml:space="preserve"> the</w:t>
      </w:r>
      <w:r w:rsidR="00FF1D15" w:rsidRPr="00370641">
        <w:t xml:space="preserve"> set of</w:t>
      </w:r>
      <w:r w:rsidRPr="00370641">
        <w:t xml:space="preserve"> Request links</w:t>
      </w:r>
    </w:p>
    <w:p w:rsidR="00980CF0" w:rsidRPr="00370641" w:rsidRDefault="00B34B15" w:rsidP="004859A5">
      <w:pPr>
        <w:ind w:left="360"/>
      </w:pPr>
      <w:r w:rsidRPr="00370641">
        <w:lastRenderedPageBreak/>
        <w:t>T</w:t>
      </w:r>
      <w:r w:rsidR="00980CF0" w:rsidRPr="00370641">
        <w:t xml:space="preserve">he </w:t>
      </w:r>
      <w:r w:rsidR="00980CF0" w:rsidRPr="00370641">
        <w:rPr>
          <w:b/>
        </w:rPr>
        <w:t xml:space="preserve">Time </w:t>
      </w:r>
      <w:proofErr w:type="gramStart"/>
      <w:r w:rsidR="00980CF0" w:rsidRPr="00370641">
        <w:rPr>
          <w:b/>
        </w:rPr>
        <w:t>Off</w:t>
      </w:r>
      <w:proofErr w:type="gramEnd"/>
      <w:r w:rsidR="00980CF0" w:rsidRPr="00370641">
        <w:rPr>
          <w:b/>
        </w:rPr>
        <w:t xml:space="preserve"> Calendar</w:t>
      </w:r>
      <w:r w:rsidR="00980CF0" w:rsidRPr="00370641">
        <w:t xml:space="preserve"> page will display</w:t>
      </w:r>
    </w:p>
    <w:p w:rsidR="00DF5572" w:rsidRPr="00370641" w:rsidRDefault="00DF5572" w:rsidP="004859A5">
      <w:pPr>
        <w:ind w:left="360"/>
        <w:rPr>
          <w:rFonts w:cs="Arial"/>
        </w:rPr>
      </w:pPr>
      <w:r w:rsidRPr="00370641">
        <w:rPr>
          <w:noProof/>
        </w:rPr>
        <w:drawing>
          <wp:inline distT="0" distB="0" distL="0" distR="0" wp14:anchorId="1C73367B" wp14:editId="286236AB">
            <wp:extent cx="2860573" cy="1332664"/>
            <wp:effectExtent l="19050" t="19050" r="16510" b="20320"/>
            <wp:docPr id="7" name="Picture 7" descr="Month of June calendar" title="Month of Jun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7529" cy="1340564"/>
                    </a:xfrm>
                    <a:prstGeom prst="rect">
                      <a:avLst/>
                    </a:prstGeom>
                    <a:ln>
                      <a:solidFill>
                        <a:schemeClr val="tx1"/>
                      </a:solidFill>
                    </a:ln>
                  </pic:spPr>
                </pic:pic>
              </a:graphicData>
            </a:graphic>
          </wp:inline>
        </w:drawing>
      </w:r>
    </w:p>
    <w:p w:rsidR="00980CF0" w:rsidRPr="00370641" w:rsidRDefault="00980CF0" w:rsidP="0060370E">
      <w:pPr>
        <w:pStyle w:val="ListParagraph"/>
      </w:pPr>
      <w:r w:rsidRPr="00370641">
        <w:t xml:space="preserve">Select a date in the left column to see your  </w:t>
      </w:r>
      <w:r w:rsidRPr="00370641">
        <w:rPr>
          <w:b/>
        </w:rPr>
        <w:t>Time Off Balance</w:t>
      </w:r>
      <w:r w:rsidRPr="00370641">
        <w:t xml:space="preserve"> as of that date</w:t>
      </w:r>
      <w:r w:rsidR="00AC7993" w:rsidRPr="00370641">
        <w:t xml:space="preserve"> (Optional)</w:t>
      </w:r>
    </w:p>
    <w:p w:rsidR="00DF5572" w:rsidRPr="00370641" w:rsidRDefault="00DF5572" w:rsidP="004859A5">
      <w:pPr>
        <w:ind w:left="360"/>
      </w:pPr>
      <w:r w:rsidRPr="00370641">
        <w:rPr>
          <w:noProof/>
        </w:rPr>
        <w:drawing>
          <wp:inline distT="0" distB="0" distL="0" distR="0" wp14:anchorId="2E40F947" wp14:editId="0ED52378">
            <wp:extent cx="1710812" cy="670786"/>
            <wp:effectExtent l="19050" t="19050" r="22860" b="15240"/>
            <wp:docPr id="1" name="Picture 1" descr="balance as of hours and date displayed" title="balance as of hours and dat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9249" cy="681936"/>
                    </a:xfrm>
                    <a:prstGeom prst="rect">
                      <a:avLst/>
                    </a:prstGeom>
                    <a:ln>
                      <a:solidFill>
                        <a:schemeClr val="tx1"/>
                      </a:solidFill>
                    </a:ln>
                  </pic:spPr>
                </pic:pic>
              </a:graphicData>
            </a:graphic>
          </wp:inline>
        </w:drawing>
      </w:r>
    </w:p>
    <w:p w:rsidR="00980CF0" w:rsidRPr="00370641" w:rsidRDefault="00980CF0" w:rsidP="0060370E">
      <w:pPr>
        <w:pStyle w:val="ListParagraph"/>
      </w:pPr>
      <w:r w:rsidRPr="00370641">
        <w:t>Click</w:t>
      </w:r>
      <w:r w:rsidR="00DB1A5A" w:rsidRPr="00370641">
        <w:t xml:space="preserve"> the day(s) you will be out. If the time you will be out on each day varies, you will need to do separate requests for the different time frames</w:t>
      </w:r>
    </w:p>
    <w:p w:rsidR="00A36BB3" w:rsidRPr="00370641" w:rsidRDefault="00A36BB3" w:rsidP="00180FDC">
      <w:pPr>
        <w:ind w:left="360"/>
      </w:pPr>
      <w:r w:rsidRPr="00370641">
        <w:rPr>
          <w:noProof/>
        </w:rPr>
        <w:drawing>
          <wp:inline distT="0" distB="0" distL="0" distR="0" wp14:anchorId="15D5E8F4" wp14:editId="4F2414AA">
            <wp:extent cx="2816942" cy="1308425"/>
            <wp:effectExtent l="19050" t="19050" r="21590" b="25400"/>
            <wp:docPr id="11" name="Picture 11" descr="Display showing calendar with dates 15 to 16 highlighted for emphasis" title="Display showing calendar with dates 15 to 16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3562" cy="1316145"/>
                    </a:xfrm>
                    <a:prstGeom prst="rect">
                      <a:avLst/>
                    </a:prstGeom>
                    <a:ln>
                      <a:solidFill>
                        <a:schemeClr val="tx1"/>
                      </a:solidFill>
                    </a:ln>
                  </pic:spPr>
                </pic:pic>
              </a:graphicData>
            </a:graphic>
          </wp:inline>
        </w:drawing>
      </w:r>
    </w:p>
    <w:p w:rsidR="00980CF0" w:rsidRPr="00370641" w:rsidRDefault="00980CF0" w:rsidP="0060370E">
      <w:pPr>
        <w:pStyle w:val="ListParagraph"/>
      </w:pPr>
      <w:r w:rsidRPr="00370641">
        <w:t xml:space="preserve">Click the </w:t>
      </w:r>
      <w:r w:rsidRPr="00370641">
        <w:rPr>
          <w:b/>
        </w:rPr>
        <w:t xml:space="preserve">Request Time Off </w:t>
      </w:r>
      <w:r w:rsidRPr="00370641">
        <w:t>button</w:t>
      </w:r>
    </w:p>
    <w:p w:rsidR="00AC7993" w:rsidRPr="00370641" w:rsidRDefault="00AC7993" w:rsidP="004859A5">
      <w:pPr>
        <w:ind w:left="360"/>
        <w:rPr>
          <w:rFonts w:cs="Arial"/>
        </w:rPr>
      </w:pPr>
      <w:r w:rsidRPr="00370641">
        <w:rPr>
          <w:noProof/>
        </w:rPr>
        <w:drawing>
          <wp:inline distT="0" distB="0" distL="0" distR="0" wp14:anchorId="1C50B455" wp14:editId="5730AD9B">
            <wp:extent cx="1873346" cy="457223"/>
            <wp:effectExtent l="19050" t="19050" r="12700" b="19050"/>
            <wp:docPr id="10" name="Picture 10" descr="Request time off button" title="Request time off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3346" cy="457223"/>
                    </a:xfrm>
                    <a:prstGeom prst="rect">
                      <a:avLst/>
                    </a:prstGeom>
                    <a:ln>
                      <a:solidFill>
                        <a:schemeClr val="tx1"/>
                      </a:solidFill>
                    </a:ln>
                  </pic:spPr>
                </pic:pic>
              </a:graphicData>
            </a:graphic>
          </wp:inline>
        </w:drawing>
      </w:r>
    </w:p>
    <w:p w:rsidR="00980CF0" w:rsidRPr="00370641" w:rsidRDefault="00980CF0" w:rsidP="0060370E">
      <w:pPr>
        <w:pStyle w:val="ListParagraph"/>
      </w:pPr>
      <w:r w:rsidRPr="00370641">
        <w:t>In the pop-up window that displays, complete the following fields:</w:t>
      </w:r>
    </w:p>
    <w:p w:rsidR="00980CF0" w:rsidRPr="00370641" w:rsidRDefault="00980CF0" w:rsidP="0060370E">
      <w:pPr>
        <w:pStyle w:val="BulletedParagraph"/>
        <w:rPr>
          <w:b/>
        </w:rPr>
      </w:pPr>
      <w:r w:rsidRPr="00370641">
        <w:rPr>
          <w:b/>
        </w:rPr>
        <w:t xml:space="preserve">Time </w:t>
      </w:r>
      <w:proofErr w:type="gramStart"/>
      <w:r w:rsidRPr="00370641">
        <w:rPr>
          <w:b/>
        </w:rPr>
        <w:t>Off</w:t>
      </w:r>
      <w:proofErr w:type="gramEnd"/>
      <w:r w:rsidRPr="00370641">
        <w:rPr>
          <w:b/>
        </w:rPr>
        <w:t xml:space="preserve"> Type</w:t>
      </w:r>
      <w:r w:rsidR="00AC7993" w:rsidRPr="00370641">
        <w:rPr>
          <w:b/>
        </w:rPr>
        <w:t xml:space="preserve">. </w:t>
      </w:r>
      <w:r w:rsidR="00AC7993" w:rsidRPr="00370641">
        <w:t>Only Types for which you are eligible will appear (e.g. Sick)</w:t>
      </w:r>
    </w:p>
    <w:p w:rsidR="00980CF0" w:rsidRPr="00370641" w:rsidRDefault="00980CF0" w:rsidP="0060370E">
      <w:pPr>
        <w:pStyle w:val="BulletedParagraph"/>
        <w:rPr>
          <w:b/>
        </w:rPr>
      </w:pPr>
      <w:r w:rsidRPr="00370641">
        <w:rPr>
          <w:b/>
        </w:rPr>
        <w:t>Daily Quantity</w:t>
      </w:r>
      <w:r w:rsidR="003371E9" w:rsidRPr="00370641">
        <w:rPr>
          <w:b/>
        </w:rPr>
        <w:t xml:space="preserve">. </w:t>
      </w:r>
      <w:r w:rsidR="003371E9" w:rsidRPr="00370641">
        <w:t>This will automatically populate with the number of hours according to your assigned work schedule but can be updated</w:t>
      </w:r>
      <w:r w:rsidR="00AC7993" w:rsidRPr="00370641">
        <w:t xml:space="preserve">. </w:t>
      </w:r>
      <w:r w:rsidR="00AC7993" w:rsidRPr="00370641">
        <w:rPr>
          <w:b/>
          <w:color w:val="FF0000"/>
        </w:rPr>
        <w:t>IMPORTANT:</w:t>
      </w:r>
      <w:r w:rsidR="00AC7993" w:rsidRPr="00370641">
        <w:rPr>
          <w:color w:val="FF0000"/>
        </w:rPr>
        <w:t xml:space="preserve"> This is not the total hours but the hours per day you will be out</w:t>
      </w:r>
    </w:p>
    <w:p w:rsidR="00980CF0" w:rsidRPr="00370641" w:rsidRDefault="00980CF0" w:rsidP="0060370E">
      <w:pPr>
        <w:pStyle w:val="BulletedParagraph"/>
      </w:pPr>
      <w:r w:rsidRPr="00370641">
        <w:rPr>
          <w:b/>
        </w:rPr>
        <w:t>Reason</w:t>
      </w:r>
      <w:r w:rsidRPr="00370641">
        <w:t xml:space="preserve"> (Required for certain Time Off Types)</w:t>
      </w:r>
    </w:p>
    <w:p w:rsidR="00114590" w:rsidRPr="00370641" w:rsidRDefault="00114590" w:rsidP="004859A5">
      <w:pPr>
        <w:ind w:left="360"/>
        <w:rPr>
          <w:rFonts w:cs="Arial"/>
        </w:rPr>
      </w:pPr>
      <w:r w:rsidRPr="00370641">
        <w:rPr>
          <w:noProof/>
        </w:rPr>
        <w:drawing>
          <wp:inline distT="0" distB="0" distL="0" distR="0" wp14:anchorId="46CAB7FD" wp14:editId="48823A5B">
            <wp:extent cx="2731355" cy="2684207"/>
            <wp:effectExtent l="19050" t="19050" r="12065" b="20955"/>
            <wp:docPr id="4" name="Picture 4" descr="Display of the Request Time Off Screen to select tye type of time off, daily quantity of hours, and a reason with a comment field to provide more information if needed" title="Display of the Request Time Off Screen to select tye type of time off, daily quantity of hours, and a reason with a comment field to provide more information if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9218" cy="2691934"/>
                    </a:xfrm>
                    <a:prstGeom prst="rect">
                      <a:avLst/>
                    </a:prstGeom>
                    <a:ln>
                      <a:solidFill>
                        <a:schemeClr val="tx1"/>
                      </a:solidFill>
                    </a:ln>
                  </pic:spPr>
                </pic:pic>
              </a:graphicData>
            </a:graphic>
          </wp:inline>
        </w:drawing>
      </w:r>
    </w:p>
    <w:p w:rsidR="00234FC5" w:rsidRPr="00370641" w:rsidRDefault="00980CF0" w:rsidP="004859A5">
      <w:pPr>
        <w:ind w:left="360"/>
      </w:pPr>
      <w:r w:rsidRPr="00370641">
        <w:rPr>
          <w:b/>
          <w:u w:val="single"/>
        </w:rPr>
        <w:t>Note</w:t>
      </w:r>
      <w:r w:rsidR="00234FC5" w:rsidRPr="00370641">
        <w:rPr>
          <w:b/>
          <w:u w:val="single"/>
        </w:rPr>
        <w:t>s</w:t>
      </w:r>
      <w:r w:rsidRPr="00370641">
        <w:t xml:space="preserve">: </w:t>
      </w:r>
    </w:p>
    <w:p w:rsidR="00234FC5" w:rsidRPr="00370641" w:rsidRDefault="00980CF0" w:rsidP="0060370E">
      <w:pPr>
        <w:pStyle w:val="BulletedParagraph"/>
      </w:pPr>
      <w:r w:rsidRPr="00370641">
        <w:rPr>
          <w:b/>
        </w:rPr>
        <w:t>Daily Quantity</w:t>
      </w:r>
      <w:r w:rsidRPr="00370641">
        <w:t xml:space="preserve"> allows you to enter in </w:t>
      </w:r>
      <w:r w:rsidR="00277528" w:rsidRPr="00370641">
        <w:t>a partial day off if necessary</w:t>
      </w:r>
    </w:p>
    <w:p w:rsidR="00980CF0" w:rsidRPr="00370641" w:rsidRDefault="00980CF0" w:rsidP="0060370E">
      <w:pPr>
        <w:pStyle w:val="BulletedParagraph"/>
      </w:pPr>
      <w:r w:rsidRPr="00370641">
        <w:rPr>
          <w:b/>
        </w:rPr>
        <w:t>Reason</w:t>
      </w:r>
      <w:r w:rsidRPr="00370641">
        <w:t xml:space="preserve"> options will appear based on the </w:t>
      </w:r>
      <w:r w:rsidRPr="00370641">
        <w:rPr>
          <w:b/>
        </w:rPr>
        <w:t>Type</w:t>
      </w:r>
      <w:r w:rsidR="00277528" w:rsidRPr="00370641">
        <w:t xml:space="preserve"> selected</w:t>
      </w:r>
    </w:p>
    <w:p w:rsidR="00DB1A5A" w:rsidRPr="00370641" w:rsidRDefault="00FF1D15" w:rsidP="0060370E">
      <w:pPr>
        <w:pStyle w:val="ListParagraph"/>
      </w:pPr>
      <w:r w:rsidRPr="00370641">
        <w:t>Enter comments for your M</w:t>
      </w:r>
      <w:r w:rsidR="00DB1A5A" w:rsidRPr="00370641">
        <w:t xml:space="preserve">anager as needed. Remember </w:t>
      </w:r>
      <w:r w:rsidR="00DB1A5A" w:rsidRPr="00370641">
        <w:rPr>
          <w:i/>
          <w:u w:val="single"/>
        </w:rPr>
        <w:t>not</w:t>
      </w:r>
      <w:r w:rsidR="00DB1A5A" w:rsidRPr="00370641">
        <w:t xml:space="preserve"> to </w:t>
      </w:r>
      <w:r w:rsidR="0074670D" w:rsidRPr="00370641">
        <w:t>include</w:t>
      </w:r>
      <w:r w:rsidR="00DB1A5A" w:rsidRPr="00370641">
        <w:t xml:space="preserve"> private information in the comments section</w:t>
      </w:r>
    </w:p>
    <w:p w:rsidR="00980CF0" w:rsidRPr="00370641" w:rsidRDefault="00980CF0" w:rsidP="0060370E">
      <w:pPr>
        <w:pStyle w:val="ListParagraph"/>
      </w:pPr>
      <w:r w:rsidRPr="00370641">
        <w:t xml:space="preserve">Click </w:t>
      </w:r>
      <w:r w:rsidRPr="00370641">
        <w:rPr>
          <w:b/>
        </w:rPr>
        <w:t>Submit</w:t>
      </w:r>
    </w:p>
    <w:p w:rsidR="00D25EED" w:rsidRPr="00370641" w:rsidRDefault="00D25EED" w:rsidP="004859A5">
      <w:pPr>
        <w:ind w:left="360"/>
      </w:pPr>
      <w:r w:rsidRPr="00370641">
        <w:t>You will see the calendar updated to show what you requested</w:t>
      </w:r>
    </w:p>
    <w:p w:rsidR="00114590" w:rsidRPr="00370641" w:rsidRDefault="00114590" w:rsidP="004859A5">
      <w:pPr>
        <w:ind w:left="360"/>
      </w:pPr>
      <w:r w:rsidRPr="00370641">
        <w:rPr>
          <w:noProof/>
        </w:rPr>
        <w:drawing>
          <wp:inline distT="0" distB="0" distL="0" distR="0" wp14:anchorId="3B00DB40" wp14:editId="27111606">
            <wp:extent cx="2787445" cy="1454560"/>
            <wp:effectExtent l="19050" t="19050" r="13335" b="12700"/>
            <wp:docPr id="3" name="Picture 3" descr="Time off calendar with dates approved for vacation and dates requested but not approved for sick time off highlighted to show the difference between what is requested versus what has been approved" title="Time off calendar with dates approved for vacation and dates requested but not approved for sick time off highlighted to show the difference between what is requested versus what has been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3684" cy="1457816"/>
                    </a:xfrm>
                    <a:prstGeom prst="rect">
                      <a:avLst/>
                    </a:prstGeom>
                    <a:ln>
                      <a:solidFill>
                        <a:schemeClr val="tx1"/>
                      </a:solidFill>
                    </a:ln>
                  </pic:spPr>
                </pic:pic>
              </a:graphicData>
            </a:graphic>
          </wp:inline>
        </w:drawing>
      </w:r>
    </w:p>
    <w:p w:rsidR="00D25EED" w:rsidRPr="00370641" w:rsidRDefault="00D25EED" w:rsidP="004859A5">
      <w:pPr>
        <w:ind w:left="360"/>
      </w:pPr>
      <w:r w:rsidRPr="00370641">
        <w:rPr>
          <w:b/>
          <w:u w:val="single"/>
        </w:rPr>
        <w:t>Note</w:t>
      </w:r>
      <w:r w:rsidRPr="00370641">
        <w:rPr>
          <w:b/>
        </w:rPr>
        <w:t>:</w:t>
      </w:r>
      <w:r w:rsidRPr="00370641">
        <w:t xml:space="preserve"> </w:t>
      </w:r>
      <w:r w:rsidR="004859A5" w:rsidRPr="00370641">
        <w:t xml:space="preserve">Requests </w:t>
      </w:r>
      <w:r w:rsidRPr="00370641">
        <w:t xml:space="preserve">waiting for approval are marked in grey. </w:t>
      </w:r>
      <w:r w:rsidR="004859A5" w:rsidRPr="00370641">
        <w:t>Approved r</w:t>
      </w:r>
      <w:r w:rsidRPr="00370641">
        <w:t>equests</w:t>
      </w:r>
      <w:r w:rsidR="004859A5" w:rsidRPr="00370641">
        <w:t xml:space="preserve"> </w:t>
      </w:r>
      <w:r w:rsidRPr="00370641">
        <w:t xml:space="preserve">will be marked in </w:t>
      </w:r>
      <w:r w:rsidR="0074670D" w:rsidRPr="00370641">
        <w:t>green</w:t>
      </w:r>
      <w:r w:rsidRPr="00370641">
        <w:t xml:space="preserve"> and display a green check mark</w:t>
      </w:r>
    </w:p>
    <w:p w:rsidR="00D25EED" w:rsidRPr="00370641" w:rsidRDefault="00D25EED" w:rsidP="005D514A">
      <w:pPr>
        <w:pStyle w:val="BodyText"/>
      </w:pPr>
      <w:r w:rsidRPr="00370641">
        <w:t xml:space="preserve">You have completed the </w:t>
      </w:r>
      <w:r w:rsidRPr="00370641">
        <w:rPr>
          <w:b/>
        </w:rPr>
        <w:t xml:space="preserve">Request Time Off </w:t>
      </w:r>
      <w:r w:rsidRPr="00370641">
        <w:t xml:space="preserve">business process </w:t>
      </w:r>
    </w:p>
    <w:p w:rsidR="00D25EED" w:rsidRPr="00370641" w:rsidRDefault="00D25EED" w:rsidP="00D25EED">
      <w:pPr>
        <w:pStyle w:val="Heading4"/>
      </w:pPr>
      <w:r w:rsidRPr="00370641">
        <w:lastRenderedPageBreak/>
        <w:t>Up Next</w:t>
      </w:r>
    </w:p>
    <w:p w:rsidR="00D25EED" w:rsidRPr="00370641" w:rsidRDefault="002D3E5D" w:rsidP="002D3E5D">
      <w:pPr>
        <w:pStyle w:val="BodyText"/>
      </w:pPr>
      <w:r w:rsidRPr="00370641">
        <w:t>Your M</w:t>
      </w:r>
      <w:r w:rsidR="00D25EED" w:rsidRPr="00370641">
        <w:t>anager will receive an inbox item to take action on your request</w:t>
      </w:r>
      <w:r w:rsidRPr="00370641">
        <w:t>. You</w:t>
      </w:r>
      <w:r w:rsidR="009A7D7F" w:rsidRPr="00370641">
        <w:t>r</w:t>
      </w:r>
      <w:r w:rsidRPr="00370641">
        <w:t xml:space="preserve"> request can be approved, sent back, denied or canceled.</w:t>
      </w:r>
    </w:p>
    <w:p w:rsidR="008A6118" w:rsidRPr="00370641" w:rsidRDefault="008A6118" w:rsidP="002D3E5D">
      <w:pPr>
        <w:pStyle w:val="BodyText"/>
      </w:pPr>
      <w:r w:rsidRPr="00370641">
        <w:rPr>
          <w:noProof/>
        </w:rPr>
        <w:drawing>
          <wp:inline distT="0" distB="0" distL="0" distR="0" wp14:anchorId="2646D617" wp14:editId="56401B10">
            <wp:extent cx="2802193" cy="1920949"/>
            <wp:effectExtent l="19050" t="19050" r="17780" b="22225"/>
            <wp:docPr id="20" name="Picture 20" descr="Review absence request for the manager displaying the dates requested and the options to approve or send back and deny or cancel highlighted for emphasis" title="Review absence request for the manager displaying the dates requested and the options to approve or send back and deny or cancel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14627" cy="1929472"/>
                    </a:xfrm>
                    <a:prstGeom prst="rect">
                      <a:avLst/>
                    </a:prstGeom>
                    <a:ln>
                      <a:solidFill>
                        <a:schemeClr val="tx1"/>
                      </a:solidFill>
                    </a:ln>
                  </pic:spPr>
                </pic:pic>
              </a:graphicData>
            </a:graphic>
          </wp:inline>
        </w:drawing>
      </w:r>
    </w:p>
    <w:p w:rsidR="006A5E93" w:rsidRPr="00370641" w:rsidRDefault="00E137AC" w:rsidP="006A5E93">
      <w:pPr>
        <w:rPr>
          <w:color w:val="FF0000"/>
        </w:rPr>
      </w:pPr>
      <w:r w:rsidRPr="00370641">
        <w:rPr>
          <w:b/>
          <w:u w:val="single"/>
        </w:rPr>
        <w:t>Note</w:t>
      </w:r>
      <w:r w:rsidRPr="00370641">
        <w:rPr>
          <w:b/>
        </w:rPr>
        <w:t>:</w:t>
      </w:r>
      <w:r w:rsidRPr="00370641">
        <w:t xml:space="preserve"> </w:t>
      </w:r>
      <w:r w:rsidR="002D3E5D" w:rsidRPr="00370641">
        <w:t>Any requests involving FMLA, Parental or Emergency time offs will also route to your Absence Partner for approval once the request is approved by your Manager</w:t>
      </w:r>
    </w:p>
    <w:p w:rsidR="00C30135" w:rsidRPr="00370641" w:rsidRDefault="00C30135" w:rsidP="006A5E93">
      <w:pPr>
        <w:pStyle w:val="Heading4"/>
      </w:pPr>
      <w:r w:rsidRPr="00370641">
        <w:t>Cancel Time Off Requested</w:t>
      </w:r>
    </w:p>
    <w:p w:rsidR="005D514A" w:rsidRPr="00370641" w:rsidRDefault="006A5E93" w:rsidP="004859A5">
      <w:r w:rsidRPr="00370641">
        <w:rPr>
          <w:b/>
        </w:rPr>
        <w:t>IMPORTANT:</w:t>
      </w:r>
      <w:r w:rsidRPr="00370641">
        <w:t xml:space="preserve"> You can only cancel the request if </w:t>
      </w:r>
      <w:r w:rsidR="004A23D2" w:rsidRPr="00370641">
        <w:t>your M</w:t>
      </w:r>
      <w:r w:rsidRPr="00370641">
        <w:t xml:space="preserve">anager has </w:t>
      </w:r>
      <w:r w:rsidRPr="00370641">
        <w:rPr>
          <w:i/>
          <w:u w:val="single"/>
        </w:rPr>
        <w:t>not</w:t>
      </w:r>
      <w:r w:rsidRPr="00370641">
        <w:t xml:space="preserve"> yet taken action</w:t>
      </w:r>
      <w:r w:rsidR="004859A5" w:rsidRPr="00370641">
        <w:t xml:space="preserve">. </w:t>
      </w:r>
      <w:r w:rsidR="005D514A" w:rsidRPr="00370641">
        <w:t xml:space="preserve">If you want to </w:t>
      </w:r>
      <w:r w:rsidR="0074670D" w:rsidRPr="00370641">
        <w:t>change</w:t>
      </w:r>
      <w:r w:rsidR="005D514A" w:rsidRPr="00370641">
        <w:t xml:space="preserve"> the request, you can ask you</w:t>
      </w:r>
      <w:r w:rsidR="004A23D2" w:rsidRPr="00370641">
        <w:t>r M</w:t>
      </w:r>
      <w:r w:rsidR="005D514A" w:rsidRPr="00370641">
        <w:t xml:space="preserve">anager to click </w:t>
      </w:r>
      <w:r w:rsidR="005D514A" w:rsidRPr="00370641">
        <w:rPr>
          <w:b/>
        </w:rPr>
        <w:t>Send Back</w:t>
      </w:r>
      <w:r w:rsidR="005D514A" w:rsidRPr="00370641">
        <w:t xml:space="preserve"> or you can wait until it is approved and then </w:t>
      </w:r>
      <w:r w:rsidR="00EB0BAA" w:rsidRPr="00370641">
        <w:t xml:space="preserve">use the </w:t>
      </w:r>
      <w:r w:rsidR="00EB0BAA" w:rsidRPr="00370641">
        <w:rPr>
          <w:b/>
        </w:rPr>
        <w:t xml:space="preserve">Correct a Time </w:t>
      </w:r>
      <w:proofErr w:type="gramStart"/>
      <w:r w:rsidR="00EB0BAA" w:rsidRPr="00370641">
        <w:rPr>
          <w:b/>
        </w:rPr>
        <w:t>Off</w:t>
      </w:r>
      <w:proofErr w:type="gramEnd"/>
      <w:r w:rsidR="00EB0BAA" w:rsidRPr="00370641">
        <w:rPr>
          <w:b/>
        </w:rPr>
        <w:t xml:space="preserve"> Request</w:t>
      </w:r>
      <w:r w:rsidR="00EB0BAA" w:rsidRPr="00370641">
        <w:t xml:space="preserve"> process described later in this job aid. </w:t>
      </w:r>
    </w:p>
    <w:p w:rsidR="006A5E93" w:rsidRPr="00370641" w:rsidRDefault="006A5E93" w:rsidP="006A5E93">
      <w:pPr>
        <w:ind w:left="360" w:hanging="360"/>
      </w:pPr>
      <w:r w:rsidRPr="00370641">
        <w:t>From the Workday Home page:</w:t>
      </w:r>
    </w:p>
    <w:p w:rsidR="006A5E93" w:rsidRPr="00370641" w:rsidRDefault="006A5E93" w:rsidP="0060370E">
      <w:pPr>
        <w:pStyle w:val="ListParagraph"/>
        <w:numPr>
          <w:ilvl w:val="0"/>
          <w:numId w:val="21"/>
        </w:numPr>
      </w:pPr>
      <w:r w:rsidRPr="00370641">
        <w:t xml:space="preserve">Click the </w:t>
      </w:r>
      <w:r w:rsidRPr="00370641">
        <w:rPr>
          <w:b/>
        </w:rPr>
        <w:t>Time Off</w:t>
      </w:r>
      <w:r w:rsidRPr="00370641">
        <w:t xml:space="preserve"> Worklet</w:t>
      </w:r>
    </w:p>
    <w:p w:rsidR="006A5E93" w:rsidRPr="00370641" w:rsidRDefault="006A5E93" w:rsidP="0060370E">
      <w:pPr>
        <w:pStyle w:val="ListParagraph"/>
      </w:pPr>
      <w:r w:rsidRPr="00370641">
        <w:t xml:space="preserve">Under Request, click </w:t>
      </w:r>
      <w:r w:rsidRPr="00370641">
        <w:rPr>
          <w:b/>
        </w:rPr>
        <w:t>Time Off</w:t>
      </w:r>
      <w:r w:rsidR="004859A5" w:rsidRPr="00370641">
        <w:rPr>
          <w:b/>
        </w:rPr>
        <w:t xml:space="preserve"> Correction</w:t>
      </w:r>
    </w:p>
    <w:p w:rsidR="006B4989" w:rsidRPr="00370641" w:rsidRDefault="006B4989" w:rsidP="004859A5">
      <w:pPr>
        <w:ind w:left="360"/>
      </w:pPr>
      <w:r w:rsidRPr="00370641">
        <w:rPr>
          <w:noProof/>
        </w:rPr>
        <w:drawing>
          <wp:inline distT="0" distB="0" distL="0" distR="0" wp14:anchorId="7DF48822" wp14:editId="29178F17">
            <wp:extent cx="2684206" cy="1033011"/>
            <wp:effectExtent l="19050" t="19050" r="20955" b="15240"/>
            <wp:docPr id="30" name="Picture 30" descr="Options that appear after clicking Time Off Worklet with the Time Off Correction option highlighted for emphasis" title="Options that appear after clicking Time Off Worklet with the Time Off Correction option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15501" cy="1045055"/>
                    </a:xfrm>
                    <a:prstGeom prst="rect">
                      <a:avLst/>
                    </a:prstGeom>
                    <a:ln>
                      <a:solidFill>
                        <a:schemeClr val="tx1"/>
                      </a:solidFill>
                    </a:ln>
                  </pic:spPr>
                </pic:pic>
              </a:graphicData>
            </a:graphic>
          </wp:inline>
        </w:drawing>
      </w:r>
    </w:p>
    <w:p w:rsidR="006A5E93" w:rsidRPr="00370641" w:rsidRDefault="006A5E93" w:rsidP="0060370E">
      <w:pPr>
        <w:pStyle w:val="ListParagraph"/>
      </w:pPr>
      <w:r w:rsidRPr="00370641">
        <w:t>Click the time period for which you requested an absence</w:t>
      </w:r>
    </w:p>
    <w:p w:rsidR="006C1B27" w:rsidRPr="00370641" w:rsidRDefault="006C1B27" w:rsidP="006C1B27">
      <w:pPr>
        <w:pStyle w:val="ListParagraph"/>
        <w:numPr>
          <w:ilvl w:val="0"/>
          <w:numId w:val="0"/>
        </w:numPr>
        <w:ind w:left="360"/>
      </w:pPr>
      <w:r w:rsidRPr="00370641">
        <w:rPr>
          <w:noProof/>
        </w:rPr>
        <w:drawing>
          <wp:inline distT="0" distB="0" distL="0" distR="0" wp14:anchorId="4F396BA1" wp14:editId="24D39C7F">
            <wp:extent cx="1946787" cy="725575"/>
            <wp:effectExtent l="19050" t="19050" r="15875" b="17780"/>
            <wp:docPr id="21" name="Picture 21" descr="Display of calendar with two days of sick time not yet approved" title="Display of calendar with two days of sick time not yet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88479" cy="741114"/>
                    </a:xfrm>
                    <a:prstGeom prst="rect">
                      <a:avLst/>
                    </a:prstGeom>
                    <a:ln>
                      <a:solidFill>
                        <a:schemeClr val="tx1"/>
                      </a:solidFill>
                    </a:ln>
                  </pic:spPr>
                </pic:pic>
              </a:graphicData>
            </a:graphic>
          </wp:inline>
        </w:drawing>
      </w:r>
    </w:p>
    <w:p w:rsidR="005D514A" w:rsidRPr="00370641" w:rsidRDefault="005D514A" w:rsidP="004859A5">
      <w:pPr>
        <w:pStyle w:val="BodyText"/>
        <w:ind w:left="360"/>
      </w:pPr>
      <w:r w:rsidRPr="00370641">
        <w:rPr>
          <w:b/>
          <w:u w:val="single"/>
        </w:rPr>
        <w:t>Note</w:t>
      </w:r>
      <w:r w:rsidRPr="00370641">
        <w:t xml:space="preserve">: </w:t>
      </w:r>
      <w:r w:rsidR="004A23D2" w:rsidRPr="00370641">
        <w:t>T</w:t>
      </w:r>
      <w:r w:rsidRPr="00370641">
        <w:t xml:space="preserve">he request </w:t>
      </w:r>
      <w:r w:rsidR="004859A5" w:rsidRPr="00370641">
        <w:t>is not yet</w:t>
      </w:r>
      <w:r w:rsidRPr="00370641">
        <w:t xml:space="preserve"> approved because there is no green check mark. This means it is eligible for you to cancel the request</w:t>
      </w:r>
    </w:p>
    <w:p w:rsidR="005D514A" w:rsidRPr="00370641" w:rsidRDefault="005D514A" w:rsidP="0060370E">
      <w:pPr>
        <w:pStyle w:val="ListParagraph"/>
      </w:pPr>
      <w:r w:rsidRPr="00370641">
        <w:t xml:space="preserve">Click </w:t>
      </w:r>
      <w:r w:rsidRPr="00370641">
        <w:rPr>
          <w:b/>
        </w:rPr>
        <w:t>Cancel this Request</w:t>
      </w:r>
    </w:p>
    <w:p w:rsidR="00EF254A" w:rsidRPr="00370641" w:rsidRDefault="00EF254A" w:rsidP="004859A5">
      <w:pPr>
        <w:ind w:left="360"/>
      </w:pPr>
      <w:r w:rsidRPr="00370641">
        <w:rPr>
          <w:noProof/>
        </w:rPr>
        <w:drawing>
          <wp:inline distT="0" distB="0" distL="0" distR="0" wp14:anchorId="10479E9E" wp14:editId="09A1EE38">
            <wp:extent cx="2492650" cy="2381865"/>
            <wp:effectExtent l="19050" t="19050" r="22225" b="19050"/>
            <wp:docPr id="16" name="Picture 16" descr="Cancel this request dialogue box with the button Cancel this request highlighed for emphasis" title="Cancel this request dialogue box with the button Cancel this request highligh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5875" cy="2394502"/>
                    </a:xfrm>
                    <a:prstGeom prst="rect">
                      <a:avLst/>
                    </a:prstGeom>
                    <a:ln>
                      <a:solidFill>
                        <a:schemeClr val="tx1"/>
                      </a:solidFill>
                    </a:ln>
                  </pic:spPr>
                </pic:pic>
              </a:graphicData>
            </a:graphic>
          </wp:inline>
        </w:drawing>
      </w:r>
    </w:p>
    <w:p w:rsidR="005D514A" w:rsidRPr="00370641" w:rsidRDefault="005D514A" w:rsidP="004859A5">
      <w:pPr>
        <w:ind w:left="360"/>
      </w:pPr>
      <w:r w:rsidRPr="00370641">
        <w:rPr>
          <w:b/>
          <w:u w:val="single"/>
        </w:rPr>
        <w:t>Note</w:t>
      </w:r>
      <w:r w:rsidRPr="00370641">
        <w:t xml:space="preserve">: </w:t>
      </w:r>
      <w:r w:rsidR="004A23D2" w:rsidRPr="00370641">
        <w:t>T</w:t>
      </w:r>
      <w:r w:rsidRPr="00370641">
        <w:t xml:space="preserve">his will cancel the </w:t>
      </w:r>
      <w:r w:rsidRPr="00370641">
        <w:rPr>
          <w:i/>
          <w:u w:val="single"/>
        </w:rPr>
        <w:t xml:space="preserve">entire </w:t>
      </w:r>
      <w:r w:rsidRPr="00370641">
        <w:t>request.</w:t>
      </w:r>
    </w:p>
    <w:p w:rsidR="006A5E93" w:rsidRPr="00370641" w:rsidRDefault="006A5E93" w:rsidP="0060370E">
      <w:pPr>
        <w:pStyle w:val="ListParagraph"/>
      </w:pPr>
      <w:r w:rsidRPr="00370641">
        <w:t xml:space="preserve">Enter comments for your </w:t>
      </w:r>
      <w:r w:rsidR="004A23D2" w:rsidRPr="00370641">
        <w:t>M</w:t>
      </w:r>
      <w:r w:rsidRPr="00370641">
        <w:t>anager</w:t>
      </w:r>
    </w:p>
    <w:p w:rsidR="00EF254A" w:rsidRPr="00370641" w:rsidRDefault="00EF254A" w:rsidP="006A5E93">
      <w:pPr>
        <w:ind w:left="360"/>
      </w:pPr>
      <w:r w:rsidRPr="00370641">
        <w:rPr>
          <w:noProof/>
        </w:rPr>
        <w:drawing>
          <wp:inline distT="0" distB="0" distL="0" distR="0" wp14:anchorId="11E4EB83" wp14:editId="3ABAC176">
            <wp:extent cx="2552947" cy="1968910"/>
            <wp:effectExtent l="19050" t="19050" r="19050" b="12700"/>
            <wp:docPr id="14" name="Picture 14" descr="Confirmation of cancel request with dates that were originally requested listed and the comment box highlighted for emphasis" title="Confirmation of cancel request with dates that were originally requested listed and the comment box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72609" cy="1984074"/>
                    </a:xfrm>
                    <a:prstGeom prst="rect">
                      <a:avLst/>
                    </a:prstGeom>
                    <a:ln>
                      <a:solidFill>
                        <a:schemeClr val="tx1"/>
                      </a:solidFill>
                    </a:ln>
                  </pic:spPr>
                </pic:pic>
              </a:graphicData>
            </a:graphic>
          </wp:inline>
        </w:drawing>
      </w:r>
    </w:p>
    <w:p w:rsidR="00EF254A" w:rsidRPr="00370641" w:rsidRDefault="00EF254A" w:rsidP="0060370E">
      <w:pPr>
        <w:pStyle w:val="ListParagraph"/>
      </w:pPr>
      <w:r w:rsidRPr="00370641">
        <w:t xml:space="preserve">Click </w:t>
      </w:r>
      <w:r w:rsidRPr="00370641">
        <w:rPr>
          <w:b/>
        </w:rPr>
        <w:t>Submit</w:t>
      </w:r>
    </w:p>
    <w:p w:rsidR="006A5E93" w:rsidRPr="00370641" w:rsidRDefault="005D514A" w:rsidP="0060370E">
      <w:pPr>
        <w:pStyle w:val="ListParagraph"/>
      </w:pPr>
      <w:r w:rsidRPr="00370641">
        <w:t>You will receive a confirmation message:</w:t>
      </w:r>
    </w:p>
    <w:p w:rsidR="000277E3" w:rsidRPr="00370641" w:rsidRDefault="000277E3" w:rsidP="004859A5">
      <w:pPr>
        <w:ind w:left="360"/>
      </w:pPr>
      <w:r w:rsidRPr="00370641">
        <w:rPr>
          <w:noProof/>
        </w:rPr>
        <w:drawing>
          <wp:inline distT="0" distB="0" distL="0" distR="0" wp14:anchorId="34BA7140" wp14:editId="6B185BAB">
            <wp:extent cx="2013154" cy="1314941"/>
            <wp:effectExtent l="19050" t="19050" r="25400" b="19050"/>
            <wp:docPr id="17" name="Picture 17" descr="Event Canceled Confirmation" title="Event Cancele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40258" cy="1332645"/>
                    </a:xfrm>
                    <a:prstGeom prst="rect">
                      <a:avLst/>
                    </a:prstGeom>
                    <a:ln>
                      <a:solidFill>
                        <a:schemeClr val="tx1"/>
                      </a:solidFill>
                    </a:ln>
                  </pic:spPr>
                </pic:pic>
              </a:graphicData>
            </a:graphic>
          </wp:inline>
        </w:drawing>
      </w:r>
    </w:p>
    <w:p w:rsidR="00980CF0" w:rsidRPr="00370641" w:rsidRDefault="005D514A" w:rsidP="005D514A">
      <w:pPr>
        <w:pStyle w:val="BodyText"/>
      </w:pPr>
      <w:r w:rsidRPr="00370641">
        <w:t xml:space="preserve">You have successfully canceled your </w:t>
      </w:r>
      <w:r w:rsidRPr="00370641">
        <w:rPr>
          <w:b/>
        </w:rPr>
        <w:t>Time Off</w:t>
      </w:r>
      <w:r w:rsidRPr="00370641">
        <w:t xml:space="preserve"> request. No approval is required</w:t>
      </w:r>
    </w:p>
    <w:p w:rsidR="004859A5" w:rsidRPr="00370641" w:rsidRDefault="004859A5" w:rsidP="004859A5">
      <w:pPr>
        <w:pStyle w:val="Heading4"/>
      </w:pPr>
      <w:r w:rsidRPr="00370641">
        <w:lastRenderedPageBreak/>
        <w:t xml:space="preserve">Correct a Time </w:t>
      </w:r>
      <w:proofErr w:type="gramStart"/>
      <w:r w:rsidRPr="00370641">
        <w:t>Off</w:t>
      </w:r>
      <w:proofErr w:type="gramEnd"/>
      <w:r w:rsidRPr="00370641">
        <w:t xml:space="preserve"> Request</w:t>
      </w:r>
    </w:p>
    <w:p w:rsidR="004859A5" w:rsidRPr="00370641" w:rsidRDefault="004859A5" w:rsidP="004859A5">
      <w:r w:rsidRPr="00370641">
        <w:rPr>
          <w:b/>
        </w:rPr>
        <w:t>IMPORTANT:</w:t>
      </w:r>
      <w:r w:rsidRPr="00370641">
        <w:t xml:space="preserve"> You can only initiate a </w:t>
      </w:r>
      <w:r w:rsidRPr="00370641">
        <w:rPr>
          <w:b/>
        </w:rPr>
        <w:t xml:space="preserve">Time </w:t>
      </w:r>
      <w:proofErr w:type="gramStart"/>
      <w:r w:rsidRPr="00370641">
        <w:rPr>
          <w:b/>
        </w:rPr>
        <w:t>Off</w:t>
      </w:r>
      <w:proofErr w:type="gramEnd"/>
      <w:r w:rsidRPr="00370641">
        <w:rPr>
          <w:b/>
        </w:rPr>
        <w:t xml:space="preserve"> Correction</w:t>
      </w:r>
      <w:r w:rsidRPr="00370641">
        <w:t xml:space="preserve"> </w:t>
      </w:r>
      <w:r w:rsidRPr="00370641">
        <w:rPr>
          <w:i/>
          <w:u w:val="single"/>
        </w:rPr>
        <w:t>after</w:t>
      </w:r>
      <w:r w:rsidRPr="00370641">
        <w:t xml:space="preserve"> it has been approved. Otherwise, you can ask you</w:t>
      </w:r>
      <w:r w:rsidR="004A23D2" w:rsidRPr="00370641">
        <w:t>r M</w:t>
      </w:r>
      <w:r w:rsidRPr="00370641">
        <w:t xml:space="preserve">anager to </w:t>
      </w:r>
      <w:r w:rsidR="00DE3749" w:rsidRPr="00370641">
        <w:rPr>
          <w:b/>
        </w:rPr>
        <w:t>Send B</w:t>
      </w:r>
      <w:r w:rsidRPr="00370641">
        <w:rPr>
          <w:b/>
        </w:rPr>
        <w:t>ack</w:t>
      </w:r>
      <w:r w:rsidRPr="00370641">
        <w:t xml:space="preserve"> </w:t>
      </w:r>
      <w:r w:rsidR="00DE3749" w:rsidRPr="00370641">
        <w:t xml:space="preserve">the request </w:t>
      </w:r>
      <w:r w:rsidRPr="00370641">
        <w:t>and then make necessary changes without cance</w:t>
      </w:r>
      <w:r w:rsidR="005571DE" w:rsidRPr="00370641">
        <w:t>l</w:t>
      </w:r>
      <w:r w:rsidRPr="00370641">
        <w:t>ling the process</w:t>
      </w:r>
    </w:p>
    <w:p w:rsidR="0009376E" w:rsidRPr="00370641" w:rsidRDefault="0009376E" w:rsidP="004859A5">
      <w:r w:rsidRPr="00370641">
        <w:t>From the Workday Home page:</w:t>
      </w:r>
    </w:p>
    <w:p w:rsidR="0009376E" w:rsidRPr="00370641" w:rsidRDefault="0009376E" w:rsidP="0060370E">
      <w:pPr>
        <w:pStyle w:val="ListParagraph"/>
        <w:numPr>
          <w:ilvl w:val="0"/>
          <w:numId w:val="22"/>
        </w:numPr>
      </w:pPr>
      <w:r w:rsidRPr="00370641">
        <w:t xml:space="preserve">Click the </w:t>
      </w:r>
      <w:r w:rsidRPr="00370641">
        <w:rPr>
          <w:b/>
        </w:rPr>
        <w:t>Time Off</w:t>
      </w:r>
      <w:r w:rsidRPr="00370641">
        <w:t xml:space="preserve"> Worklet</w:t>
      </w:r>
    </w:p>
    <w:p w:rsidR="0009376E" w:rsidRPr="00370641" w:rsidRDefault="0009376E" w:rsidP="0060370E">
      <w:pPr>
        <w:pStyle w:val="ListParagraph"/>
      </w:pPr>
      <w:r w:rsidRPr="00370641">
        <w:t xml:space="preserve">Click </w:t>
      </w:r>
      <w:r w:rsidRPr="00370641">
        <w:rPr>
          <w:b/>
        </w:rPr>
        <w:t>Time Off Correction</w:t>
      </w:r>
    </w:p>
    <w:p w:rsidR="0060370E" w:rsidRPr="00370641" w:rsidRDefault="00FD537F" w:rsidP="0060370E">
      <w:pPr>
        <w:ind w:left="360"/>
      </w:pPr>
      <w:r w:rsidRPr="00370641">
        <w:rPr>
          <w:noProof/>
        </w:rPr>
        <w:drawing>
          <wp:inline distT="0" distB="0" distL="0" distR="0" wp14:anchorId="0674440B" wp14:editId="35630EBF">
            <wp:extent cx="2852928" cy="1097944"/>
            <wp:effectExtent l="19050" t="19050" r="24130" b="26035"/>
            <wp:docPr id="35" name="Picture 35" descr="Options that appear after clicking Time Off Worklet with the Time Off Correction option highlighted for emphasis" title="Options that appear after clicking Time Off Worklet with the Time Off Correction option highlighted for emph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7677" cy="1107468"/>
                    </a:xfrm>
                    <a:prstGeom prst="rect">
                      <a:avLst/>
                    </a:prstGeom>
                    <a:ln>
                      <a:solidFill>
                        <a:schemeClr val="tx1"/>
                      </a:solidFill>
                    </a:ln>
                  </pic:spPr>
                </pic:pic>
              </a:graphicData>
            </a:graphic>
          </wp:inline>
        </w:drawing>
      </w:r>
    </w:p>
    <w:p w:rsidR="0009376E" w:rsidRPr="00370641" w:rsidRDefault="0009376E" w:rsidP="0060370E">
      <w:pPr>
        <w:pStyle w:val="ListParagraph"/>
      </w:pPr>
      <w:r w:rsidRPr="00370641">
        <w:t>Select the date(s) that need correction</w:t>
      </w:r>
    </w:p>
    <w:p w:rsidR="009B6F00" w:rsidRPr="00370641" w:rsidRDefault="009B6F00" w:rsidP="0060370E">
      <w:pPr>
        <w:ind w:left="360"/>
      </w:pPr>
      <w:r w:rsidRPr="00370641">
        <w:rPr>
          <w:noProof/>
        </w:rPr>
        <w:drawing>
          <wp:inline distT="0" distB="0" distL="0" distR="0" wp14:anchorId="64A0F4FC" wp14:editId="66FEEEB5">
            <wp:extent cx="2780071" cy="1028845"/>
            <wp:effectExtent l="19050" t="19050" r="20320" b="19050"/>
            <wp:docPr id="22" name="Picture 22" descr="dates approved for vacation displayed" title="dates approved for vac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87173" cy="1031473"/>
                    </a:xfrm>
                    <a:prstGeom prst="rect">
                      <a:avLst/>
                    </a:prstGeom>
                    <a:ln>
                      <a:solidFill>
                        <a:schemeClr val="tx1"/>
                      </a:solidFill>
                    </a:ln>
                  </pic:spPr>
                </pic:pic>
              </a:graphicData>
            </a:graphic>
          </wp:inline>
        </w:drawing>
      </w:r>
    </w:p>
    <w:p w:rsidR="00530CC3" w:rsidRPr="00370641" w:rsidRDefault="00530CC3" w:rsidP="00B14EB0">
      <w:pPr>
        <w:pStyle w:val="ListParagraph"/>
      </w:pPr>
      <w:r w:rsidRPr="00370641">
        <w:t xml:space="preserve">Select the specific date(s) you need to </w:t>
      </w:r>
      <w:r w:rsidR="00091FA0" w:rsidRPr="00370641">
        <w:t>correct</w:t>
      </w:r>
      <w:r w:rsidR="007A0399" w:rsidRPr="00370641">
        <w:t xml:space="preserve"> </w:t>
      </w:r>
      <w:r w:rsidR="005210E6" w:rsidRPr="00370641">
        <w:t xml:space="preserve"> and adjust the</w:t>
      </w:r>
      <w:r w:rsidR="007A0399" w:rsidRPr="00370641">
        <w:t xml:space="preserve"> type or hours as needed </w:t>
      </w:r>
      <w:r w:rsidR="007A0399" w:rsidRPr="00370641">
        <w:rPr>
          <w:i/>
          <w:u w:val="single"/>
        </w:rPr>
        <w:t>or</w:t>
      </w:r>
      <w:r w:rsidR="005210E6" w:rsidRPr="00370641">
        <w:t xml:space="preserve"> </w:t>
      </w:r>
      <w:r w:rsidR="00091FA0" w:rsidRPr="00370641">
        <w:t>click the minus (-) sign to delete a row</w:t>
      </w:r>
    </w:p>
    <w:p w:rsidR="00091FA0" w:rsidRPr="00370641" w:rsidRDefault="00091FA0" w:rsidP="0060370E">
      <w:pPr>
        <w:ind w:left="360"/>
      </w:pPr>
      <w:r w:rsidRPr="00370641">
        <w:rPr>
          <w:noProof/>
        </w:rPr>
        <w:drawing>
          <wp:inline distT="0" distB="0" distL="0" distR="0" wp14:anchorId="0928A878" wp14:editId="1218349A">
            <wp:extent cx="2777836" cy="2371633"/>
            <wp:effectExtent l="19050" t="19050" r="22860" b="10160"/>
            <wp:docPr id="23" name="Picture 23" descr="Correct time off page with the row that is selected for correction highlighted and the fields Type, quantity, reason and comment highlighted" title="Correct time off page with the row that is selected for correction highlighted and the fields Type, quantity, reason and commen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2861" cy="2384461"/>
                    </a:xfrm>
                    <a:prstGeom prst="rect">
                      <a:avLst/>
                    </a:prstGeom>
                    <a:ln>
                      <a:solidFill>
                        <a:schemeClr val="tx1"/>
                      </a:solidFill>
                    </a:ln>
                  </pic:spPr>
                </pic:pic>
              </a:graphicData>
            </a:graphic>
          </wp:inline>
        </w:drawing>
      </w:r>
    </w:p>
    <w:p w:rsidR="00530CC3" w:rsidRPr="00370641" w:rsidRDefault="00530CC3" w:rsidP="0060370E">
      <w:pPr>
        <w:ind w:left="360"/>
      </w:pPr>
      <w:r w:rsidRPr="00370641">
        <w:rPr>
          <w:b/>
          <w:u w:val="single"/>
        </w:rPr>
        <w:t>Note</w:t>
      </w:r>
      <w:r w:rsidRPr="00370641">
        <w:rPr>
          <w:b/>
        </w:rPr>
        <w:t>:</w:t>
      </w:r>
      <w:r w:rsidRPr="00370641">
        <w:t xml:space="preserve"> Here the </w:t>
      </w:r>
      <w:r w:rsidR="007A0399" w:rsidRPr="00370641">
        <w:t>first</w:t>
      </w:r>
      <w:r w:rsidRPr="00370641">
        <w:t xml:space="preserve"> day was selected and changes can be made for the </w:t>
      </w:r>
      <w:r w:rsidRPr="00370641">
        <w:rPr>
          <w:b/>
        </w:rPr>
        <w:t>Type</w:t>
      </w:r>
      <w:r w:rsidRPr="00370641">
        <w:t xml:space="preserve">, </w:t>
      </w:r>
      <w:r w:rsidRPr="00370641">
        <w:rPr>
          <w:b/>
        </w:rPr>
        <w:t>Quantity</w:t>
      </w:r>
      <w:r w:rsidRPr="00370641">
        <w:t xml:space="preserve"> and </w:t>
      </w:r>
      <w:r w:rsidRPr="00370641">
        <w:rPr>
          <w:b/>
        </w:rPr>
        <w:t>Reason</w:t>
      </w:r>
    </w:p>
    <w:p w:rsidR="00530CC3" w:rsidRPr="00370641" w:rsidRDefault="00530CC3" w:rsidP="0060370E">
      <w:pPr>
        <w:pStyle w:val="ListParagraph"/>
      </w:pPr>
      <w:r w:rsidRPr="00370641">
        <w:t>Enter comment</w:t>
      </w:r>
      <w:r w:rsidR="004A23D2" w:rsidRPr="00370641">
        <w:t>s for your M</w:t>
      </w:r>
      <w:r w:rsidRPr="00370641">
        <w:t>anager</w:t>
      </w:r>
    </w:p>
    <w:p w:rsidR="00530CC3" w:rsidRPr="00370641" w:rsidRDefault="00530CC3" w:rsidP="0060370E">
      <w:pPr>
        <w:pStyle w:val="ListParagraph"/>
      </w:pPr>
      <w:r w:rsidRPr="00370641">
        <w:t xml:space="preserve">Click </w:t>
      </w:r>
      <w:r w:rsidRPr="00370641">
        <w:rPr>
          <w:b/>
        </w:rPr>
        <w:t>Submit</w:t>
      </w:r>
    </w:p>
    <w:p w:rsidR="00530CC3" w:rsidRPr="00370641" w:rsidRDefault="00530CC3" w:rsidP="00530CC3">
      <w:pPr>
        <w:pStyle w:val="Heading4"/>
      </w:pPr>
      <w:r w:rsidRPr="00370641">
        <w:t>Up Next</w:t>
      </w:r>
    </w:p>
    <w:p w:rsidR="00530CC3" w:rsidRPr="00370641" w:rsidRDefault="00530CC3" w:rsidP="00135E34">
      <w:pPr>
        <w:pStyle w:val="BulletedParagraph"/>
      </w:pPr>
      <w:r w:rsidRPr="00370641">
        <w:t xml:space="preserve">Your </w:t>
      </w:r>
      <w:r w:rsidR="004A23D2" w:rsidRPr="00370641">
        <w:t>M</w:t>
      </w:r>
      <w:r w:rsidR="002D3E5D" w:rsidRPr="00370641">
        <w:t>anager</w:t>
      </w:r>
      <w:r w:rsidR="00E137AC" w:rsidRPr="00370641">
        <w:t xml:space="preserve"> </w:t>
      </w:r>
      <w:r w:rsidRPr="00370641">
        <w:t>will receive an inbox item to approve these changes</w:t>
      </w:r>
    </w:p>
    <w:p w:rsidR="00135E34" w:rsidRPr="00370641" w:rsidRDefault="00135E34" w:rsidP="00135E34">
      <w:pPr>
        <w:pStyle w:val="BulletedParagraph"/>
      </w:pPr>
      <w:r w:rsidRPr="00370641">
        <w:t>Your Absence Partner will receive an inbox item to take action on any request involving FMLA, Parental or Emergency</w:t>
      </w:r>
      <w:r w:rsidR="001B6496" w:rsidRPr="00370641">
        <w:t xml:space="preserve"> </w:t>
      </w:r>
      <w:r w:rsidR="008311AE" w:rsidRPr="00370641">
        <w:t>time offs, as well as</w:t>
      </w:r>
      <w:r w:rsidR="001B6496" w:rsidRPr="00370641">
        <w:t xml:space="preserve"> unpaid</w:t>
      </w:r>
      <w:r w:rsidRPr="00370641">
        <w:t xml:space="preserve"> time offs</w:t>
      </w:r>
      <w:r w:rsidR="001B6496" w:rsidRPr="00370641">
        <w:t xml:space="preserve"> for faculty and staff</w:t>
      </w:r>
    </w:p>
    <w:p w:rsidR="00530CC3" w:rsidRDefault="00530CC3" w:rsidP="00B17465">
      <w:pPr>
        <w:spacing w:after="480"/>
      </w:pPr>
      <w:r w:rsidRPr="00370641">
        <w:t xml:space="preserve">You have completed </w:t>
      </w:r>
      <w:r w:rsidR="0060370E" w:rsidRPr="00370641">
        <w:t xml:space="preserve">the initiation of </w:t>
      </w:r>
      <w:r w:rsidRPr="00370641">
        <w:t xml:space="preserve">the </w:t>
      </w:r>
      <w:r w:rsidR="00FF1D15" w:rsidRPr="00370641">
        <w:rPr>
          <w:b/>
        </w:rPr>
        <w:t xml:space="preserve">Correct a </w:t>
      </w:r>
      <w:r w:rsidRPr="00370641">
        <w:rPr>
          <w:b/>
        </w:rPr>
        <w:t xml:space="preserve">Time </w:t>
      </w:r>
      <w:proofErr w:type="gramStart"/>
      <w:r w:rsidRPr="00370641">
        <w:rPr>
          <w:b/>
        </w:rPr>
        <w:t>Off</w:t>
      </w:r>
      <w:proofErr w:type="gramEnd"/>
      <w:r w:rsidR="00FF1D15" w:rsidRPr="00370641">
        <w:rPr>
          <w:b/>
        </w:rPr>
        <w:t xml:space="preserve"> Request</w:t>
      </w:r>
      <w:r w:rsidRPr="00370641">
        <w:rPr>
          <w:b/>
        </w:rPr>
        <w:t xml:space="preserve"> </w:t>
      </w:r>
      <w:r w:rsidRPr="00370641">
        <w:t>process</w:t>
      </w:r>
    </w:p>
    <w:p w:rsidR="00B17465" w:rsidRPr="00530CC3" w:rsidRDefault="00B17465" w:rsidP="00530CC3"/>
    <w:sectPr w:rsidR="00B17465" w:rsidRPr="00530CC3" w:rsidSect="00A40459">
      <w:type w:val="continuous"/>
      <w:pgSz w:w="12240" w:h="15840"/>
      <w:pgMar w:top="1440" w:right="720" w:bottom="1440" w:left="720" w:header="720" w:footer="432"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8D" w:rsidRDefault="00AD318D" w:rsidP="00571B78">
      <w:pPr>
        <w:spacing w:after="0" w:line="240" w:lineRule="auto"/>
      </w:pPr>
      <w:r>
        <w:separator/>
      </w:r>
    </w:p>
  </w:endnote>
  <w:endnote w:type="continuationSeparator" w:id="0">
    <w:p w:rsidR="00AD318D" w:rsidRDefault="00AD318D" w:rsidP="0057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OT-Book">
    <w:altName w:val="Cambria"/>
    <w:panose1 w:val="00000000000000000000"/>
    <w:charset w:val="00"/>
    <w:family w:val="modern"/>
    <w:notTrueType/>
    <w:pitch w:val="variable"/>
    <w:sig w:usb0="800000AF" w:usb1="4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925325"/>
      <w:docPartObj>
        <w:docPartGallery w:val="Page Numbers (Bottom of Page)"/>
        <w:docPartUnique/>
      </w:docPartObj>
    </w:sdtPr>
    <w:sdtEndPr/>
    <w:sdtContent>
      <w:sdt>
        <w:sdtPr>
          <w:id w:val="1341594068"/>
          <w:docPartObj>
            <w:docPartGallery w:val="Page Numbers (Top of Page)"/>
            <w:docPartUnique/>
          </w:docPartObj>
        </w:sdtPr>
        <w:sdtEndPr/>
        <w:sdtContent>
          <w:p w:rsidR="002C1A33" w:rsidRDefault="00B17465" w:rsidP="002C1A33">
            <w:pPr>
              <w:pStyle w:val="Footer"/>
              <w:jc w:val="right"/>
            </w:pPr>
            <w:r>
              <w:rPr>
                <w:noProof/>
              </w:rPr>
              <w:drawing>
                <wp:anchor distT="0" distB="0" distL="114300" distR="114300" simplePos="0" relativeHeight="251664384" behindDoc="1" locked="0" layoutInCell="1" allowOverlap="1" wp14:anchorId="4D832135" wp14:editId="3A9DDA14">
                  <wp:simplePos x="0" y="0"/>
                  <wp:positionH relativeFrom="column">
                    <wp:posOffset>-11927</wp:posOffset>
                  </wp:positionH>
                  <wp:positionV relativeFrom="paragraph">
                    <wp:posOffset>-279013</wp:posOffset>
                  </wp:positionV>
                  <wp:extent cx="1910385" cy="639649"/>
                  <wp:effectExtent l="0" t="0" r="0" b="8255"/>
                  <wp:wrapNone/>
                  <wp:docPr id="13" name="Picture 13"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ull" title="nul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0385" cy="639649"/>
                          </a:xfrm>
                          <a:prstGeom prst="rect">
                            <a:avLst/>
                          </a:prstGeom>
                        </pic:spPr>
                      </pic:pic>
                    </a:graphicData>
                  </a:graphic>
                </wp:anchor>
              </w:drawing>
            </w:r>
            <w:r w:rsidR="002C1A33">
              <w:t xml:space="preserve">Page </w:t>
            </w:r>
            <w:r w:rsidR="002C1A33">
              <w:rPr>
                <w:b/>
                <w:bCs/>
                <w:sz w:val="24"/>
                <w:szCs w:val="24"/>
              </w:rPr>
              <w:fldChar w:fldCharType="begin"/>
            </w:r>
            <w:r w:rsidR="002C1A33">
              <w:rPr>
                <w:b/>
                <w:bCs/>
              </w:rPr>
              <w:instrText xml:space="preserve"> PAGE </w:instrText>
            </w:r>
            <w:r w:rsidR="002C1A33">
              <w:rPr>
                <w:b/>
                <w:bCs/>
                <w:sz w:val="24"/>
                <w:szCs w:val="24"/>
              </w:rPr>
              <w:fldChar w:fldCharType="separate"/>
            </w:r>
            <w:r w:rsidR="00370641">
              <w:rPr>
                <w:b/>
                <w:bCs/>
                <w:noProof/>
              </w:rPr>
              <w:t>4</w:t>
            </w:r>
            <w:r w:rsidR="002C1A33">
              <w:rPr>
                <w:b/>
                <w:bCs/>
                <w:sz w:val="24"/>
                <w:szCs w:val="24"/>
              </w:rPr>
              <w:fldChar w:fldCharType="end"/>
            </w:r>
            <w:r w:rsidR="002C1A33">
              <w:t xml:space="preserve"> of </w:t>
            </w:r>
            <w:r w:rsidR="002C1A33">
              <w:rPr>
                <w:b/>
                <w:bCs/>
                <w:sz w:val="24"/>
                <w:szCs w:val="24"/>
              </w:rPr>
              <w:fldChar w:fldCharType="begin"/>
            </w:r>
            <w:r w:rsidR="002C1A33">
              <w:rPr>
                <w:b/>
                <w:bCs/>
              </w:rPr>
              <w:instrText xml:space="preserve"> NUMPAGES  </w:instrText>
            </w:r>
            <w:r w:rsidR="002C1A33">
              <w:rPr>
                <w:b/>
                <w:bCs/>
                <w:sz w:val="24"/>
                <w:szCs w:val="24"/>
              </w:rPr>
              <w:fldChar w:fldCharType="separate"/>
            </w:r>
            <w:r w:rsidR="00370641">
              <w:rPr>
                <w:b/>
                <w:bCs/>
                <w:noProof/>
              </w:rPr>
              <w:t>4</w:t>
            </w:r>
            <w:r w:rsidR="002C1A33">
              <w:rPr>
                <w:b/>
                <w:bCs/>
                <w:sz w:val="24"/>
                <w:szCs w:val="24"/>
              </w:rPr>
              <w:fldChar w:fldCharType="end"/>
            </w:r>
          </w:p>
        </w:sdtContent>
      </w:sdt>
    </w:sdtContent>
  </w:sdt>
  <w:p w:rsidR="002C1A33" w:rsidRDefault="002C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8D" w:rsidRDefault="00AD318D" w:rsidP="00571B78">
      <w:pPr>
        <w:spacing w:after="0" w:line="240" w:lineRule="auto"/>
      </w:pPr>
      <w:r>
        <w:separator/>
      </w:r>
    </w:p>
  </w:footnote>
  <w:footnote w:type="continuationSeparator" w:id="0">
    <w:p w:rsidR="00AD318D" w:rsidRDefault="00AD318D" w:rsidP="0057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94" w:rsidRPr="00571B78" w:rsidRDefault="00DB1A5A">
    <w:pPr>
      <w:pStyle w:val="Header"/>
      <w:rPr>
        <w:rFonts w:cs="Arial"/>
        <w:i/>
      </w:rPr>
    </w:pPr>
    <w:r w:rsidRPr="00571B78">
      <w:rPr>
        <w:rFonts w:cs="Arial"/>
        <w:i/>
        <w:noProof/>
      </w:rPr>
      <mc:AlternateContent>
        <mc:Choice Requires="wps">
          <w:drawing>
            <wp:anchor distT="0" distB="0" distL="114300" distR="114300" simplePos="0" relativeHeight="251657216" behindDoc="0" locked="0" layoutInCell="1" allowOverlap="1" wp14:anchorId="2E46197D" wp14:editId="524CAE12">
              <wp:simplePos x="0" y="0"/>
              <wp:positionH relativeFrom="margin">
                <wp:align>left</wp:align>
              </wp:positionH>
              <wp:positionV relativeFrom="paragraph">
                <wp:posOffset>352425</wp:posOffset>
              </wp:positionV>
              <wp:extent cx="6858000" cy="38100"/>
              <wp:effectExtent l="0" t="0" r="19050" b="19050"/>
              <wp:wrapNone/>
              <wp:docPr id="28" name="Straight Connector 28" descr="null" title="null"/>
              <wp:cNvGraphicFramePr/>
              <a:graphic xmlns:a="http://schemas.openxmlformats.org/drawingml/2006/main">
                <a:graphicData uri="http://schemas.microsoft.com/office/word/2010/wordprocessingShape">
                  <wps:wsp>
                    <wps:cNvCnPr/>
                    <wps:spPr>
                      <a:xfrm>
                        <a:off x="0" y="0"/>
                        <a:ext cx="6858000" cy="38100"/>
                      </a:xfrm>
                      <a:prstGeom prst="line">
                        <a:avLst/>
                      </a:prstGeom>
                      <a:ln w="25400">
                        <a:solidFill>
                          <a:srgbClr val="E46C0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B4EC2" id="Straight Connector 28" o:spid="_x0000_s1026" alt="Title: null - Description: null"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75pt" to="540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" strokecolor="#e46c0a" strokeweight="2pt">
              <v:stroke joinstyle="miter"/>
              <w10:wrap anchorx="margin"/>
            </v:line>
          </w:pict>
        </mc:Fallback>
      </mc:AlternateContent>
    </w:r>
    <w:r w:rsidR="00A55794" w:rsidRPr="00571B78">
      <w:rPr>
        <w:rFonts w:cs="Arial"/>
        <w:i/>
        <w:noProof/>
      </w:rPr>
      <w:drawing>
        <wp:anchor distT="0" distB="0" distL="114300" distR="114300" simplePos="0" relativeHeight="251665408" behindDoc="0" locked="0" layoutInCell="1" allowOverlap="1" wp14:anchorId="62BEC453" wp14:editId="4B7E918C">
          <wp:simplePos x="0" y="0"/>
          <wp:positionH relativeFrom="column">
            <wp:posOffset>4951095</wp:posOffset>
          </wp:positionH>
          <wp:positionV relativeFrom="paragraph">
            <wp:posOffset>-196635</wp:posOffset>
          </wp:positionV>
          <wp:extent cx="1152144" cy="475488"/>
          <wp:effectExtent l="0" t="0" r="0" b="1270"/>
          <wp:wrapNone/>
          <wp:docPr id="18" name="Picture 18"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Secondary Logo.png"/>
                  <pic:cNvPicPr/>
                </pic:nvPicPr>
                <pic:blipFill>
                  <a:blip r:embed="rId1">
                    <a:extLst>
                      <a:ext uri="{28A0092B-C50C-407E-A947-70E740481C1C}">
                        <a14:useLocalDpi xmlns:a14="http://schemas.microsoft.com/office/drawing/2010/main" val="0"/>
                      </a:ext>
                    </a:extLst>
                  </a:blip>
                  <a:stretch>
                    <a:fillRect/>
                  </a:stretch>
                </pic:blipFill>
                <pic:spPr>
                  <a:xfrm>
                    <a:off x="0" y="0"/>
                    <a:ext cx="1152144" cy="475488"/>
                  </a:xfrm>
                  <a:prstGeom prst="rect">
                    <a:avLst/>
                  </a:prstGeom>
                </pic:spPr>
              </pic:pic>
            </a:graphicData>
          </a:graphic>
        </wp:anchor>
      </w:drawing>
    </w:r>
    <w:r w:rsidR="00180FDC">
      <w:rPr>
        <w:rFonts w:cs="Arial"/>
        <w:i/>
      </w:rPr>
      <w:t xml:space="preserve">Last </w:t>
    </w:r>
    <w:r w:rsidR="00B17465">
      <w:rPr>
        <w:rFonts w:cs="Arial"/>
        <w:i/>
      </w:rPr>
      <w:t xml:space="preserve">Reviewed / </w:t>
    </w:r>
    <w:r w:rsidR="00F95EFE">
      <w:rPr>
        <w:rFonts w:cs="Arial"/>
        <w:i/>
      </w:rPr>
      <w:t xml:space="preserve">Updated </w:t>
    </w:r>
    <w:r w:rsidR="00EB0BAA">
      <w:rPr>
        <w:rFonts w:cs="Arial"/>
        <w:i/>
      </w:rPr>
      <w:t>June 5</w:t>
    </w:r>
    <w:r w:rsidR="00F44F64">
      <w:rPr>
        <w:rFonts w:cs="Arial"/>
        <w:i/>
      </w:rPr>
      <w:t>,</w:t>
    </w:r>
    <w:r w:rsidR="00E137AC">
      <w:rPr>
        <w:rFonts w:cs="Arial"/>
        <w:i/>
      </w:rPr>
      <w:t xml:space="preserve"> 20</w:t>
    </w:r>
    <w:r w:rsidR="00F76033">
      <w:rPr>
        <w:rFonts w:cs="Arial"/>
        <w:i/>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31F"/>
    <w:multiLevelType w:val="hybridMultilevel"/>
    <w:tmpl w:val="2CF2CAF4"/>
    <w:lvl w:ilvl="0" w:tplc="2092C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D7EB3"/>
    <w:multiLevelType w:val="hybridMultilevel"/>
    <w:tmpl w:val="3F867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713C8"/>
    <w:multiLevelType w:val="hybridMultilevel"/>
    <w:tmpl w:val="32D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8CB"/>
    <w:multiLevelType w:val="hybridMultilevel"/>
    <w:tmpl w:val="C0540D8C"/>
    <w:lvl w:ilvl="0" w:tplc="2CA4F6E6">
      <w:start w:val="1"/>
      <w:numFmt w:val="bullet"/>
      <w:pStyle w:val="BulletedList"/>
      <w:lvlText w:val=""/>
      <w:lvlJc w:val="left"/>
      <w:pPr>
        <w:ind w:left="1080" w:hanging="360"/>
      </w:pPr>
      <w:rPr>
        <w:rFonts w:ascii="Symbol" w:hAnsi="Symbol" w:hint="default"/>
      </w:rPr>
    </w:lvl>
    <w:lvl w:ilvl="1" w:tplc="E256A18A">
      <w:start w:val="1"/>
      <w:numFmt w:val="bullet"/>
      <w:pStyle w:val="BulletedParagraph"/>
      <w:lvlText w:val=""/>
      <w:lvlJc w:val="left"/>
      <w:pPr>
        <w:ind w:left="1800" w:hanging="360"/>
      </w:pPr>
      <w:rPr>
        <w:rFonts w:ascii="Symbol" w:hAnsi="Symbol" w:hint="default"/>
      </w:rPr>
    </w:lvl>
    <w:lvl w:ilvl="2" w:tplc="26FA98C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503CA1"/>
    <w:multiLevelType w:val="hybridMultilevel"/>
    <w:tmpl w:val="400A1C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37F2A"/>
    <w:multiLevelType w:val="hybridMultilevel"/>
    <w:tmpl w:val="7930C2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9029F"/>
    <w:multiLevelType w:val="hybridMultilevel"/>
    <w:tmpl w:val="2BE66C64"/>
    <w:lvl w:ilvl="0" w:tplc="C9623686">
      <w:start w:val="1"/>
      <w:numFmt w:val="decimal"/>
      <w:lvlText w:val="%1."/>
      <w:lvlJc w:val="left"/>
      <w:pPr>
        <w:ind w:left="720" w:hanging="360"/>
      </w:pPr>
      <w:rPr>
        <w:b/>
        <w:color w:val="FFC000" w:themeColor="accent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675BA"/>
    <w:multiLevelType w:val="hybridMultilevel"/>
    <w:tmpl w:val="F3545E4A"/>
    <w:lvl w:ilvl="0" w:tplc="AA8666F0">
      <w:start w:val="1"/>
      <w:numFmt w:val="decimal"/>
      <w:lvlText w:val="%1."/>
      <w:lvlJc w:val="left"/>
      <w:pPr>
        <w:ind w:left="360" w:hanging="360"/>
      </w:pPr>
      <w:rPr>
        <w:b/>
        <w:color w:val="44546A" w:themeColor="tex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356DAE"/>
    <w:multiLevelType w:val="hybridMultilevel"/>
    <w:tmpl w:val="F1503D5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9D4B1E"/>
    <w:multiLevelType w:val="hybridMultilevel"/>
    <w:tmpl w:val="1764A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BD0722"/>
    <w:multiLevelType w:val="hybridMultilevel"/>
    <w:tmpl w:val="C5F8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F0A23"/>
    <w:multiLevelType w:val="hybridMultilevel"/>
    <w:tmpl w:val="1EF85754"/>
    <w:lvl w:ilvl="0" w:tplc="A4F617DA">
      <w:start w:val="1"/>
      <w:numFmt w:val="decimal"/>
      <w:lvlText w:val="%1."/>
      <w:lvlJc w:val="left"/>
      <w:pPr>
        <w:ind w:left="360" w:hanging="360"/>
      </w:pPr>
      <w:rPr>
        <w:b/>
        <w:color w:val="1F3864"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7E7626"/>
    <w:multiLevelType w:val="hybridMultilevel"/>
    <w:tmpl w:val="DD140376"/>
    <w:lvl w:ilvl="0" w:tplc="3F2AB31C">
      <w:start w:val="1"/>
      <w:numFmt w:val="decimal"/>
      <w:lvlText w:val="%1."/>
      <w:lvlJc w:val="left"/>
      <w:pPr>
        <w:ind w:left="36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3CC653D"/>
    <w:multiLevelType w:val="hybridMultilevel"/>
    <w:tmpl w:val="2A788692"/>
    <w:lvl w:ilvl="0" w:tplc="1AD0117E">
      <w:start w:val="1"/>
      <w:numFmt w:val="decimal"/>
      <w:lvlText w:val="%1."/>
      <w:lvlJc w:val="left"/>
      <w:pPr>
        <w:ind w:left="720" w:hanging="360"/>
      </w:pPr>
      <w:rPr>
        <w:rFonts w:hint="default"/>
        <w:b/>
        <w:bCs w:val="0"/>
        <w:i w:val="0"/>
        <w:iCs w:val="0"/>
        <w:caps w:val="0"/>
        <w:smallCaps w:val="0"/>
        <w:strike w:val="0"/>
        <w:dstrike w:val="0"/>
        <w:noProof w:val="0"/>
        <w:vanish w:val="0"/>
        <w:color w:val="1F355E"/>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69DD"/>
    <w:multiLevelType w:val="hybridMultilevel"/>
    <w:tmpl w:val="20D0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17779"/>
    <w:multiLevelType w:val="hybridMultilevel"/>
    <w:tmpl w:val="71CCF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3B66DB"/>
    <w:multiLevelType w:val="hybridMultilevel"/>
    <w:tmpl w:val="6268B56E"/>
    <w:lvl w:ilvl="0" w:tplc="B74C7DB2">
      <w:start w:val="1"/>
      <w:numFmt w:val="decimal"/>
      <w:pStyle w:val="ListParagraph"/>
      <w:lvlText w:val="%1."/>
      <w:lvlJc w:val="left"/>
      <w:pPr>
        <w:ind w:left="360" w:hanging="360"/>
      </w:pPr>
      <w:rPr>
        <w:rFonts w:hint="default"/>
        <w:b/>
        <w:color w:val="1F355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6B6725"/>
    <w:multiLevelType w:val="hybridMultilevel"/>
    <w:tmpl w:val="739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D50BC"/>
    <w:multiLevelType w:val="hybridMultilevel"/>
    <w:tmpl w:val="19EE4778"/>
    <w:lvl w:ilvl="0" w:tplc="073021B4">
      <w:start w:val="1"/>
      <w:numFmt w:val="decimal"/>
      <w:lvlText w:val="%1."/>
      <w:lvlJc w:val="left"/>
      <w:pPr>
        <w:ind w:left="360" w:hanging="360"/>
      </w:pPr>
      <w:rPr>
        <w:b/>
        <w:color w:val="1F3864" w:themeColor="accent5"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12"/>
  </w:num>
  <w:num w:numId="4">
    <w:abstractNumId w:val="9"/>
  </w:num>
  <w:num w:numId="5">
    <w:abstractNumId w:val="5"/>
  </w:num>
  <w:num w:numId="6">
    <w:abstractNumId w:val="4"/>
  </w:num>
  <w:num w:numId="7">
    <w:abstractNumId w:val="8"/>
  </w:num>
  <w:num w:numId="8">
    <w:abstractNumId w:val="0"/>
  </w:num>
  <w:num w:numId="9">
    <w:abstractNumId w:val="15"/>
  </w:num>
  <w:num w:numId="10">
    <w:abstractNumId w:val="3"/>
  </w:num>
  <w:num w:numId="11">
    <w:abstractNumId w:val="1"/>
  </w:num>
  <w:num w:numId="12">
    <w:abstractNumId w:val="14"/>
  </w:num>
  <w:num w:numId="13">
    <w:abstractNumId w:val="16"/>
    <w:lvlOverride w:ilvl="0">
      <w:startOverride w:val="1"/>
    </w:lvlOverride>
  </w:num>
  <w:num w:numId="14">
    <w:abstractNumId w:val="13"/>
  </w:num>
  <w:num w:numId="15">
    <w:abstractNumId w:val="6"/>
  </w:num>
  <w:num w:numId="16">
    <w:abstractNumId w:val="18"/>
  </w:num>
  <w:num w:numId="17">
    <w:abstractNumId w:val="17"/>
  </w:num>
  <w:num w:numId="18">
    <w:abstractNumId w:val="10"/>
  </w:num>
  <w:num w:numId="19">
    <w:abstractNumId w:val="11"/>
  </w:num>
  <w:num w:numId="20">
    <w:abstractNumId w:val="7"/>
  </w:num>
  <w:num w:numId="21">
    <w:abstractNumId w:val="16"/>
    <w:lvlOverride w:ilvl="0">
      <w:startOverride w:val="1"/>
    </w:lvlOverride>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78"/>
    <w:rsid w:val="00005484"/>
    <w:rsid w:val="00005B97"/>
    <w:rsid w:val="000277E3"/>
    <w:rsid w:val="00034AE0"/>
    <w:rsid w:val="000421B0"/>
    <w:rsid w:val="00043854"/>
    <w:rsid w:val="000709F0"/>
    <w:rsid w:val="000819D7"/>
    <w:rsid w:val="0009070B"/>
    <w:rsid w:val="00091FA0"/>
    <w:rsid w:val="0009376E"/>
    <w:rsid w:val="00095147"/>
    <w:rsid w:val="00114590"/>
    <w:rsid w:val="001252E9"/>
    <w:rsid w:val="00135E34"/>
    <w:rsid w:val="0014774D"/>
    <w:rsid w:val="00180FDC"/>
    <w:rsid w:val="001B6496"/>
    <w:rsid w:val="001C3BCD"/>
    <w:rsid w:val="001D3E78"/>
    <w:rsid w:val="001E3606"/>
    <w:rsid w:val="0021158D"/>
    <w:rsid w:val="00215D91"/>
    <w:rsid w:val="00234FC5"/>
    <w:rsid w:val="0024790A"/>
    <w:rsid w:val="00277528"/>
    <w:rsid w:val="00281AB7"/>
    <w:rsid w:val="0028351E"/>
    <w:rsid w:val="002B2618"/>
    <w:rsid w:val="002C1A33"/>
    <w:rsid w:val="002C320F"/>
    <w:rsid w:val="002D13FD"/>
    <w:rsid w:val="002D3E5D"/>
    <w:rsid w:val="00335245"/>
    <w:rsid w:val="003371E9"/>
    <w:rsid w:val="003664DB"/>
    <w:rsid w:val="00370641"/>
    <w:rsid w:val="003752D9"/>
    <w:rsid w:val="00391674"/>
    <w:rsid w:val="00391B2D"/>
    <w:rsid w:val="00396311"/>
    <w:rsid w:val="003A46AE"/>
    <w:rsid w:val="003C0F7C"/>
    <w:rsid w:val="003D32A9"/>
    <w:rsid w:val="003F34CA"/>
    <w:rsid w:val="00407576"/>
    <w:rsid w:val="00412730"/>
    <w:rsid w:val="00425182"/>
    <w:rsid w:val="00425400"/>
    <w:rsid w:val="00437933"/>
    <w:rsid w:val="00450AF6"/>
    <w:rsid w:val="00455374"/>
    <w:rsid w:val="004671F4"/>
    <w:rsid w:val="004859A5"/>
    <w:rsid w:val="004939AF"/>
    <w:rsid w:val="004A23D2"/>
    <w:rsid w:val="004E3BBA"/>
    <w:rsid w:val="004E6091"/>
    <w:rsid w:val="00500843"/>
    <w:rsid w:val="00511E8D"/>
    <w:rsid w:val="005210E6"/>
    <w:rsid w:val="00530CC3"/>
    <w:rsid w:val="005571DE"/>
    <w:rsid w:val="00571B78"/>
    <w:rsid w:val="00585DA2"/>
    <w:rsid w:val="005A5F1B"/>
    <w:rsid w:val="005D514A"/>
    <w:rsid w:val="005D5C73"/>
    <w:rsid w:val="005D7112"/>
    <w:rsid w:val="0060370E"/>
    <w:rsid w:val="0060600B"/>
    <w:rsid w:val="006063FB"/>
    <w:rsid w:val="006115DF"/>
    <w:rsid w:val="00615D92"/>
    <w:rsid w:val="00623AD8"/>
    <w:rsid w:val="00632785"/>
    <w:rsid w:val="00647AF7"/>
    <w:rsid w:val="0065170E"/>
    <w:rsid w:val="00655EF8"/>
    <w:rsid w:val="00670437"/>
    <w:rsid w:val="0067634C"/>
    <w:rsid w:val="00694437"/>
    <w:rsid w:val="006A5E93"/>
    <w:rsid w:val="006B3E12"/>
    <w:rsid w:val="006B4989"/>
    <w:rsid w:val="006C1B27"/>
    <w:rsid w:val="006C24E7"/>
    <w:rsid w:val="006E0C70"/>
    <w:rsid w:val="006E2D28"/>
    <w:rsid w:val="006F0DD8"/>
    <w:rsid w:val="0074670D"/>
    <w:rsid w:val="00755D09"/>
    <w:rsid w:val="00760F11"/>
    <w:rsid w:val="007720EF"/>
    <w:rsid w:val="00785C1B"/>
    <w:rsid w:val="0079480A"/>
    <w:rsid w:val="00796CCB"/>
    <w:rsid w:val="007A0399"/>
    <w:rsid w:val="007A2CA6"/>
    <w:rsid w:val="008311AE"/>
    <w:rsid w:val="008449B9"/>
    <w:rsid w:val="008701D3"/>
    <w:rsid w:val="00874846"/>
    <w:rsid w:val="008A6118"/>
    <w:rsid w:val="008B6509"/>
    <w:rsid w:val="008E622F"/>
    <w:rsid w:val="009152DE"/>
    <w:rsid w:val="0093015F"/>
    <w:rsid w:val="00976EE0"/>
    <w:rsid w:val="00980CF0"/>
    <w:rsid w:val="009A7D7F"/>
    <w:rsid w:val="009B6F00"/>
    <w:rsid w:val="009E139A"/>
    <w:rsid w:val="009E76FB"/>
    <w:rsid w:val="009F4EE3"/>
    <w:rsid w:val="00A22615"/>
    <w:rsid w:val="00A3024C"/>
    <w:rsid w:val="00A36BB3"/>
    <w:rsid w:val="00A40459"/>
    <w:rsid w:val="00A55794"/>
    <w:rsid w:val="00A650D1"/>
    <w:rsid w:val="00AB6380"/>
    <w:rsid w:val="00AC1831"/>
    <w:rsid w:val="00AC7993"/>
    <w:rsid w:val="00AD318D"/>
    <w:rsid w:val="00AF0ECD"/>
    <w:rsid w:val="00B17465"/>
    <w:rsid w:val="00B34B15"/>
    <w:rsid w:val="00B36187"/>
    <w:rsid w:val="00B4775C"/>
    <w:rsid w:val="00C236AF"/>
    <w:rsid w:val="00C30135"/>
    <w:rsid w:val="00C421B5"/>
    <w:rsid w:val="00C8763E"/>
    <w:rsid w:val="00C922E9"/>
    <w:rsid w:val="00CA2034"/>
    <w:rsid w:val="00CC27E4"/>
    <w:rsid w:val="00CC3775"/>
    <w:rsid w:val="00D25EED"/>
    <w:rsid w:val="00D301EB"/>
    <w:rsid w:val="00D33C62"/>
    <w:rsid w:val="00D8709C"/>
    <w:rsid w:val="00D93F11"/>
    <w:rsid w:val="00DB1A5A"/>
    <w:rsid w:val="00DE19DB"/>
    <w:rsid w:val="00DE3749"/>
    <w:rsid w:val="00DF5572"/>
    <w:rsid w:val="00E137AC"/>
    <w:rsid w:val="00E15106"/>
    <w:rsid w:val="00E45814"/>
    <w:rsid w:val="00E464DD"/>
    <w:rsid w:val="00E813BD"/>
    <w:rsid w:val="00E92DB4"/>
    <w:rsid w:val="00EA0DD0"/>
    <w:rsid w:val="00EB0B6C"/>
    <w:rsid w:val="00EB0BAA"/>
    <w:rsid w:val="00EC169A"/>
    <w:rsid w:val="00EC3F32"/>
    <w:rsid w:val="00EE1E34"/>
    <w:rsid w:val="00EF254A"/>
    <w:rsid w:val="00F0341F"/>
    <w:rsid w:val="00F143D5"/>
    <w:rsid w:val="00F24C38"/>
    <w:rsid w:val="00F40692"/>
    <w:rsid w:val="00F421B7"/>
    <w:rsid w:val="00F44F64"/>
    <w:rsid w:val="00F72B08"/>
    <w:rsid w:val="00F76033"/>
    <w:rsid w:val="00F87DA7"/>
    <w:rsid w:val="00F95EFE"/>
    <w:rsid w:val="00FA2DAB"/>
    <w:rsid w:val="00FD537F"/>
    <w:rsid w:val="00FE1082"/>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BC599-CBF0-4A5C-A19D-ADE73CE8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E7"/>
    <w:rPr>
      <w:rFonts w:ascii="Arial" w:hAnsi="Arial"/>
    </w:rPr>
  </w:style>
  <w:style w:type="paragraph" w:styleId="Heading1">
    <w:name w:val="heading 1"/>
    <w:basedOn w:val="Normal"/>
    <w:next w:val="Normal"/>
    <w:link w:val="Heading1Char"/>
    <w:autoRedefine/>
    <w:uiPriority w:val="9"/>
    <w:qFormat/>
    <w:rsid w:val="00D93F11"/>
    <w:pPr>
      <w:keepNext/>
      <w:keepLines/>
      <w:spacing w:before="240" w:after="240"/>
      <w:outlineLvl w:val="0"/>
    </w:pPr>
    <w:rPr>
      <w:rFonts w:eastAsiaTheme="majorEastAsia" w:cstheme="majorBidi"/>
      <w:b/>
      <w:color w:val="003970"/>
      <w:sz w:val="40"/>
      <w:szCs w:val="32"/>
    </w:rPr>
  </w:style>
  <w:style w:type="paragraph" w:styleId="Heading2">
    <w:name w:val="heading 2"/>
    <w:basedOn w:val="Normal"/>
    <w:next w:val="Normal"/>
    <w:link w:val="Heading2Char"/>
    <w:autoRedefine/>
    <w:uiPriority w:val="9"/>
    <w:unhideWhenUsed/>
    <w:qFormat/>
    <w:rsid w:val="00D93F11"/>
    <w:pPr>
      <w:keepNext/>
      <w:keepLines/>
      <w:spacing w:before="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D93F11"/>
    <w:pPr>
      <w:keepNext/>
      <w:keepLines/>
      <w:spacing w:before="40" w:after="120"/>
      <w:outlineLvl w:val="2"/>
    </w:pPr>
    <w:rPr>
      <w:rFonts w:eastAsiaTheme="majorEastAsia" w:cstheme="majorBidi"/>
      <w:b/>
      <w:color w:val="1F355E"/>
      <w:sz w:val="28"/>
      <w:szCs w:val="24"/>
    </w:rPr>
  </w:style>
  <w:style w:type="paragraph" w:styleId="Heading4">
    <w:name w:val="heading 4"/>
    <w:basedOn w:val="Normal"/>
    <w:next w:val="Normal"/>
    <w:link w:val="Heading4Char"/>
    <w:autoRedefine/>
    <w:uiPriority w:val="9"/>
    <w:unhideWhenUsed/>
    <w:qFormat/>
    <w:rsid w:val="00425182"/>
    <w:pPr>
      <w:keepNext/>
      <w:keepLines/>
      <w:spacing w:before="40" w:after="120"/>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6C24E7"/>
    <w:pPr>
      <w:keepNext/>
      <w:keepLines/>
      <w:spacing w:before="40" w:after="0"/>
      <w:outlineLvl w:val="4"/>
    </w:pPr>
    <w:rPr>
      <w:rFonts w:eastAsiaTheme="majorEastAsia" w:cstheme="majorBidi"/>
      <w:b/>
      <w:i/>
      <w:color w:val="0056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78"/>
  </w:style>
  <w:style w:type="paragraph" w:styleId="Footer">
    <w:name w:val="footer"/>
    <w:basedOn w:val="Normal"/>
    <w:link w:val="FooterChar"/>
    <w:uiPriority w:val="99"/>
    <w:unhideWhenUsed/>
    <w:rsid w:val="0057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78"/>
  </w:style>
  <w:style w:type="paragraph" w:styleId="ListParagraph">
    <w:name w:val="List Paragraph"/>
    <w:aliases w:val="Numbered List Paragraph"/>
    <w:basedOn w:val="Normal"/>
    <w:link w:val="ListParagraphChar"/>
    <w:autoRedefine/>
    <w:uiPriority w:val="34"/>
    <w:qFormat/>
    <w:rsid w:val="0060370E"/>
    <w:pPr>
      <w:numPr>
        <w:numId w:val="1"/>
      </w:numPr>
      <w:spacing w:before="120" w:after="120" w:line="240" w:lineRule="auto"/>
    </w:pPr>
  </w:style>
  <w:style w:type="character" w:customStyle="1" w:styleId="Heading1Char">
    <w:name w:val="Heading 1 Char"/>
    <w:basedOn w:val="DefaultParagraphFont"/>
    <w:link w:val="Heading1"/>
    <w:uiPriority w:val="9"/>
    <w:rsid w:val="00D93F11"/>
    <w:rPr>
      <w:rFonts w:ascii="Arial" w:eastAsiaTheme="majorEastAsia" w:hAnsi="Arial" w:cstheme="majorBidi"/>
      <w:b/>
      <w:color w:val="003970"/>
      <w:sz w:val="40"/>
      <w:szCs w:val="32"/>
    </w:rPr>
  </w:style>
  <w:style w:type="character" w:customStyle="1" w:styleId="Heading2Char">
    <w:name w:val="Heading 2 Char"/>
    <w:basedOn w:val="DefaultParagraphFont"/>
    <w:link w:val="Heading2"/>
    <w:uiPriority w:val="9"/>
    <w:rsid w:val="00D93F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D93F11"/>
    <w:rPr>
      <w:rFonts w:ascii="Arial" w:eastAsiaTheme="majorEastAsia" w:hAnsi="Arial" w:cstheme="majorBidi"/>
      <w:b/>
      <w:color w:val="1F355E"/>
      <w:sz w:val="28"/>
      <w:szCs w:val="24"/>
    </w:rPr>
  </w:style>
  <w:style w:type="character" w:customStyle="1" w:styleId="Heading4Char">
    <w:name w:val="Heading 4 Char"/>
    <w:basedOn w:val="DefaultParagraphFont"/>
    <w:link w:val="Heading4"/>
    <w:uiPriority w:val="9"/>
    <w:rsid w:val="00425182"/>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6C24E7"/>
    <w:rPr>
      <w:rFonts w:ascii="Arial" w:eastAsiaTheme="majorEastAsia" w:hAnsi="Arial" w:cstheme="majorBidi"/>
      <w:b/>
      <w:i/>
      <w:color w:val="00567D"/>
    </w:rPr>
  </w:style>
  <w:style w:type="paragraph" w:customStyle="1" w:styleId="BulletedList">
    <w:name w:val="Bulleted List"/>
    <w:basedOn w:val="ListParagraph"/>
    <w:link w:val="BulletedListChar"/>
    <w:qFormat/>
    <w:rsid w:val="00335245"/>
    <w:pPr>
      <w:numPr>
        <w:numId w:val="10"/>
      </w:numPr>
    </w:pPr>
    <w:rPr>
      <w:b/>
    </w:rPr>
  </w:style>
  <w:style w:type="paragraph" w:customStyle="1" w:styleId="BulletedParagraph">
    <w:name w:val="Bulleted Paragraph"/>
    <w:basedOn w:val="BulletedList"/>
    <w:link w:val="BulletedParagraphChar"/>
    <w:autoRedefine/>
    <w:qFormat/>
    <w:rsid w:val="00C30135"/>
    <w:pPr>
      <w:numPr>
        <w:ilvl w:val="1"/>
      </w:numPr>
      <w:ind w:left="900"/>
    </w:pPr>
    <w:rPr>
      <w:b w:val="0"/>
    </w:rPr>
  </w:style>
  <w:style w:type="character" w:customStyle="1" w:styleId="ListParagraphChar">
    <w:name w:val="List Paragraph Char"/>
    <w:aliases w:val="Numbered List Paragraph Char"/>
    <w:basedOn w:val="DefaultParagraphFont"/>
    <w:link w:val="ListParagraph"/>
    <w:uiPriority w:val="34"/>
    <w:rsid w:val="0060370E"/>
    <w:rPr>
      <w:rFonts w:ascii="Arial" w:hAnsi="Arial"/>
    </w:rPr>
  </w:style>
  <w:style w:type="character" w:customStyle="1" w:styleId="BulletedListChar">
    <w:name w:val="Bulleted List Char"/>
    <w:basedOn w:val="ListParagraphChar"/>
    <w:link w:val="BulletedList"/>
    <w:rsid w:val="00335245"/>
    <w:rPr>
      <w:rFonts w:ascii="Arial" w:hAnsi="Arial"/>
      <w:b/>
    </w:rPr>
  </w:style>
  <w:style w:type="character" w:customStyle="1" w:styleId="BulletedParagraphChar">
    <w:name w:val="Bulleted Paragraph Char"/>
    <w:basedOn w:val="BulletedListChar"/>
    <w:link w:val="BulletedParagraph"/>
    <w:rsid w:val="00C30135"/>
    <w:rPr>
      <w:rFonts w:ascii="Arial" w:hAnsi="Arial"/>
      <w:b w:val="0"/>
    </w:rPr>
  </w:style>
  <w:style w:type="paragraph" w:styleId="BodyText">
    <w:name w:val="Body Text"/>
    <w:basedOn w:val="Normal"/>
    <w:link w:val="BodyTextChar"/>
    <w:autoRedefine/>
    <w:uiPriority w:val="1"/>
    <w:qFormat/>
    <w:rsid w:val="005D514A"/>
    <w:pPr>
      <w:tabs>
        <w:tab w:val="left" w:pos="360"/>
      </w:tabs>
      <w:spacing w:after="120" w:line="240" w:lineRule="auto"/>
    </w:pPr>
    <w:rPr>
      <w:rFonts w:eastAsia="ClanOT-Book" w:cs="Arial"/>
      <w:szCs w:val="20"/>
    </w:rPr>
  </w:style>
  <w:style w:type="character" w:customStyle="1" w:styleId="BodyTextChar">
    <w:name w:val="Body Text Char"/>
    <w:basedOn w:val="DefaultParagraphFont"/>
    <w:link w:val="BodyText"/>
    <w:uiPriority w:val="1"/>
    <w:rsid w:val="005D514A"/>
    <w:rPr>
      <w:rFonts w:ascii="Arial" w:eastAsia="ClanOT-Book" w:hAnsi="Arial" w:cs="Arial"/>
      <w:szCs w:val="20"/>
    </w:rPr>
  </w:style>
  <w:style w:type="paragraph" w:styleId="BalloonText">
    <w:name w:val="Balloon Text"/>
    <w:basedOn w:val="Normal"/>
    <w:link w:val="BalloonTextChar"/>
    <w:uiPriority w:val="99"/>
    <w:semiHidden/>
    <w:unhideWhenUsed/>
    <w:rsid w:val="0098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Quiroz, Rene</dc:creator>
  <cp:lastModifiedBy>Bass, Loretta</cp:lastModifiedBy>
  <cp:revision>23</cp:revision>
  <cp:lastPrinted>2019-11-05T17:06:00Z</cp:lastPrinted>
  <dcterms:created xsi:type="dcterms:W3CDTF">2020-05-26T20:10:00Z</dcterms:created>
  <dcterms:modified xsi:type="dcterms:W3CDTF">2020-06-08T14:51:00Z</dcterms:modified>
</cp:coreProperties>
</file>