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4C473CAD" w14:textId="77777777" w:rsidR="00C56503" w:rsidRDefault="00C56503"/>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6818CB0" w:rsidR="00FF2A4D" w:rsidRDefault="003E5CC4" w:rsidP="00663F5A">
      <w:pPr>
        <w:ind w:firstLine="0"/>
        <w:jc w:val="center"/>
      </w:pPr>
      <w:r>
        <w:t>A Dissertation</w:t>
      </w:r>
      <w:r w:rsidR="002E197D">
        <w:t xml:space="preserve"> (Qualitative)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750223FB" w:rsidR="003E5CC4" w:rsidRDefault="003E5CC4" w:rsidP="009E120B">
      <w:pPr>
        <w:spacing w:line="240" w:lineRule="auto"/>
        <w:ind w:firstLine="0"/>
        <w:jc w:val="center"/>
      </w:pPr>
      <w:r>
        <w:t>Submitted to the Graduate S</w:t>
      </w:r>
      <w:r w:rsidR="00225894">
        <w:t>chool</w:t>
      </w:r>
      <w:r w:rsidR="0015438A">
        <w:t xml:space="preserve"> of</w:t>
      </w:r>
      <w:r>
        <w:br/>
      </w:r>
      <w:r w:rsidR="00906530">
        <w:t>of</w:t>
      </w:r>
      <w:r w:rsidR="00F81206">
        <w:t xml:space="preserve"> </w:t>
      </w:r>
      <w:r>
        <w:t>Prairie View A&amp;M University</w:t>
      </w:r>
    </w:p>
    <w:p w14:paraId="55AF9442" w14:textId="1FD14C81" w:rsidR="00F81206" w:rsidRDefault="00F81206" w:rsidP="009E120B">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4B588BF7" w14:textId="1EFE5262" w:rsidR="00934191" w:rsidRDefault="00934191" w:rsidP="00663F5A">
      <w:pPr>
        <w:spacing w:line="276" w:lineRule="auto"/>
        <w:ind w:firstLine="90"/>
      </w:pPr>
      <w:r>
        <w:t xml:space="preserve"> </w:t>
      </w:r>
    </w:p>
    <w:p w14:paraId="4B68C460" w14:textId="77777777" w:rsidR="00934191" w:rsidRDefault="00934191" w:rsidP="00663F5A">
      <w:pPr>
        <w:spacing w:line="276" w:lineRule="auto"/>
        <w:ind w:firstLine="90"/>
      </w:pPr>
    </w:p>
    <w:p w14:paraId="4B0A35B6" w14:textId="77777777" w:rsidR="00934191" w:rsidRDefault="00934191" w:rsidP="00663F5A">
      <w:pPr>
        <w:spacing w:line="276" w:lineRule="auto"/>
        <w:ind w:firstLine="90"/>
      </w:pPr>
    </w:p>
    <w:p w14:paraId="758617BD" w14:textId="77777777" w:rsidR="00934191" w:rsidRDefault="00934191" w:rsidP="00663F5A">
      <w:pPr>
        <w:spacing w:line="276" w:lineRule="auto"/>
        <w:ind w:firstLine="90"/>
      </w:pPr>
    </w:p>
    <w:p w14:paraId="213289FC" w14:textId="534645A5" w:rsidR="00F81206" w:rsidRDefault="00934191" w:rsidP="00934191">
      <w:pPr>
        <w:spacing w:line="276" w:lineRule="auto"/>
        <w:ind w:firstLine="0"/>
      </w:pPr>
      <w:r>
        <w:t xml:space="preserve">                                </w:t>
      </w:r>
      <w:r w:rsidR="004F450C">
        <w:t>M</w:t>
      </w:r>
      <w:r>
        <w:t>ay or August or December</w:t>
      </w:r>
      <w:r w:rsidR="004F450C">
        <w:t>/Year of Graduation</w:t>
      </w:r>
    </w:p>
    <w:p w14:paraId="2AE43C66"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902F275" w:rsidR="00FF2A4D" w:rsidRDefault="00F81206" w:rsidP="00663F5A">
      <w:pPr>
        <w:spacing w:line="276" w:lineRule="auto"/>
        <w:ind w:firstLine="0"/>
        <w:jc w:val="center"/>
      </w:pPr>
      <w:r>
        <w:t xml:space="preserve">Major Subject: </w:t>
      </w:r>
      <w:r w:rsidR="00B22430">
        <w:t>Educational Leadership</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59C540B2" w:rsidR="0007091D" w:rsidRDefault="00F81206" w:rsidP="009E120B">
      <w:pPr>
        <w:spacing w:line="240" w:lineRule="auto"/>
        <w:ind w:firstLine="0"/>
        <w:jc w:val="center"/>
      </w:pPr>
      <w:r>
        <w:t xml:space="preserve">Submitted to the </w:t>
      </w:r>
      <w:r w:rsidR="00225894">
        <w:t>Graduate School</w:t>
      </w:r>
      <w:r w:rsidR="0015438A">
        <w:t xml:space="preserve"> of</w:t>
      </w:r>
    </w:p>
    <w:p w14:paraId="3EF79871" w14:textId="7984571F" w:rsidR="00F81206" w:rsidRDefault="00F81206" w:rsidP="009E120B">
      <w:pPr>
        <w:spacing w:line="240" w:lineRule="auto"/>
        <w:ind w:firstLine="0"/>
        <w:jc w:val="center"/>
      </w:pPr>
      <w:r>
        <w:t>Prairie View A&amp;M University</w:t>
      </w:r>
    </w:p>
    <w:p w14:paraId="3B9FF5CD" w14:textId="4BC4FA6B" w:rsidR="00F81206" w:rsidRDefault="00F81206" w:rsidP="009E120B">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5DCFB6EA" w:rsidR="00F81206" w:rsidRDefault="00F81206" w:rsidP="0007091D">
      <w:pPr>
        <w:ind w:firstLine="0"/>
        <w:rPr>
          <w:bCs/>
          <w:noProof/>
        </w:rPr>
      </w:pPr>
      <w:r>
        <w:rPr>
          <w:bCs/>
          <w:noProof/>
        </w:rPr>
        <w:t>Approved as to style and content by</w:t>
      </w:r>
      <w:r w:rsidR="0027187D">
        <w:rPr>
          <w:bCs/>
          <w:noProof/>
        </w:rPr>
        <w:t>:</w:t>
      </w:r>
      <w:r>
        <w:rPr>
          <w:bCs/>
          <w:noProof/>
        </w:rPr>
        <w:t xml:space="preserve">                                            </w:t>
      </w:r>
    </w:p>
    <w:p w14:paraId="3870023A" w14:textId="4C3D943F"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934191">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E326835"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34191">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7CD1819E" w:rsidR="006A03E6" w:rsidRDefault="0007091D" w:rsidP="006A03E6">
      <w:pPr>
        <w:spacing w:line="240" w:lineRule="auto"/>
        <w:ind w:firstLine="0"/>
        <w:rPr>
          <w:bCs/>
          <w:noProof/>
          <w:sz w:val="22"/>
          <w:szCs w:val="22"/>
        </w:rPr>
      </w:pPr>
      <w:r w:rsidRPr="0027187D">
        <w:rPr>
          <w:b/>
          <w:bCs/>
          <w:noProof/>
          <w:sz w:val="22"/>
          <w:szCs w:val="22"/>
        </w:rPr>
        <w:t>__________________________________                        _______________________________</w:t>
      </w:r>
      <w:r w:rsidR="00D94226" w:rsidRPr="0027187D">
        <w:rPr>
          <w:b/>
          <w:bCs/>
          <w:noProof/>
          <w:sz w:val="22"/>
          <w:szCs w:val="22"/>
        </w:rPr>
        <w:br/>
      </w:r>
      <w:r w:rsidR="00C97276" w:rsidRPr="0027187D">
        <w:rPr>
          <w:bCs/>
          <w:noProof/>
        </w:rPr>
        <w:t xml:space="preserve">       </w:t>
      </w:r>
      <w:r w:rsidR="008F03A0" w:rsidRPr="0027187D">
        <w:rPr>
          <w:bCs/>
          <w:noProof/>
        </w:rPr>
        <w:t xml:space="preserve"> </w:t>
      </w:r>
      <w:r w:rsidR="00F57158" w:rsidRPr="0027187D">
        <w:rPr>
          <w:bCs/>
          <w:noProof/>
        </w:rPr>
        <w:t xml:space="preserve">  </w:t>
      </w:r>
      <w:r w:rsidR="00E34717" w:rsidRPr="0027187D">
        <w:rPr>
          <w:bCs/>
          <w:noProof/>
        </w:rPr>
        <w:t xml:space="preserve">   </w:t>
      </w:r>
      <w:r w:rsidR="00A21AC7" w:rsidRPr="0027187D">
        <w:rPr>
          <w:bCs/>
          <w:noProof/>
        </w:rPr>
        <w:t xml:space="preserve">    </w:t>
      </w:r>
      <w:r w:rsidR="00934191">
        <w:rPr>
          <w:bCs/>
          <w:noProof/>
        </w:rPr>
        <w:t xml:space="preserve">    Name                                                                           Name</w:t>
      </w:r>
      <w:r w:rsidR="00A21AC7" w:rsidRPr="0027187D">
        <w:rPr>
          <w:bCs/>
          <w:noProof/>
        </w:rPr>
        <w:t xml:space="preserve">                                                 </w:t>
      </w:r>
      <w:r>
        <w:rPr>
          <w:bCs/>
          <w:noProof/>
          <w:sz w:val="22"/>
          <w:szCs w:val="22"/>
        </w:rPr>
        <w:br/>
        <w:t xml:space="preserve">          </w:t>
      </w:r>
      <w:r w:rsidR="00E34717">
        <w:rPr>
          <w:bCs/>
          <w:noProof/>
          <w:sz w:val="22"/>
          <w:szCs w:val="22"/>
        </w:rPr>
        <w:t xml:space="preserve">  </w:t>
      </w:r>
      <w:r w:rsidR="004F450C" w:rsidRPr="0027187D">
        <w:rPr>
          <w:bCs/>
          <w:noProof/>
        </w:rPr>
        <w:t>Head of</w:t>
      </w:r>
      <w:r w:rsidR="004F450C">
        <w:rPr>
          <w:bCs/>
          <w:noProof/>
          <w:sz w:val="22"/>
          <w:szCs w:val="22"/>
        </w:rPr>
        <w:t xml:space="preserve">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34191">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26612C6D"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34191" w:rsidRPr="00934191">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934191">
        <w:rPr>
          <w:bCs/>
          <w:noProof/>
        </w:rPr>
        <w:t xml:space="preserve">     </w:t>
      </w:r>
      <w:r w:rsidRPr="0054300C">
        <w:rPr>
          <w:bCs/>
          <w:noProof/>
        </w:rPr>
        <w:t xml:space="preserve">Dean of </w:t>
      </w:r>
      <w:r w:rsidR="00225894">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012C1B3" w:rsidR="004F450C" w:rsidRDefault="004F450C" w:rsidP="004F450C">
      <w:pPr>
        <w:spacing w:line="240" w:lineRule="auto"/>
        <w:ind w:firstLine="0"/>
      </w:pPr>
      <w:r>
        <w:t xml:space="preserve">                             </w:t>
      </w:r>
      <w:r w:rsidR="003F7C89" w:rsidRPr="0054300C">
        <w:t>M</w:t>
      </w:r>
      <w:r w:rsidR="00934191">
        <w:t>ay or August or December</w:t>
      </w:r>
      <w:r>
        <w:t>/Year of Graduation</w:t>
      </w:r>
    </w:p>
    <w:p w14:paraId="2C166068" w14:textId="27901468" w:rsidR="00B0014F" w:rsidRDefault="00DB2080" w:rsidP="00B0014F">
      <w:pPr>
        <w:spacing w:before="240" w:line="240" w:lineRule="auto"/>
        <w:ind w:firstLine="0"/>
      </w:pPr>
      <w:r>
        <w:t xml:space="preserve">                </w:t>
      </w:r>
      <w:r w:rsidR="00B0014F">
        <w:t xml:space="preserve">                    Major Subject: Educational Leadership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318A3D6B" w:rsidR="00284105" w:rsidRDefault="00035491" w:rsidP="00035491">
      <w:pPr>
        <w:tabs>
          <w:tab w:val="left" w:pos="3645"/>
        </w:tabs>
      </w:pPr>
      <w:r>
        <w:t xml:space="preserve">                                           </w:t>
      </w:r>
      <w:r w:rsidR="00731071">
        <w:t xml:space="preserve"> </w:t>
      </w:r>
      <w:r w:rsidR="00284105" w:rsidRPr="00284105">
        <w:t xml:space="preserve">Copyright </w:t>
      </w:r>
      <w:r w:rsidR="00934191">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538E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7054"/>
      <w:bookmarkStart w:id="3" w:name="_Hlk54018551"/>
      <w:r>
        <w:lastRenderedPageBreak/>
        <w:t>ABSTRACT</w:t>
      </w:r>
      <w:bookmarkEnd w:id="0"/>
      <w:bookmarkEnd w:id="1"/>
      <w:bookmarkEnd w:id="2"/>
    </w:p>
    <w:bookmarkEnd w:id="3"/>
    <w:p w14:paraId="310D717E" w14:textId="6BAC9A9A" w:rsidR="004203D0" w:rsidRDefault="00C72B3F" w:rsidP="00B22430">
      <w:pPr>
        <w:ind w:firstLine="0"/>
        <w:jc w:val="center"/>
      </w:pPr>
      <w:r>
        <w:t>Title</w:t>
      </w:r>
      <w:r w:rsidR="00752B43">
        <w:t xml:space="preserve"> (single-space)</w:t>
      </w:r>
      <w:r w:rsidR="007C0FFE">
        <w:br/>
      </w:r>
      <w:r w:rsidR="00B22430">
        <w:t>(M</w:t>
      </w:r>
      <w:r w:rsidR="00752B43">
        <w:t>ay or August or December</w:t>
      </w:r>
      <w:r w:rsidR="00B22430">
        <w:t>/Year of Graduation)</w:t>
      </w:r>
      <w:r w:rsidR="00B22430">
        <w:br/>
      </w:r>
    </w:p>
    <w:p w14:paraId="6C713E3D" w14:textId="6A0638F2" w:rsidR="004203D0" w:rsidRDefault="00686F0D" w:rsidP="00686F0D">
      <w:r>
        <w:t xml:space="preserve">                </w:t>
      </w:r>
      <w:r w:rsidR="00A258C0">
        <w:t>Student Name and Undergraduate Degree and Institution</w:t>
      </w:r>
      <w:r w:rsidR="001A45CC">
        <w:t>;</w:t>
      </w:r>
    </w:p>
    <w:p w14:paraId="4F6D9036" w14:textId="2A0C7687" w:rsidR="004203D0" w:rsidRDefault="00A258C0" w:rsidP="00B22430">
      <w:pPr>
        <w:jc w:val="center"/>
      </w:pPr>
      <w:r>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18B060FA" w:rsidR="00340719" w:rsidRDefault="006A6698" w:rsidP="00054790">
      <w:pPr>
        <w:rPr>
          <w:color w:val="000000" w:themeColor="text1"/>
        </w:rPr>
      </w:pPr>
      <w:r>
        <w:rPr>
          <w:color w:val="000000" w:themeColor="text1"/>
        </w:rPr>
        <w:t>Text begins here.</w:t>
      </w:r>
      <w:r w:rsidR="00FC7795">
        <w:rPr>
          <w:color w:val="000000" w:themeColor="text1"/>
        </w:rPr>
        <w:t xml:space="preserve"> </w:t>
      </w:r>
      <w:r w:rsidR="002B1B5C">
        <w:rPr>
          <w:color w:val="000000" w:themeColor="text1"/>
        </w:rPr>
        <w:t>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78BE3C03" w:rsidR="00852F29" w:rsidRPr="001A4DEC"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r w:rsidR="001A4DEC">
        <w:rPr>
          <w:color w:val="000000" w:themeColor="text1"/>
        </w:rPr>
        <w:t xml:space="preserve"> </w:t>
      </w:r>
    </w:p>
    <w:p w14:paraId="3DD9862D" w14:textId="77777777" w:rsidR="000C2DC6" w:rsidRDefault="000C2DC6" w:rsidP="000C2DC6"/>
    <w:p w14:paraId="7869B46A" w14:textId="77777777" w:rsidR="000C2DC6" w:rsidRDefault="000C2DC6" w:rsidP="000C2DC6"/>
    <w:p w14:paraId="28926FA7" w14:textId="77777777" w:rsidR="00054790" w:rsidRPr="00E04F8C" w:rsidRDefault="00054790"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055"/>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056"/>
      <w:bookmarkStart w:id="9" w:name="_Hlk54018505"/>
      <w:r>
        <w:lastRenderedPageBreak/>
        <w:t>ACKNOWLEDGMENTS</w:t>
      </w:r>
      <w:bookmarkEnd w:id="6"/>
      <w:bookmarkEnd w:id="7"/>
      <w:bookmarkEnd w:id="8"/>
    </w:p>
    <w:bookmarkEnd w:id="9"/>
    <w:p w14:paraId="4B66128A" w14:textId="3E5E886F"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057"/>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3AD3A64F" w14:textId="60559EDF" w:rsidR="0049035F" w:rsidRDefault="00B7192F" w:rsidP="0049035F">
      <w:pPr>
        <w:pStyle w:val="TOC1"/>
        <w:spacing w:before="0" w:line="480" w:lineRule="auto"/>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054" w:history="1">
        <w:r w:rsidR="0049035F" w:rsidRPr="00C73CB2">
          <w:rPr>
            <w:rStyle w:val="Hyperlink"/>
          </w:rPr>
          <w:t>ABSTRACT</w:t>
        </w:r>
        <w:r w:rsidR="0049035F">
          <w:rPr>
            <w:webHidden/>
          </w:rPr>
          <w:tab/>
        </w:r>
        <w:r w:rsidR="0049035F">
          <w:rPr>
            <w:webHidden/>
          </w:rPr>
          <w:fldChar w:fldCharType="begin"/>
        </w:r>
        <w:r w:rsidR="0049035F">
          <w:rPr>
            <w:webHidden/>
          </w:rPr>
          <w:instrText xml:space="preserve"> PAGEREF _Toc192497054 \h </w:instrText>
        </w:r>
        <w:r w:rsidR="0049035F">
          <w:rPr>
            <w:webHidden/>
          </w:rPr>
        </w:r>
        <w:r w:rsidR="0049035F">
          <w:rPr>
            <w:webHidden/>
          </w:rPr>
          <w:fldChar w:fldCharType="separate"/>
        </w:r>
        <w:r w:rsidR="0049035F">
          <w:rPr>
            <w:webHidden/>
          </w:rPr>
          <w:t>iii</w:t>
        </w:r>
        <w:r w:rsidR="0049035F">
          <w:rPr>
            <w:webHidden/>
          </w:rPr>
          <w:fldChar w:fldCharType="end"/>
        </w:r>
      </w:hyperlink>
    </w:p>
    <w:p w14:paraId="649FFFE3" w14:textId="28685589"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5" w:history="1">
        <w:r w:rsidRPr="00C73CB2">
          <w:rPr>
            <w:rStyle w:val="Hyperlink"/>
          </w:rPr>
          <w:t>DEDICATION</w:t>
        </w:r>
        <w:r>
          <w:rPr>
            <w:webHidden/>
          </w:rPr>
          <w:tab/>
        </w:r>
        <w:r>
          <w:rPr>
            <w:webHidden/>
          </w:rPr>
          <w:fldChar w:fldCharType="begin"/>
        </w:r>
        <w:r>
          <w:rPr>
            <w:webHidden/>
          </w:rPr>
          <w:instrText xml:space="preserve"> PAGEREF _Toc192497055 \h </w:instrText>
        </w:r>
        <w:r>
          <w:rPr>
            <w:webHidden/>
          </w:rPr>
        </w:r>
        <w:r>
          <w:rPr>
            <w:webHidden/>
          </w:rPr>
          <w:fldChar w:fldCharType="separate"/>
        </w:r>
        <w:r>
          <w:rPr>
            <w:webHidden/>
          </w:rPr>
          <w:t>iv</w:t>
        </w:r>
        <w:r>
          <w:rPr>
            <w:webHidden/>
          </w:rPr>
          <w:fldChar w:fldCharType="end"/>
        </w:r>
      </w:hyperlink>
    </w:p>
    <w:p w14:paraId="69288379" w14:textId="6DE5EDB3"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6" w:history="1">
        <w:r w:rsidRPr="00C73CB2">
          <w:rPr>
            <w:rStyle w:val="Hyperlink"/>
          </w:rPr>
          <w:t>ACKNOWLEDGMENTS</w:t>
        </w:r>
        <w:r>
          <w:rPr>
            <w:webHidden/>
          </w:rPr>
          <w:tab/>
        </w:r>
        <w:r>
          <w:rPr>
            <w:webHidden/>
          </w:rPr>
          <w:fldChar w:fldCharType="begin"/>
        </w:r>
        <w:r>
          <w:rPr>
            <w:webHidden/>
          </w:rPr>
          <w:instrText xml:space="preserve"> PAGEREF _Toc192497056 \h </w:instrText>
        </w:r>
        <w:r>
          <w:rPr>
            <w:webHidden/>
          </w:rPr>
        </w:r>
        <w:r>
          <w:rPr>
            <w:webHidden/>
          </w:rPr>
          <w:fldChar w:fldCharType="separate"/>
        </w:r>
        <w:r>
          <w:rPr>
            <w:webHidden/>
          </w:rPr>
          <w:t>v</w:t>
        </w:r>
        <w:r>
          <w:rPr>
            <w:webHidden/>
          </w:rPr>
          <w:fldChar w:fldCharType="end"/>
        </w:r>
      </w:hyperlink>
    </w:p>
    <w:p w14:paraId="5248BB42" w14:textId="40CFEB0B"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7" w:history="1">
        <w:r w:rsidRPr="00C73CB2">
          <w:rPr>
            <w:rStyle w:val="Hyperlink"/>
          </w:rPr>
          <w:t>TABLE OF CONTENTS</w:t>
        </w:r>
        <w:r>
          <w:rPr>
            <w:webHidden/>
          </w:rPr>
          <w:tab/>
        </w:r>
        <w:r>
          <w:rPr>
            <w:webHidden/>
          </w:rPr>
          <w:fldChar w:fldCharType="begin"/>
        </w:r>
        <w:r>
          <w:rPr>
            <w:webHidden/>
          </w:rPr>
          <w:instrText xml:space="preserve"> PAGEREF _Toc192497057 \h </w:instrText>
        </w:r>
        <w:r>
          <w:rPr>
            <w:webHidden/>
          </w:rPr>
        </w:r>
        <w:r>
          <w:rPr>
            <w:webHidden/>
          </w:rPr>
          <w:fldChar w:fldCharType="separate"/>
        </w:r>
        <w:r>
          <w:rPr>
            <w:webHidden/>
          </w:rPr>
          <w:t>vi</w:t>
        </w:r>
        <w:r>
          <w:rPr>
            <w:webHidden/>
          </w:rPr>
          <w:fldChar w:fldCharType="end"/>
        </w:r>
      </w:hyperlink>
    </w:p>
    <w:p w14:paraId="4B44A7F2" w14:textId="4DE55927"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8" w:history="1">
        <w:r w:rsidRPr="00C73CB2">
          <w:rPr>
            <w:rStyle w:val="Hyperlink"/>
          </w:rPr>
          <w:t>LIST OF FIGURES</w:t>
        </w:r>
        <w:r>
          <w:rPr>
            <w:webHidden/>
          </w:rPr>
          <w:tab/>
        </w:r>
        <w:r>
          <w:rPr>
            <w:webHidden/>
          </w:rPr>
          <w:fldChar w:fldCharType="begin"/>
        </w:r>
        <w:r>
          <w:rPr>
            <w:webHidden/>
          </w:rPr>
          <w:instrText xml:space="preserve"> PAGEREF _Toc192497058 \h </w:instrText>
        </w:r>
        <w:r>
          <w:rPr>
            <w:webHidden/>
          </w:rPr>
        </w:r>
        <w:r>
          <w:rPr>
            <w:webHidden/>
          </w:rPr>
          <w:fldChar w:fldCharType="separate"/>
        </w:r>
        <w:r>
          <w:rPr>
            <w:webHidden/>
          </w:rPr>
          <w:t>viii</w:t>
        </w:r>
        <w:r>
          <w:rPr>
            <w:webHidden/>
          </w:rPr>
          <w:fldChar w:fldCharType="end"/>
        </w:r>
      </w:hyperlink>
    </w:p>
    <w:p w14:paraId="712B0CD1" w14:textId="4709C9FA" w:rsidR="0049035F" w:rsidRPr="0049035F" w:rsidRDefault="0049035F" w:rsidP="0049035F">
      <w:pPr>
        <w:pStyle w:val="TOC1"/>
        <w:spacing w:before="0" w:line="480" w:lineRule="auto"/>
        <w:rPr>
          <w:color w:val="0000FF"/>
          <w:u w:val="single"/>
        </w:rPr>
      </w:pPr>
      <w:hyperlink w:anchor="_Toc192497059" w:history="1">
        <w:r w:rsidRPr="00C73CB2">
          <w:rPr>
            <w:rStyle w:val="Hyperlink"/>
          </w:rPr>
          <w:t>LIST OF TABLES</w:t>
        </w:r>
        <w:r>
          <w:rPr>
            <w:webHidden/>
          </w:rPr>
          <w:tab/>
        </w:r>
        <w:r>
          <w:rPr>
            <w:webHidden/>
          </w:rPr>
          <w:fldChar w:fldCharType="begin"/>
        </w:r>
        <w:r>
          <w:rPr>
            <w:webHidden/>
          </w:rPr>
          <w:instrText xml:space="preserve"> PAGEREF _Toc192497059 \h </w:instrText>
        </w:r>
        <w:r>
          <w:rPr>
            <w:webHidden/>
          </w:rPr>
        </w:r>
        <w:r>
          <w:rPr>
            <w:webHidden/>
          </w:rPr>
          <w:fldChar w:fldCharType="separate"/>
        </w:r>
        <w:r>
          <w:rPr>
            <w:webHidden/>
          </w:rPr>
          <w:t>ix</w:t>
        </w:r>
        <w:r>
          <w:rPr>
            <w:webHidden/>
          </w:rPr>
          <w:fldChar w:fldCharType="end"/>
        </w:r>
      </w:hyperlink>
      <w:r>
        <w:br/>
        <w:t>CHAPTER</w:t>
      </w:r>
    </w:p>
    <w:p w14:paraId="2764A715" w14:textId="39BA8471" w:rsidR="0049035F" w:rsidRDefault="0049035F" w:rsidP="0049035F">
      <w:pPr>
        <w:pStyle w:val="TOC1"/>
        <w:spacing w:before="0" w:line="480" w:lineRule="auto"/>
        <w:rPr>
          <w:rFonts w:asciiTheme="minorHAnsi" w:eastAsiaTheme="minorEastAsia" w:hAnsiTheme="minorHAnsi" w:cstheme="minorBidi"/>
          <w:sz w:val="22"/>
          <w:szCs w:val="22"/>
        </w:rPr>
      </w:pPr>
      <w:r w:rsidRPr="0049035F">
        <w:rPr>
          <w:rStyle w:val="Hyperlink"/>
          <w:color w:val="auto"/>
          <w:u w:val="none"/>
        </w:rPr>
        <w:t xml:space="preserve">I      </w:t>
      </w:r>
      <w:hyperlink w:anchor="_Toc192497060" w:history="1">
        <w:r w:rsidRPr="00C73CB2">
          <w:rPr>
            <w:rStyle w:val="Hyperlink"/>
          </w:rPr>
          <w:t>INTRODUCTION</w:t>
        </w:r>
        <w:r>
          <w:rPr>
            <w:webHidden/>
          </w:rPr>
          <w:tab/>
        </w:r>
        <w:r>
          <w:rPr>
            <w:webHidden/>
          </w:rPr>
          <w:fldChar w:fldCharType="begin"/>
        </w:r>
        <w:r>
          <w:rPr>
            <w:webHidden/>
          </w:rPr>
          <w:instrText xml:space="preserve"> PAGEREF _Toc192497060 \h </w:instrText>
        </w:r>
        <w:r>
          <w:rPr>
            <w:webHidden/>
          </w:rPr>
        </w:r>
        <w:r>
          <w:rPr>
            <w:webHidden/>
          </w:rPr>
          <w:fldChar w:fldCharType="separate"/>
        </w:r>
        <w:r>
          <w:rPr>
            <w:webHidden/>
          </w:rPr>
          <w:t>1</w:t>
        </w:r>
        <w:r>
          <w:rPr>
            <w:webHidden/>
          </w:rPr>
          <w:fldChar w:fldCharType="end"/>
        </w:r>
      </w:hyperlink>
    </w:p>
    <w:p w14:paraId="5B6A8680" w14:textId="26AF68CD" w:rsidR="0049035F" w:rsidRDefault="0049035F">
      <w:pPr>
        <w:pStyle w:val="TOC2"/>
        <w:rPr>
          <w:rFonts w:asciiTheme="minorHAnsi" w:eastAsiaTheme="minorEastAsia" w:hAnsiTheme="minorHAnsi" w:cstheme="minorBidi"/>
          <w:iCs w:val="0"/>
          <w:sz w:val="22"/>
          <w:szCs w:val="22"/>
        </w:rPr>
      </w:pPr>
      <w:hyperlink w:anchor="_Toc192497061" w:history="1">
        <w:r w:rsidRPr="00C73CB2">
          <w:rPr>
            <w:rStyle w:val="Hyperlink"/>
          </w:rPr>
          <w:t>Overview/Background</w:t>
        </w:r>
        <w:r>
          <w:rPr>
            <w:webHidden/>
          </w:rPr>
          <w:tab/>
        </w:r>
        <w:r>
          <w:rPr>
            <w:webHidden/>
          </w:rPr>
          <w:fldChar w:fldCharType="begin"/>
        </w:r>
        <w:r>
          <w:rPr>
            <w:webHidden/>
          </w:rPr>
          <w:instrText xml:space="preserve"> PAGEREF _Toc192497061 \h </w:instrText>
        </w:r>
        <w:r>
          <w:rPr>
            <w:webHidden/>
          </w:rPr>
        </w:r>
        <w:r>
          <w:rPr>
            <w:webHidden/>
          </w:rPr>
          <w:fldChar w:fldCharType="separate"/>
        </w:r>
        <w:r>
          <w:rPr>
            <w:webHidden/>
          </w:rPr>
          <w:t>1</w:t>
        </w:r>
        <w:r>
          <w:rPr>
            <w:webHidden/>
          </w:rPr>
          <w:fldChar w:fldCharType="end"/>
        </w:r>
      </w:hyperlink>
    </w:p>
    <w:p w14:paraId="20B6CD58" w14:textId="6830BBA2" w:rsidR="0049035F" w:rsidRDefault="0049035F">
      <w:pPr>
        <w:pStyle w:val="TOC2"/>
        <w:rPr>
          <w:rFonts w:asciiTheme="minorHAnsi" w:eastAsiaTheme="minorEastAsia" w:hAnsiTheme="minorHAnsi" w:cstheme="minorBidi"/>
          <w:iCs w:val="0"/>
          <w:sz w:val="22"/>
          <w:szCs w:val="22"/>
        </w:rPr>
      </w:pPr>
      <w:hyperlink w:anchor="_Toc192497062" w:history="1">
        <w:r w:rsidRPr="00C73CB2">
          <w:rPr>
            <w:rStyle w:val="Hyperlink"/>
          </w:rPr>
          <w:t>Statement of the Problem</w:t>
        </w:r>
        <w:r>
          <w:rPr>
            <w:webHidden/>
          </w:rPr>
          <w:tab/>
        </w:r>
        <w:r>
          <w:rPr>
            <w:webHidden/>
          </w:rPr>
          <w:fldChar w:fldCharType="begin"/>
        </w:r>
        <w:r>
          <w:rPr>
            <w:webHidden/>
          </w:rPr>
          <w:instrText xml:space="preserve"> PAGEREF _Toc192497062 \h </w:instrText>
        </w:r>
        <w:r>
          <w:rPr>
            <w:webHidden/>
          </w:rPr>
        </w:r>
        <w:r>
          <w:rPr>
            <w:webHidden/>
          </w:rPr>
          <w:fldChar w:fldCharType="separate"/>
        </w:r>
        <w:r>
          <w:rPr>
            <w:webHidden/>
          </w:rPr>
          <w:t>3</w:t>
        </w:r>
        <w:r>
          <w:rPr>
            <w:webHidden/>
          </w:rPr>
          <w:fldChar w:fldCharType="end"/>
        </w:r>
      </w:hyperlink>
    </w:p>
    <w:p w14:paraId="1FF07194" w14:textId="3312DC5F" w:rsidR="0049035F" w:rsidRDefault="0049035F">
      <w:pPr>
        <w:pStyle w:val="TOC2"/>
        <w:rPr>
          <w:rFonts w:asciiTheme="minorHAnsi" w:eastAsiaTheme="minorEastAsia" w:hAnsiTheme="minorHAnsi" w:cstheme="minorBidi"/>
          <w:iCs w:val="0"/>
          <w:sz w:val="22"/>
          <w:szCs w:val="22"/>
        </w:rPr>
      </w:pPr>
      <w:hyperlink w:anchor="_Toc192497063" w:history="1">
        <w:r w:rsidRPr="00C73CB2">
          <w:rPr>
            <w:rStyle w:val="Hyperlink"/>
          </w:rPr>
          <w:t>Purpose of the Study</w:t>
        </w:r>
        <w:r>
          <w:rPr>
            <w:webHidden/>
          </w:rPr>
          <w:tab/>
        </w:r>
        <w:r>
          <w:rPr>
            <w:webHidden/>
          </w:rPr>
          <w:fldChar w:fldCharType="begin"/>
        </w:r>
        <w:r>
          <w:rPr>
            <w:webHidden/>
          </w:rPr>
          <w:instrText xml:space="preserve"> PAGEREF _Toc192497063 \h </w:instrText>
        </w:r>
        <w:r>
          <w:rPr>
            <w:webHidden/>
          </w:rPr>
        </w:r>
        <w:r>
          <w:rPr>
            <w:webHidden/>
          </w:rPr>
          <w:fldChar w:fldCharType="separate"/>
        </w:r>
        <w:r>
          <w:rPr>
            <w:webHidden/>
          </w:rPr>
          <w:t>4</w:t>
        </w:r>
        <w:r>
          <w:rPr>
            <w:webHidden/>
          </w:rPr>
          <w:fldChar w:fldCharType="end"/>
        </w:r>
      </w:hyperlink>
    </w:p>
    <w:p w14:paraId="6641EE9D" w14:textId="3905B164" w:rsidR="0049035F" w:rsidRDefault="0049035F">
      <w:pPr>
        <w:pStyle w:val="TOC2"/>
        <w:rPr>
          <w:rFonts w:asciiTheme="minorHAnsi" w:eastAsiaTheme="minorEastAsia" w:hAnsiTheme="minorHAnsi" w:cstheme="minorBidi"/>
          <w:iCs w:val="0"/>
          <w:sz w:val="22"/>
          <w:szCs w:val="22"/>
        </w:rPr>
      </w:pPr>
      <w:hyperlink w:anchor="_Toc192497064" w:history="1">
        <w:r w:rsidRPr="00C73CB2">
          <w:rPr>
            <w:rStyle w:val="Hyperlink"/>
          </w:rPr>
          <w:t>Importance of the Study/Significance of the Study</w:t>
        </w:r>
        <w:r>
          <w:rPr>
            <w:webHidden/>
          </w:rPr>
          <w:tab/>
        </w:r>
        <w:r>
          <w:rPr>
            <w:webHidden/>
          </w:rPr>
          <w:fldChar w:fldCharType="begin"/>
        </w:r>
        <w:r>
          <w:rPr>
            <w:webHidden/>
          </w:rPr>
          <w:instrText xml:space="preserve"> PAGEREF _Toc192497064 \h </w:instrText>
        </w:r>
        <w:r>
          <w:rPr>
            <w:webHidden/>
          </w:rPr>
        </w:r>
        <w:r>
          <w:rPr>
            <w:webHidden/>
          </w:rPr>
          <w:fldChar w:fldCharType="separate"/>
        </w:r>
        <w:r>
          <w:rPr>
            <w:webHidden/>
          </w:rPr>
          <w:t>5</w:t>
        </w:r>
        <w:r>
          <w:rPr>
            <w:webHidden/>
          </w:rPr>
          <w:fldChar w:fldCharType="end"/>
        </w:r>
      </w:hyperlink>
    </w:p>
    <w:p w14:paraId="0A6BF18D" w14:textId="3CD9C250" w:rsidR="0049035F" w:rsidRDefault="0049035F">
      <w:pPr>
        <w:pStyle w:val="TOC2"/>
        <w:rPr>
          <w:rFonts w:asciiTheme="minorHAnsi" w:eastAsiaTheme="minorEastAsia" w:hAnsiTheme="minorHAnsi" w:cstheme="minorBidi"/>
          <w:iCs w:val="0"/>
          <w:sz w:val="22"/>
          <w:szCs w:val="22"/>
        </w:rPr>
      </w:pPr>
      <w:hyperlink w:anchor="_Toc192497065" w:history="1">
        <w:r w:rsidRPr="00C73CB2">
          <w:rPr>
            <w:rStyle w:val="Hyperlink"/>
          </w:rPr>
          <w:t>Theoretical Framework Overview</w:t>
        </w:r>
        <w:r>
          <w:rPr>
            <w:webHidden/>
          </w:rPr>
          <w:tab/>
        </w:r>
        <w:r>
          <w:rPr>
            <w:webHidden/>
          </w:rPr>
          <w:fldChar w:fldCharType="begin"/>
        </w:r>
        <w:r>
          <w:rPr>
            <w:webHidden/>
          </w:rPr>
          <w:instrText xml:space="preserve"> PAGEREF _Toc192497065 \h </w:instrText>
        </w:r>
        <w:r>
          <w:rPr>
            <w:webHidden/>
          </w:rPr>
        </w:r>
        <w:r>
          <w:rPr>
            <w:webHidden/>
          </w:rPr>
          <w:fldChar w:fldCharType="separate"/>
        </w:r>
        <w:r>
          <w:rPr>
            <w:webHidden/>
          </w:rPr>
          <w:t>5</w:t>
        </w:r>
        <w:r>
          <w:rPr>
            <w:webHidden/>
          </w:rPr>
          <w:fldChar w:fldCharType="end"/>
        </w:r>
      </w:hyperlink>
    </w:p>
    <w:p w14:paraId="6A1E7301" w14:textId="783E1440" w:rsidR="0049035F" w:rsidRDefault="0049035F">
      <w:pPr>
        <w:pStyle w:val="TOC2"/>
        <w:rPr>
          <w:rFonts w:asciiTheme="minorHAnsi" w:eastAsiaTheme="minorEastAsia" w:hAnsiTheme="minorHAnsi" w:cstheme="minorBidi"/>
          <w:iCs w:val="0"/>
          <w:sz w:val="22"/>
          <w:szCs w:val="22"/>
        </w:rPr>
      </w:pPr>
      <w:hyperlink w:anchor="_Toc192497066" w:history="1">
        <w:r w:rsidRPr="00C73CB2">
          <w:rPr>
            <w:rStyle w:val="Hyperlink"/>
          </w:rPr>
          <w:t>Research Questions</w:t>
        </w:r>
        <w:r>
          <w:rPr>
            <w:webHidden/>
          </w:rPr>
          <w:tab/>
        </w:r>
        <w:r>
          <w:rPr>
            <w:webHidden/>
          </w:rPr>
          <w:fldChar w:fldCharType="begin"/>
        </w:r>
        <w:r>
          <w:rPr>
            <w:webHidden/>
          </w:rPr>
          <w:instrText xml:space="preserve"> PAGEREF _Toc192497066 \h </w:instrText>
        </w:r>
        <w:r>
          <w:rPr>
            <w:webHidden/>
          </w:rPr>
        </w:r>
        <w:r>
          <w:rPr>
            <w:webHidden/>
          </w:rPr>
          <w:fldChar w:fldCharType="separate"/>
        </w:r>
        <w:r>
          <w:rPr>
            <w:webHidden/>
          </w:rPr>
          <w:t>7</w:t>
        </w:r>
        <w:r>
          <w:rPr>
            <w:webHidden/>
          </w:rPr>
          <w:fldChar w:fldCharType="end"/>
        </w:r>
      </w:hyperlink>
    </w:p>
    <w:p w14:paraId="2D2EE3D4" w14:textId="552371F3" w:rsidR="0049035F" w:rsidRDefault="0049035F">
      <w:pPr>
        <w:pStyle w:val="TOC2"/>
        <w:rPr>
          <w:rFonts w:asciiTheme="minorHAnsi" w:eastAsiaTheme="minorEastAsia" w:hAnsiTheme="minorHAnsi" w:cstheme="minorBidi"/>
          <w:iCs w:val="0"/>
          <w:sz w:val="22"/>
          <w:szCs w:val="22"/>
        </w:rPr>
      </w:pPr>
      <w:hyperlink w:anchor="_Toc192497067" w:history="1">
        <w:r w:rsidRPr="00C73CB2">
          <w:rPr>
            <w:rStyle w:val="Hyperlink"/>
          </w:rPr>
          <w:t>Researcher’s Perspective</w:t>
        </w:r>
        <w:r>
          <w:rPr>
            <w:webHidden/>
          </w:rPr>
          <w:tab/>
        </w:r>
        <w:r>
          <w:rPr>
            <w:webHidden/>
          </w:rPr>
          <w:fldChar w:fldCharType="begin"/>
        </w:r>
        <w:r>
          <w:rPr>
            <w:webHidden/>
          </w:rPr>
          <w:instrText xml:space="preserve"> PAGEREF _Toc192497067 \h </w:instrText>
        </w:r>
        <w:r>
          <w:rPr>
            <w:webHidden/>
          </w:rPr>
        </w:r>
        <w:r>
          <w:rPr>
            <w:webHidden/>
          </w:rPr>
          <w:fldChar w:fldCharType="separate"/>
        </w:r>
        <w:r>
          <w:rPr>
            <w:webHidden/>
          </w:rPr>
          <w:t>7</w:t>
        </w:r>
        <w:r>
          <w:rPr>
            <w:webHidden/>
          </w:rPr>
          <w:fldChar w:fldCharType="end"/>
        </w:r>
      </w:hyperlink>
    </w:p>
    <w:p w14:paraId="7AE6F628" w14:textId="38A240F3" w:rsidR="0049035F" w:rsidRDefault="0049035F">
      <w:pPr>
        <w:pStyle w:val="TOC2"/>
        <w:rPr>
          <w:rFonts w:asciiTheme="minorHAnsi" w:eastAsiaTheme="minorEastAsia" w:hAnsiTheme="minorHAnsi" w:cstheme="minorBidi"/>
          <w:iCs w:val="0"/>
          <w:sz w:val="22"/>
          <w:szCs w:val="22"/>
        </w:rPr>
      </w:pPr>
      <w:hyperlink w:anchor="_Toc192497068" w:history="1">
        <w:r w:rsidRPr="00C73CB2">
          <w:rPr>
            <w:rStyle w:val="Hyperlink"/>
          </w:rPr>
          <w:t>Limitations and Delimitations</w:t>
        </w:r>
        <w:r>
          <w:rPr>
            <w:webHidden/>
          </w:rPr>
          <w:tab/>
        </w:r>
        <w:r>
          <w:rPr>
            <w:webHidden/>
          </w:rPr>
          <w:fldChar w:fldCharType="begin"/>
        </w:r>
        <w:r>
          <w:rPr>
            <w:webHidden/>
          </w:rPr>
          <w:instrText xml:space="preserve"> PAGEREF _Toc192497068 \h </w:instrText>
        </w:r>
        <w:r>
          <w:rPr>
            <w:webHidden/>
          </w:rPr>
        </w:r>
        <w:r>
          <w:rPr>
            <w:webHidden/>
          </w:rPr>
          <w:fldChar w:fldCharType="separate"/>
        </w:r>
        <w:r>
          <w:rPr>
            <w:webHidden/>
          </w:rPr>
          <w:t>7</w:t>
        </w:r>
        <w:r>
          <w:rPr>
            <w:webHidden/>
          </w:rPr>
          <w:fldChar w:fldCharType="end"/>
        </w:r>
      </w:hyperlink>
    </w:p>
    <w:p w14:paraId="097E5AF0" w14:textId="298CB358" w:rsidR="0049035F" w:rsidRDefault="0049035F">
      <w:pPr>
        <w:pStyle w:val="TOC2"/>
        <w:rPr>
          <w:rFonts w:asciiTheme="minorHAnsi" w:eastAsiaTheme="minorEastAsia" w:hAnsiTheme="minorHAnsi" w:cstheme="minorBidi"/>
          <w:iCs w:val="0"/>
          <w:sz w:val="22"/>
          <w:szCs w:val="22"/>
        </w:rPr>
      </w:pPr>
      <w:hyperlink w:anchor="_Toc192497069" w:history="1">
        <w:r w:rsidRPr="00C73CB2">
          <w:rPr>
            <w:rStyle w:val="Hyperlink"/>
          </w:rPr>
          <w:t>Definition of Terms</w:t>
        </w:r>
        <w:r>
          <w:rPr>
            <w:webHidden/>
          </w:rPr>
          <w:tab/>
        </w:r>
        <w:r>
          <w:rPr>
            <w:webHidden/>
          </w:rPr>
          <w:fldChar w:fldCharType="begin"/>
        </w:r>
        <w:r>
          <w:rPr>
            <w:webHidden/>
          </w:rPr>
          <w:instrText xml:space="preserve"> PAGEREF _Toc192497069 \h </w:instrText>
        </w:r>
        <w:r>
          <w:rPr>
            <w:webHidden/>
          </w:rPr>
        </w:r>
        <w:r>
          <w:rPr>
            <w:webHidden/>
          </w:rPr>
          <w:fldChar w:fldCharType="separate"/>
        </w:r>
        <w:r>
          <w:rPr>
            <w:webHidden/>
          </w:rPr>
          <w:t>8</w:t>
        </w:r>
        <w:r>
          <w:rPr>
            <w:webHidden/>
          </w:rPr>
          <w:fldChar w:fldCharType="end"/>
        </w:r>
      </w:hyperlink>
    </w:p>
    <w:p w14:paraId="4F736D26" w14:textId="42CA6F9F" w:rsidR="0049035F" w:rsidRDefault="0049035F">
      <w:pPr>
        <w:pStyle w:val="TOC2"/>
        <w:rPr>
          <w:rFonts w:asciiTheme="minorHAnsi" w:eastAsiaTheme="minorEastAsia" w:hAnsiTheme="minorHAnsi" w:cstheme="minorBidi"/>
          <w:iCs w:val="0"/>
          <w:sz w:val="22"/>
          <w:szCs w:val="22"/>
        </w:rPr>
      </w:pPr>
      <w:hyperlink w:anchor="_Toc192497070" w:history="1">
        <w:r w:rsidRPr="00C73CB2">
          <w:rPr>
            <w:rStyle w:val="Hyperlink"/>
          </w:rPr>
          <w:t>Summary</w:t>
        </w:r>
        <w:r>
          <w:rPr>
            <w:webHidden/>
          </w:rPr>
          <w:tab/>
        </w:r>
        <w:r>
          <w:rPr>
            <w:webHidden/>
          </w:rPr>
          <w:fldChar w:fldCharType="begin"/>
        </w:r>
        <w:r>
          <w:rPr>
            <w:webHidden/>
          </w:rPr>
          <w:instrText xml:space="preserve"> PAGEREF _Toc192497070 \h </w:instrText>
        </w:r>
        <w:r>
          <w:rPr>
            <w:webHidden/>
          </w:rPr>
        </w:r>
        <w:r>
          <w:rPr>
            <w:webHidden/>
          </w:rPr>
          <w:fldChar w:fldCharType="separate"/>
        </w:r>
        <w:r>
          <w:rPr>
            <w:webHidden/>
          </w:rPr>
          <w:t>9</w:t>
        </w:r>
        <w:r>
          <w:rPr>
            <w:webHidden/>
          </w:rPr>
          <w:fldChar w:fldCharType="end"/>
        </w:r>
      </w:hyperlink>
    </w:p>
    <w:p w14:paraId="1A2F1AFB" w14:textId="69675BB3"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II    </w:t>
      </w:r>
      <w:hyperlink w:anchor="_Toc192497071" w:history="1">
        <w:r w:rsidRPr="00C73CB2">
          <w:rPr>
            <w:rStyle w:val="Hyperlink"/>
          </w:rPr>
          <w:t>LITERATURE REVIEW</w:t>
        </w:r>
        <w:r>
          <w:rPr>
            <w:webHidden/>
          </w:rPr>
          <w:tab/>
        </w:r>
        <w:r>
          <w:rPr>
            <w:webHidden/>
          </w:rPr>
          <w:fldChar w:fldCharType="begin"/>
        </w:r>
        <w:r>
          <w:rPr>
            <w:webHidden/>
          </w:rPr>
          <w:instrText xml:space="preserve"> PAGEREF _Toc192497071 \h </w:instrText>
        </w:r>
        <w:r>
          <w:rPr>
            <w:webHidden/>
          </w:rPr>
        </w:r>
        <w:r>
          <w:rPr>
            <w:webHidden/>
          </w:rPr>
          <w:fldChar w:fldCharType="separate"/>
        </w:r>
        <w:r>
          <w:rPr>
            <w:webHidden/>
          </w:rPr>
          <w:t>10</w:t>
        </w:r>
        <w:r>
          <w:rPr>
            <w:webHidden/>
          </w:rPr>
          <w:fldChar w:fldCharType="end"/>
        </w:r>
      </w:hyperlink>
      <w:r>
        <w:rPr>
          <w:rStyle w:val="Hyperlink"/>
        </w:rPr>
        <w:br/>
      </w:r>
    </w:p>
    <w:p w14:paraId="1C2AD04C" w14:textId="75FF6758" w:rsidR="0049035F" w:rsidRDefault="0049035F">
      <w:pPr>
        <w:pStyle w:val="TOC2"/>
        <w:rPr>
          <w:rFonts w:asciiTheme="minorHAnsi" w:eastAsiaTheme="minorEastAsia" w:hAnsiTheme="minorHAnsi" w:cstheme="minorBidi"/>
          <w:iCs w:val="0"/>
          <w:sz w:val="22"/>
          <w:szCs w:val="22"/>
        </w:rPr>
      </w:pPr>
      <w:hyperlink w:anchor="_Toc192497072" w:history="1">
        <w:r w:rsidRPr="00C73CB2">
          <w:rPr>
            <w:rStyle w:val="Hyperlink"/>
          </w:rPr>
          <w:t>Topic One</w:t>
        </w:r>
        <w:r>
          <w:rPr>
            <w:webHidden/>
          </w:rPr>
          <w:tab/>
        </w:r>
        <w:r>
          <w:rPr>
            <w:webHidden/>
          </w:rPr>
          <w:fldChar w:fldCharType="begin"/>
        </w:r>
        <w:r>
          <w:rPr>
            <w:webHidden/>
          </w:rPr>
          <w:instrText xml:space="preserve"> PAGEREF _Toc192497072 \h </w:instrText>
        </w:r>
        <w:r>
          <w:rPr>
            <w:webHidden/>
          </w:rPr>
        </w:r>
        <w:r>
          <w:rPr>
            <w:webHidden/>
          </w:rPr>
          <w:fldChar w:fldCharType="separate"/>
        </w:r>
        <w:r>
          <w:rPr>
            <w:webHidden/>
          </w:rPr>
          <w:t>12</w:t>
        </w:r>
        <w:r>
          <w:rPr>
            <w:webHidden/>
          </w:rPr>
          <w:fldChar w:fldCharType="end"/>
        </w:r>
      </w:hyperlink>
    </w:p>
    <w:p w14:paraId="3185C788" w14:textId="2FC42A35" w:rsidR="0049035F" w:rsidRDefault="0049035F">
      <w:pPr>
        <w:pStyle w:val="TOC2"/>
        <w:rPr>
          <w:rFonts w:asciiTheme="minorHAnsi" w:eastAsiaTheme="minorEastAsia" w:hAnsiTheme="minorHAnsi" w:cstheme="minorBidi"/>
          <w:iCs w:val="0"/>
          <w:sz w:val="22"/>
          <w:szCs w:val="22"/>
        </w:rPr>
      </w:pPr>
      <w:hyperlink w:anchor="_Toc192497073" w:history="1">
        <w:r w:rsidRPr="00C73CB2">
          <w:rPr>
            <w:rStyle w:val="Hyperlink"/>
          </w:rPr>
          <w:t>Topic Two</w:t>
        </w:r>
        <w:r>
          <w:rPr>
            <w:webHidden/>
          </w:rPr>
          <w:tab/>
        </w:r>
        <w:r>
          <w:rPr>
            <w:webHidden/>
          </w:rPr>
          <w:fldChar w:fldCharType="begin"/>
        </w:r>
        <w:r>
          <w:rPr>
            <w:webHidden/>
          </w:rPr>
          <w:instrText xml:space="preserve"> PAGEREF _Toc192497073 \h </w:instrText>
        </w:r>
        <w:r>
          <w:rPr>
            <w:webHidden/>
          </w:rPr>
        </w:r>
        <w:r>
          <w:rPr>
            <w:webHidden/>
          </w:rPr>
          <w:fldChar w:fldCharType="separate"/>
        </w:r>
        <w:r>
          <w:rPr>
            <w:webHidden/>
          </w:rPr>
          <w:t>12</w:t>
        </w:r>
        <w:r>
          <w:rPr>
            <w:webHidden/>
          </w:rPr>
          <w:fldChar w:fldCharType="end"/>
        </w:r>
      </w:hyperlink>
    </w:p>
    <w:p w14:paraId="744470AA" w14:textId="13560089" w:rsidR="0049035F" w:rsidRDefault="0049035F">
      <w:pPr>
        <w:pStyle w:val="TOC2"/>
        <w:rPr>
          <w:rFonts w:asciiTheme="minorHAnsi" w:eastAsiaTheme="minorEastAsia" w:hAnsiTheme="minorHAnsi" w:cstheme="minorBidi"/>
          <w:iCs w:val="0"/>
          <w:sz w:val="22"/>
          <w:szCs w:val="22"/>
        </w:rPr>
      </w:pPr>
      <w:hyperlink w:anchor="_Toc192497074" w:history="1">
        <w:r w:rsidRPr="00C73CB2">
          <w:rPr>
            <w:rStyle w:val="Hyperlink"/>
          </w:rPr>
          <w:t>Summary</w:t>
        </w:r>
        <w:r>
          <w:rPr>
            <w:webHidden/>
          </w:rPr>
          <w:tab/>
        </w:r>
        <w:r>
          <w:rPr>
            <w:webHidden/>
          </w:rPr>
          <w:fldChar w:fldCharType="begin"/>
        </w:r>
        <w:r>
          <w:rPr>
            <w:webHidden/>
          </w:rPr>
          <w:instrText xml:space="preserve"> PAGEREF _Toc192497074 \h </w:instrText>
        </w:r>
        <w:r>
          <w:rPr>
            <w:webHidden/>
          </w:rPr>
        </w:r>
        <w:r>
          <w:rPr>
            <w:webHidden/>
          </w:rPr>
          <w:fldChar w:fldCharType="separate"/>
        </w:r>
        <w:r>
          <w:rPr>
            <w:webHidden/>
          </w:rPr>
          <w:t>12</w:t>
        </w:r>
        <w:r>
          <w:rPr>
            <w:webHidden/>
          </w:rPr>
          <w:fldChar w:fldCharType="end"/>
        </w:r>
      </w:hyperlink>
    </w:p>
    <w:p w14:paraId="00A315CF" w14:textId="0FB3AC73"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III   </w:t>
      </w:r>
      <w:hyperlink w:anchor="_Toc192497075" w:history="1">
        <w:r w:rsidRPr="00C73CB2">
          <w:rPr>
            <w:rStyle w:val="Hyperlink"/>
          </w:rPr>
          <w:t>METHOD</w:t>
        </w:r>
        <w:r>
          <w:rPr>
            <w:webHidden/>
          </w:rPr>
          <w:tab/>
        </w:r>
        <w:r>
          <w:rPr>
            <w:webHidden/>
          </w:rPr>
          <w:fldChar w:fldCharType="begin"/>
        </w:r>
        <w:r>
          <w:rPr>
            <w:webHidden/>
          </w:rPr>
          <w:instrText xml:space="preserve"> PAGEREF _Toc192497075 \h </w:instrText>
        </w:r>
        <w:r>
          <w:rPr>
            <w:webHidden/>
          </w:rPr>
        </w:r>
        <w:r>
          <w:rPr>
            <w:webHidden/>
          </w:rPr>
          <w:fldChar w:fldCharType="separate"/>
        </w:r>
        <w:r>
          <w:rPr>
            <w:webHidden/>
          </w:rPr>
          <w:t>13</w:t>
        </w:r>
        <w:r>
          <w:rPr>
            <w:webHidden/>
          </w:rPr>
          <w:fldChar w:fldCharType="end"/>
        </w:r>
      </w:hyperlink>
      <w:r>
        <w:rPr>
          <w:rStyle w:val="Hyperlink"/>
        </w:rPr>
        <w:br/>
      </w:r>
    </w:p>
    <w:p w14:paraId="0B8856FB" w14:textId="0DD7FC64" w:rsidR="0049035F" w:rsidRDefault="0049035F">
      <w:pPr>
        <w:pStyle w:val="TOC2"/>
        <w:rPr>
          <w:rFonts w:asciiTheme="minorHAnsi" w:eastAsiaTheme="minorEastAsia" w:hAnsiTheme="minorHAnsi" w:cstheme="minorBidi"/>
          <w:iCs w:val="0"/>
          <w:sz w:val="22"/>
          <w:szCs w:val="22"/>
        </w:rPr>
      </w:pPr>
      <w:hyperlink w:anchor="_Toc192497076" w:history="1">
        <w:r w:rsidRPr="00C73CB2">
          <w:rPr>
            <w:rStyle w:val="Hyperlink"/>
          </w:rPr>
          <w:t>Research Design</w:t>
        </w:r>
        <w:r>
          <w:rPr>
            <w:webHidden/>
          </w:rPr>
          <w:tab/>
        </w:r>
        <w:r>
          <w:rPr>
            <w:webHidden/>
          </w:rPr>
          <w:fldChar w:fldCharType="begin"/>
        </w:r>
        <w:r>
          <w:rPr>
            <w:webHidden/>
          </w:rPr>
          <w:instrText xml:space="preserve"> PAGEREF _Toc192497076 \h </w:instrText>
        </w:r>
        <w:r>
          <w:rPr>
            <w:webHidden/>
          </w:rPr>
        </w:r>
        <w:r>
          <w:rPr>
            <w:webHidden/>
          </w:rPr>
          <w:fldChar w:fldCharType="separate"/>
        </w:r>
        <w:r>
          <w:rPr>
            <w:webHidden/>
          </w:rPr>
          <w:t>13</w:t>
        </w:r>
        <w:r>
          <w:rPr>
            <w:webHidden/>
          </w:rPr>
          <w:fldChar w:fldCharType="end"/>
        </w:r>
      </w:hyperlink>
    </w:p>
    <w:p w14:paraId="087D982E" w14:textId="6AC59306" w:rsidR="0049035F" w:rsidRDefault="0049035F">
      <w:pPr>
        <w:pStyle w:val="TOC2"/>
        <w:rPr>
          <w:rFonts w:asciiTheme="minorHAnsi" w:eastAsiaTheme="minorEastAsia" w:hAnsiTheme="minorHAnsi" w:cstheme="minorBidi"/>
          <w:iCs w:val="0"/>
          <w:sz w:val="22"/>
          <w:szCs w:val="22"/>
        </w:rPr>
      </w:pPr>
      <w:hyperlink w:anchor="_Toc192497077" w:history="1">
        <w:r w:rsidRPr="00C73CB2">
          <w:rPr>
            <w:rStyle w:val="Hyperlink"/>
          </w:rPr>
          <w:t>Research Approach</w:t>
        </w:r>
        <w:r>
          <w:rPr>
            <w:webHidden/>
          </w:rPr>
          <w:tab/>
        </w:r>
        <w:r>
          <w:rPr>
            <w:webHidden/>
          </w:rPr>
          <w:fldChar w:fldCharType="begin"/>
        </w:r>
        <w:r>
          <w:rPr>
            <w:webHidden/>
          </w:rPr>
          <w:instrText xml:space="preserve"> PAGEREF _Toc192497077 \h </w:instrText>
        </w:r>
        <w:r>
          <w:rPr>
            <w:webHidden/>
          </w:rPr>
        </w:r>
        <w:r>
          <w:rPr>
            <w:webHidden/>
          </w:rPr>
          <w:fldChar w:fldCharType="separate"/>
        </w:r>
        <w:r>
          <w:rPr>
            <w:webHidden/>
          </w:rPr>
          <w:t>13</w:t>
        </w:r>
        <w:r>
          <w:rPr>
            <w:webHidden/>
          </w:rPr>
          <w:fldChar w:fldCharType="end"/>
        </w:r>
      </w:hyperlink>
    </w:p>
    <w:p w14:paraId="5543D624" w14:textId="20E06E56" w:rsidR="0049035F" w:rsidRDefault="0049035F">
      <w:pPr>
        <w:pStyle w:val="TOC2"/>
        <w:rPr>
          <w:rFonts w:asciiTheme="minorHAnsi" w:eastAsiaTheme="minorEastAsia" w:hAnsiTheme="minorHAnsi" w:cstheme="minorBidi"/>
          <w:iCs w:val="0"/>
          <w:sz w:val="22"/>
          <w:szCs w:val="22"/>
        </w:rPr>
      </w:pPr>
      <w:hyperlink w:anchor="_Toc192497078" w:history="1">
        <w:r w:rsidRPr="00C73CB2">
          <w:rPr>
            <w:rStyle w:val="Hyperlink"/>
          </w:rPr>
          <w:t>Research Site</w:t>
        </w:r>
        <w:r>
          <w:rPr>
            <w:webHidden/>
          </w:rPr>
          <w:tab/>
        </w:r>
        <w:r>
          <w:rPr>
            <w:webHidden/>
          </w:rPr>
          <w:fldChar w:fldCharType="begin"/>
        </w:r>
        <w:r>
          <w:rPr>
            <w:webHidden/>
          </w:rPr>
          <w:instrText xml:space="preserve"> PAGEREF _Toc192497078 \h </w:instrText>
        </w:r>
        <w:r>
          <w:rPr>
            <w:webHidden/>
          </w:rPr>
        </w:r>
        <w:r>
          <w:rPr>
            <w:webHidden/>
          </w:rPr>
          <w:fldChar w:fldCharType="separate"/>
        </w:r>
        <w:r>
          <w:rPr>
            <w:webHidden/>
          </w:rPr>
          <w:t>14</w:t>
        </w:r>
        <w:r>
          <w:rPr>
            <w:webHidden/>
          </w:rPr>
          <w:fldChar w:fldCharType="end"/>
        </w:r>
      </w:hyperlink>
    </w:p>
    <w:p w14:paraId="267B18D4" w14:textId="3D01C740" w:rsidR="0049035F" w:rsidRDefault="0049035F">
      <w:pPr>
        <w:pStyle w:val="TOC2"/>
        <w:rPr>
          <w:rFonts w:asciiTheme="minorHAnsi" w:eastAsiaTheme="minorEastAsia" w:hAnsiTheme="minorHAnsi" w:cstheme="minorBidi"/>
          <w:iCs w:val="0"/>
          <w:sz w:val="22"/>
          <w:szCs w:val="22"/>
        </w:rPr>
      </w:pPr>
      <w:hyperlink w:anchor="_Toc192497079" w:history="1">
        <w:r w:rsidRPr="00C73CB2">
          <w:rPr>
            <w:rStyle w:val="Hyperlink"/>
          </w:rPr>
          <w:t>Study Participants</w:t>
        </w:r>
        <w:r>
          <w:rPr>
            <w:webHidden/>
          </w:rPr>
          <w:tab/>
        </w:r>
        <w:r>
          <w:rPr>
            <w:webHidden/>
          </w:rPr>
          <w:fldChar w:fldCharType="begin"/>
        </w:r>
        <w:r>
          <w:rPr>
            <w:webHidden/>
          </w:rPr>
          <w:instrText xml:space="preserve"> PAGEREF _Toc192497079 \h </w:instrText>
        </w:r>
        <w:r>
          <w:rPr>
            <w:webHidden/>
          </w:rPr>
        </w:r>
        <w:r>
          <w:rPr>
            <w:webHidden/>
          </w:rPr>
          <w:fldChar w:fldCharType="separate"/>
        </w:r>
        <w:r>
          <w:rPr>
            <w:webHidden/>
          </w:rPr>
          <w:t>14</w:t>
        </w:r>
        <w:r>
          <w:rPr>
            <w:webHidden/>
          </w:rPr>
          <w:fldChar w:fldCharType="end"/>
        </w:r>
      </w:hyperlink>
    </w:p>
    <w:p w14:paraId="5B7454D5" w14:textId="5E275F12" w:rsidR="0049035F" w:rsidRDefault="0049035F">
      <w:pPr>
        <w:pStyle w:val="TOC2"/>
        <w:rPr>
          <w:rFonts w:asciiTheme="minorHAnsi" w:eastAsiaTheme="minorEastAsia" w:hAnsiTheme="minorHAnsi" w:cstheme="minorBidi"/>
          <w:iCs w:val="0"/>
          <w:sz w:val="22"/>
          <w:szCs w:val="22"/>
        </w:rPr>
      </w:pPr>
      <w:hyperlink w:anchor="_Toc192497080" w:history="1">
        <w:r w:rsidRPr="00C73CB2">
          <w:rPr>
            <w:rStyle w:val="Hyperlink"/>
          </w:rPr>
          <w:t>Data Collection and Management</w:t>
        </w:r>
        <w:r>
          <w:rPr>
            <w:webHidden/>
          </w:rPr>
          <w:tab/>
        </w:r>
        <w:r>
          <w:rPr>
            <w:webHidden/>
          </w:rPr>
          <w:fldChar w:fldCharType="begin"/>
        </w:r>
        <w:r>
          <w:rPr>
            <w:webHidden/>
          </w:rPr>
          <w:instrText xml:space="preserve"> PAGEREF _Toc192497080 \h </w:instrText>
        </w:r>
        <w:r>
          <w:rPr>
            <w:webHidden/>
          </w:rPr>
        </w:r>
        <w:r>
          <w:rPr>
            <w:webHidden/>
          </w:rPr>
          <w:fldChar w:fldCharType="separate"/>
        </w:r>
        <w:r>
          <w:rPr>
            <w:webHidden/>
          </w:rPr>
          <w:t>15</w:t>
        </w:r>
        <w:r>
          <w:rPr>
            <w:webHidden/>
          </w:rPr>
          <w:fldChar w:fldCharType="end"/>
        </w:r>
      </w:hyperlink>
    </w:p>
    <w:p w14:paraId="18E744BA" w14:textId="4D03A314" w:rsidR="0049035F" w:rsidRDefault="0049035F">
      <w:pPr>
        <w:pStyle w:val="TOC2"/>
        <w:rPr>
          <w:rFonts w:asciiTheme="minorHAnsi" w:eastAsiaTheme="minorEastAsia" w:hAnsiTheme="minorHAnsi" w:cstheme="minorBidi"/>
          <w:iCs w:val="0"/>
          <w:sz w:val="22"/>
          <w:szCs w:val="22"/>
        </w:rPr>
      </w:pPr>
      <w:hyperlink w:anchor="_Toc192497081" w:history="1">
        <w:r w:rsidRPr="00C73CB2">
          <w:rPr>
            <w:rStyle w:val="Hyperlink"/>
          </w:rPr>
          <w:t>Data Analysis Steps</w:t>
        </w:r>
        <w:r>
          <w:rPr>
            <w:webHidden/>
          </w:rPr>
          <w:tab/>
        </w:r>
        <w:r>
          <w:rPr>
            <w:webHidden/>
          </w:rPr>
          <w:fldChar w:fldCharType="begin"/>
        </w:r>
        <w:r>
          <w:rPr>
            <w:webHidden/>
          </w:rPr>
          <w:instrText xml:space="preserve"> PAGEREF _Toc192497081 \h </w:instrText>
        </w:r>
        <w:r>
          <w:rPr>
            <w:webHidden/>
          </w:rPr>
        </w:r>
        <w:r>
          <w:rPr>
            <w:webHidden/>
          </w:rPr>
          <w:fldChar w:fldCharType="separate"/>
        </w:r>
        <w:r>
          <w:rPr>
            <w:webHidden/>
          </w:rPr>
          <w:t>16</w:t>
        </w:r>
        <w:r>
          <w:rPr>
            <w:webHidden/>
          </w:rPr>
          <w:fldChar w:fldCharType="end"/>
        </w:r>
      </w:hyperlink>
    </w:p>
    <w:p w14:paraId="7B4442C6" w14:textId="37F2F7C3" w:rsidR="0049035F" w:rsidRDefault="0049035F">
      <w:pPr>
        <w:pStyle w:val="TOC2"/>
        <w:rPr>
          <w:rFonts w:asciiTheme="minorHAnsi" w:eastAsiaTheme="minorEastAsia" w:hAnsiTheme="minorHAnsi" w:cstheme="minorBidi"/>
          <w:iCs w:val="0"/>
          <w:sz w:val="22"/>
          <w:szCs w:val="22"/>
        </w:rPr>
      </w:pPr>
      <w:hyperlink w:anchor="_Toc192497082" w:history="1">
        <w:r w:rsidRPr="00C73CB2">
          <w:rPr>
            <w:rStyle w:val="Hyperlink"/>
          </w:rPr>
          <w:t>Validation Measures</w:t>
        </w:r>
        <w:r>
          <w:rPr>
            <w:webHidden/>
          </w:rPr>
          <w:tab/>
        </w:r>
        <w:r>
          <w:rPr>
            <w:webHidden/>
          </w:rPr>
          <w:fldChar w:fldCharType="begin"/>
        </w:r>
        <w:r>
          <w:rPr>
            <w:webHidden/>
          </w:rPr>
          <w:instrText xml:space="preserve"> PAGEREF _Toc192497082 \h </w:instrText>
        </w:r>
        <w:r>
          <w:rPr>
            <w:webHidden/>
          </w:rPr>
        </w:r>
        <w:r>
          <w:rPr>
            <w:webHidden/>
          </w:rPr>
          <w:fldChar w:fldCharType="separate"/>
        </w:r>
        <w:r>
          <w:rPr>
            <w:webHidden/>
          </w:rPr>
          <w:t>17</w:t>
        </w:r>
        <w:r>
          <w:rPr>
            <w:webHidden/>
          </w:rPr>
          <w:fldChar w:fldCharType="end"/>
        </w:r>
      </w:hyperlink>
    </w:p>
    <w:p w14:paraId="04C29068" w14:textId="6C753705" w:rsidR="0049035F" w:rsidRDefault="0049035F">
      <w:pPr>
        <w:pStyle w:val="TOC2"/>
        <w:rPr>
          <w:rFonts w:asciiTheme="minorHAnsi" w:eastAsiaTheme="minorEastAsia" w:hAnsiTheme="minorHAnsi" w:cstheme="minorBidi"/>
          <w:iCs w:val="0"/>
          <w:sz w:val="22"/>
          <w:szCs w:val="22"/>
        </w:rPr>
      </w:pPr>
      <w:hyperlink w:anchor="_Toc192497083" w:history="1">
        <w:r w:rsidRPr="00C73CB2">
          <w:rPr>
            <w:rStyle w:val="Hyperlink"/>
          </w:rPr>
          <w:t>Ethics and Risks</w:t>
        </w:r>
        <w:r>
          <w:rPr>
            <w:webHidden/>
          </w:rPr>
          <w:tab/>
        </w:r>
        <w:r>
          <w:rPr>
            <w:webHidden/>
          </w:rPr>
          <w:fldChar w:fldCharType="begin"/>
        </w:r>
        <w:r>
          <w:rPr>
            <w:webHidden/>
          </w:rPr>
          <w:instrText xml:space="preserve"> PAGEREF _Toc192497083 \h </w:instrText>
        </w:r>
        <w:r>
          <w:rPr>
            <w:webHidden/>
          </w:rPr>
        </w:r>
        <w:r>
          <w:rPr>
            <w:webHidden/>
          </w:rPr>
          <w:fldChar w:fldCharType="separate"/>
        </w:r>
        <w:r>
          <w:rPr>
            <w:webHidden/>
          </w:rPr>
          <w:t>17</w:t>
        </w:r>
        <w:r>
          <w:rPr>
            <w:webHidden/>
          </w:rPr>
          <w:fldChar w:fldCharType="end"/>
        </w:r>
      </w:hyperlink>
    </w:p>
    <w:p w14:paraId="372A9D9B" w14:textId="59299B26"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IV   </w:t>
      </w:r>
      <w:hyperlink w:anchor="_Toc192497084" w:history="1">
        <w:r>
          <w:rPr>
            <w:rStyle w:val="Hyperlink"/>
          </w:rPr>
          <w:t>FINDINGS</w:t>
        </w:r>
        <w:r>
          <w:rPr>
            <w:webHidden/>
          </w:rPr>
          <w:tab/>
        </w:r>
        <w:r>
          <w:rPr>
            <w:webHidden/>
          </w:rPr>
          <w:fldChar w:fldCharType="begin"/>
        </w:r>
        <w:r>
          <w:rPr>
            <w:webHidden/>
          </w:rPr>
          <w:instrText xml:space="preserve"> PAGEREF _Toc192497084 \h </w:instrText>
        </w:r>
        <w:r>
          <w:rPr>
            <w:webHidden/>
          </w:rPr>
        </w:r>
        <w:r>
          <w:rPr>
            <w:webHidden/>
          </w:rPr>
          <w:fldChar w:fldCharType="separate"/>
        </w:r>
        <w:r>
          <w:rPr>
            <w:webHidden/>
          </w:rPr>
          <w:t>18</w:t>
        </w:r>
        <w:r>
          <w:rPr>
            <w:webHidden/>
          </w:rPr>
          <w:fldChar w:fldCharType="end"/>
        </w:r>
      </w:hyperlink>
      <w:r>
        <w:rPr>
          <w:rStyle w:val="Hyperlink"/>
        </w:rPr>
        <w:br/>
      </w:r>
    </w:p>
    <w:p w14:paraId="78ED0325" w14:textId="564F5043" w:rsidR="0049035F" w:rsidRDefault="0049035F">
      <w:pPr>
        <w:pStyle w:val="TOC2"/>
        <w:rPr>
          <w:rFonts w:asciiTheme="minorHAnsi" w:eastAsiaTheme="minorEastAsia" w:hAnsiTheme="minorHAnsi" w:cstheme="minorBidi"/>
          <w:iCs w:val="0"/>
          <w:sz w:val="22"/>
          <w:szCs w:val="22"/>
        </w:rPr>
      </w:pPr>
      <w:hyperlink w:anchor="_Toc192497085" w:history="1">
        <w:r w:rsidRPr="00C73CB2">
          <w:rPr>
            <w:rStyle w:val="Hyperlink"/>
          </w:rPr>
          <w:t>Profile of Participants</w:t>
        </w:r>
        <w:r>
          <w:rPr>
            <w:webHidden/>
          </w:rPr>
          <w:tab/>
        </w:r>
        <w:r>
          <w:rPr>
            <w:webHidden/>
          </w:rPr>
          <w:fldChar w:fldCharType="begin"/>
        </w:r>
        <w:r>
          <w:rPr>
            <w:webHidden/>
          </w:rPr>
          <w:instrText xml:space="preserve"> PAGEREF _Toc192497085 \h </w:instrText>
        </w:r>
        <w:r>
          <w:rPr>
            <w:webHidden/>
          </w:rPr>
        </w:r>
        <w:r>
          <w:rPr>
            <w:webHidden/>
          </w:rPr>
          <w:fldChar w:fldCharType="separate"/>
        </w:r>
        <w:r>
          <w:rPr>
            <w:webHidden/>
          </w:rPr>
          <w:t>18</w:t>
        </w:r>
        <w:r>
          <w:rPr>
            <w:webHidden/>
          </w:rPr>
          <w:fldChar w:fldCharType="end"/>
        </w:r>
      </w:hyperlink>
    </w:p>
    <w:p w14:paraId="379E995A" w14:textId="04352286" w:rsidR="0049035F" w:rsidRDefault="0049035F">
      <w:pPr>
        <w:pStyle w:val="TOC2"/>
        <w:rPr>
          <w:rFonts w:asciiTheme="minorHAnsi" w:eastAsiaTheme="minorEastAsia" w:hAnsiTheme="minorHAnsi" w:cstheme="minorBidi"/>
          <w:iCs w:val="0"/>
          <w:sz w:val="22"/>
          <w:szCs w:val="22"/>
        </w:rPr>
      </w:pPr>
      <w:hyperlink w:anchor="_Toc192497086" w:history="1">
        <w:r w:rsidRPr="00C73CB2">
          <w:rPr>
            <w:rStyle w:val="Hyperlink"/>
          </w:rPr>
          <w:t>Findings</w:t>
        </w:r>
        <w:r>
          <w:rPr>
            <w:webHidden/>
          </w:rPr>
          <w:tab/>
        </w:r>
        <w:r>
          <w:rPr>
            <w:webHidden/>
          </w:rPr>
          <w:fldChar w:fldCharType="begin"/>
        </w:r>
        <w:r>
          <w:rPr>
            <w:webHidden/>
          </w:rPr>
          <w:instrText xml:space="preserve"> PAGEREF _Toc192497086 \h </w:instrText>
        </w:r>
        <w:r>
          <w:rPr>
            <w:webHidden/>
          </w:rPr>
        </w:r>
        <w:r>
          <w:rPr>
            <w:webHidden/>
          </w:rPr>
          <w:fldChar w:fldCharType="separate"/>
        </w:r>
        <w:r>
          <w:rPr>
            <w:webHidden/>
          </w:rPr>
          <w:t>18</w:t>
        </w:r>
        <w:r>
          <w:rPr>
            <w:webHidden/>
          </w:rPr>
          <w:fldChar w:fldCharType="end"/>
        </w:r>
      </w:hyperlink>
    </w:p>
    <w:p w14:paraId="5A6DF5B9" w14:textId="03708B28" w:rsidR="0049035F" w:rsidRDefault="0049035F">
      <w:pPr>
        <w:pStyle w:val="TOC2"/>
        <w:rPr>
          <w:rFonts w:asciiTheme="minorHAnsi" w:eastAsiaTheme="minorEastAsia" w:hAnsiTheme="minorHAnsi" w:cstheme="minorBidi"/>
          <w:iCs w:val="0"/>
          <w:sz w:val="22"/>
          <w:szCs w:val="22"/>
        </w:rPr>
      </w:pPr>
      <w:hyperlink w:anchor="_Toc192497087" w:history="1">
        <w:r w:rsidRPr="00C73CB2">
          <w:rPr>
            <w:rStyle w:val="Hyperlink"/>
          </w:rPr>
          <w:t>Themes</w:t>
        </w:r>
        <w:r>
          <w:rPr>
            <w:webHidden/>
          </w:rPr>
          <w:tab/>
        </w:r>
        <w:r>
          <w:rPr>
            <w:webHidden/>
          </w:rPr>
          <w:fldChar w:fldCharType="begin"/>
        </w:r>
        <w:r>
          <w:rPr>
            <w:webHidden/>
          </w:rPr>
          <w:instrText xml:space="preserve"> PAGEREF _Toc192497087 \h </w:instrText>
        </w:r>
        <w:r>
          <w:rPr>
            <w:webHidden/>
          </w:rPr>
        </w:r>
        <w:r>
          <w:rPr>
            <w:webHidden/>
          </w:rPr>
          <w:fldChar w:fldCharType="separate"/>
        </w:r>
        <w:r>
          <w:rPr>
            <w:webHidden/>
          </w:rPr>
          <w:t>19</w:t>
        </w:r>
        <w:r>
          <w:rPr>
            <w:webHidden/>
          </w:rPr>
          <w:fldChar w:fldCharType="end"/>
        </w:r>
      </w:hyperlink>
    </w:p>
    <w:p w14:paraId="4778A6DA" w14:textId="671958A8" w:rsidR="0049035F" w:rsidRDefault="0049035F">
      <w:pPr>
        <w:pStyle w:val="TOC2"/>
        <w:rPr>
          <w:rFonts w:asciiTheme="minorHAnsi" w:eastAsiaTheme="minorEastAsia" w:hAnsiTheme="minorHAnsi" w:cstheme="minorBidi"/>
          <w:iCs w:val="0"/>
          <w:sz w:val="22"/>
          <w:szCs w:val="22"/>
        </w:rPr>
      </w:pPr>
      <w:hyperlink w:anchor="_Toc192497088" w:history="1">
        <w:r w:rsidRPr="00C73CB2">
          <w:rPr>
            <w:rStyle w:val="Hyperlink"/>
          </w:rPr>
          <w:t>Summary</w:t>
        </w:r>
        <w:r>
          <w:rPr>
            <w:webHidden/>
          </w:rPr>
          <w:tab/>
        </w:r>
        <w:r>
          <w:rPr>
            <w:webHidden/>
          </w:rPr>
          <w:fldChar w:fldCharType="begin"/>
        </w:r>
        <w:r>
          <w:rPr>
            <w:webHidden/>
          </w:rPr>
          <w:instrText xml:space="preserve"> PAGEREF _Toc192497088 \h </w:instrText>
        </w:r>
        <w:r>
          <w:rPr>
            <w:webHidden/>
          </w:rPr>
        </w:r>
        <w:r>
          <w:rPr>
            <w:webHidden/>
          </w:rPr>
          <w:fldChar w:fldCharType="separate"/>
        </w:r>
        <w:r>
          <w:rPr>
            <w:webHidden/>
          </w:rPr>
          <w:t>23</w:t>
        </w:r>
        <w:r>
          <w:rPr>
            <w:webHidden/>
          </w:rPr>
          <w:fldChar w:fldCharType="end"/>
        </w:r>
      </w:hyperlink>
    </w:p>
    <w:p w14:paraId="7AA5E191" w14:textId="08F92FA7"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V    </w:t>
      </w:r>
      <w:hyperlink w:anchor="_Toc192497089" w:history="1">
        <w:r>
          <w:rPr>
            <w:rStyle w:val="Hyperlink"/>
          </w:rPr>
          <w:t>DISCUSSION</w:t>
        </w:r>
        <w:r w:rsidRPr="00C73CB2">
          <w:rPr>
            <w:rStyle w:val="Hyperlink"/>
          </w:rPr>
          <w:t xml:space="preserve"> </w:t>
        </w:r>
        <w:r>
          <w:rPr>
            <w:rStyle w:val="Hyperlink"/>
          </w:rPr>
          <w:t>AND</w:t>
        </w:r>
        <w:r w:rsidRPr="00C73CB2">
          <w:rPr>
            <w:rStyle w:val="Hyperlink"/>
          </w:rPr>
          <w:t xml:space="preserve"> </w:t>
        </w:r>
        <w:r>
          <w:rPr>
            <w:rStyle w:val="Hyperlink"/>
          </w:rPr>
          <w:t>CONCLUSIONS</w:t>
        </w:r>
        <w:r>
          <w:rPr>
            <w:webHidden/>
          </w:rPr>
          <w:tab/>
        </w:r>
        <w:r>
          <w:rPr>
            <w:webHidden/>
          </w:rPr>
          <w:fldChar w:fldCharType="begin"/>
        </w:r>
        <w:r>
          <w:rPr>
            <w:webHidden/>
          </w:rPr>
          <w:instrText xml:space="preserve"> PAGEREF _Toc192497089 \h </w:instrText>
        </w:r>
        <w:r>
          <w:rPr>
            <w:webHidden/>
          </w:rPr>
        </w:r>
        <w:r>
          <w:rPr>
            <w:webHidden/>
          </w:rPr>
          <w:fldChar w:fldCharType="separate"/>
        </w:r>
        <w:r>
          <w:rPr>
            <w:webHidden/>
          </w:rPr>
          <w:t>25</w:t>
        </w:r>
        <w:r>
          <w:rPr>
            <w:webHidden/>
          </w:rPr>
          <w:fldChar w:fldCharType="end"/>
        </w:r>
      </w:hyperlink>
      <w:r>
        <w:rPr>
          <w:rStyle w:val="Hyperlink"/>
        </w:rPr>
        <w:br/>
      </w:r>
    </w:p>
    <w:p w14:paraId="48CB78DA" w14:textId="054805A9" w:rsidR="0049035F" w:rsidRDefault="0049035F">
      <w:pPr>
        <w:pStyle w:val="TOC2"/>
        <w:rPr>
          <w:rFonts w:asciiTheme="minorHAnsi" w:eastAsiaTheme="minorEastAsia" w:hAnsiTheme="minorHAnsi" w:cstheme="minorBidi"/>
          <w:iCs w:val="0"/>
          <w:sz w:val="22"/>
          <w:szCs w:val="22"/>
        </w:rPr>
      </w:pPr>
      <w:hyperlink w:anchor="_Toc192497090" w:history="1">
        <w:r w:rsidRPr="00C73CB2">
          <w:rPr>
            <w:rStyle w:val="Hyperlink"/>
          </w:rPr>
          <w:t>Overview of Study</w:t>
        </w:r>
        <w:r>
          <w:rPr>
            <w:webHidden/>
          </w:rPr>
          <w:tab/>
        </w:r>
        <w:r>
          <w:rPr>
            <w:webHidden/>
          </w:rPr>
          <w:fldChar w:fldCharType="begin"/>
        </w:r>
        <w:r>
          <w:rPr>
            <w:webHidden/>
          </w:rPr>
          <w:instrText xml:space="preserve"> PAGEREF _Toc192497090 \h </w:instrText>
        </w:r>
        <w:r>
          <w:rPr>
            <w:webHidden/>
          </w:rPr>
        </w:r>
        <w:r>
          <w:rPr>
            <w:webHidden/>
          </w:rPr>
          <w:fldChar w:fldCharType="separate"/>
        </w:r>
        <w:r>
          <w:rPr>
            <w:webHidden/>
          </w:rPr>
          <w:t>25</w:t>
        </w:r>
        <w:r>
          <w:rPr>
            <w:webHidden/>
          </w:rPr>
          <w:fldChar w:fldCharType="end"/>
        </w:r>
      </w:hyperlink>
    </w:p>
    <w:p w14:paraId="40E822BB" w14:textId="6B0B616B" w:rsidR="0049035F" w:rsidRDefault="0049035F">
      <w:pPr>
        <w:pStyle w:val="TOC2"/>
        <w:rPr>
          <w:rFonts w:asciiTheme="minorHAnsi" w:eastAsiaTheme="minorEastAsia" w:hAnsiTheme="minorHAnsi" w:cstheme="minorBidi"/>
          <w:iCs w:val="0"/>
          <w:sz w:val="22"/>
          <w:szCs w:val="22"/>
        </w:rPr>
      </w:pPr>
      <w:hyperlink w:anchor="_Toc192497091" w:history="1">
        <w:r w:rsidRPr="00C73CB2">
          <w:rPr>
            <w:rStyle w:val="Hyperlink"/>
          </w:rPr>
          <w:t>Discussion</w:t>
        </w:r>
        <w:r>
          <w:rPr>
            <w:webHidden/>
          </w:rPr>
          <w:tab/>
        </w:r>
        <w:r>
          <w:rPr>
            <w:webHidden/>
          </w:rPr>
          <w:fldChar w:fldCharType="begin"/>
        </w:r>
        <w:r>
          <w:rPr>
            <w:webHidden/>
          </w:rPr>
          <w:instrText xml:space="preserve"> PAGEREF _Toc192497091 \h </w:instrText>
        </w:r>
        <w:r>
          <w:rPr>
            <w:webHidden/>
          </w:rPr>
        </w:r>
        <w:r>
          <w:rPr>
            <w:webHidden/>
          </w:rPr>
          <w:fldChar w:fldCharType="separate"/>
        </w:r>
        <w:r>
          <w:rPr>
            <w:webHidden/>
          </w:rPr>
          <w:t>25</w:t>
        </w:r>
        <w:r>
          <w:rPr>
            <w:webHidden/>
          </w:rPr>
          <w:fldChar w:fldCharType="end"/>
        </w:r>
      </w:hyperlink>
    </w:p>
    <w:p w14:paraId="24892A1D" w14:textId="7B8F7F96" w:rsidR="0049035F" w:rsidRDefault="0049035F">
      <w:pPr>
        <w:pStyle w:val="TOC2"/>
        <w:rPr>
          <w:rFonts w:asciiTheme="minorHAnsi" w:eastAsiaTheme="minorEastAsia" w:hAnsiTheme="minorHAnsi" w:cstheme="minorBidi"/>
          <w:iCs w:val="0"/>
          <w:sz w:val="22"/>
          <w:szCs w:val="22"/>
        </w:rPr>
      </w:pPr>
      <w:hyperlink w:anchor="_Toc192497092" w:history="1">
        <w:r w:rsidRPr="00C73CB2">
          <w:rPr>
            <w:rStyle w:val="Hyperlink"/>
          </w:rPr>
          <w:t>Discussion of Theoretical Framework in This Study</w:t>
        </w:r>
        <w:r>
          <w:rPr>
            <w:webHidden/>
          </w:rPr>
          <w:tab/>
        </w:r>
        <w:r>
          <w:rPr>
            <w:webHidden/>
          </w:rPr>
          <w:fldChar w:fldCharType="begin"/>
        </w:r>
        <w:r>
          <w:rPr>
            <w:webHidden/>
          </w:rPr>
          <w:instrText xml:space="preserve"> PAGEREF _Toc192497092 \h </w:instrText>
        </w:r>
        <w:r>
          <w:rPr>
            <w:webHidden/>
          </w:rPr>
        </w:r>
        <w:r>
          <w:rPr>
            <w:webHidden/>
          </w:rPr>
          <w:fldChar w:fldCharType="separate"/>
        </w:r>
        <w:r>
          <w:rPr>
            <w:webHidden/>
          </w:rPr>
          <w:t>25</w:t>
        </w:r>
        <w:r>
          <w:rPr>
            <w:webHidden/>
          </w:rPr>
          <w:fldChar w:fldCharType="end"/>
        </w:r>
      </w:hyperlink>
    </w:p>
    <w:p w14:paraId="3D216DA2" w14:textId="125AF887" w:rsidR="0049035F" w:rsidRDefault="0049035F">
      <w:pPr>
        <w:pStyle w:val="TOC2"/>
        <w:rPr>
          <w:rFonts w:asciiTheme="minorHAnsi" w:eastAsiaTheme="minorEastAsia" w:hAnsiTheme="minorHAnsi" w:cstheme="minorBidi"/>
          <w:iCs w:val="0"/>
          <w:sz w:val="22"/>
          <w:szCs w:val="22"/>
        </w:rPr>
      </w:pPr>
      <w:hyperlink w:anchor="_Toc192497093" w:history="1">
        <w:r w:rsidRPr="00C73CB2">
          <w:rPr>
            <w:rStyle w:val="Hyperlink"/>
          </w:rPr>
          <w:t>Implications for Teachers, Educational Leaders, and Policymakers</w:t>
        </w:r>
        <w:r>
          <w:rPr>
            <w:webHidden/>
          </w:rPr>
          <w:tab/>
        </w:r>
        <w:r>
          <w:rPr>
            <w:webHidden/>
          </w:rPr>
          <w:fldChar w:fldCharType="begin"/>
        </w:r>
        <w:r>
          <w:rPr>
            <w:webHidden/>
          </w:rPr>
          <w:instrText xml:space="preserve"> PAGEREF _Toc192497093 \h </w:instrText>
        </w:r>
        <w:r>
          <w:rPr>
            <w:webHidden/>
          </w:rPr>
        </w:r>
        <w:r>
          <w:rPr>
            <w:webHidden/>
          </w:rPr>
          <w:fldChar w:fldCharType="separate"/>
        </w:r>
        <w:r>
          <w:rPr>
            <w:webHidden/>
          </w:rPr>
          <w:t>25</w:t>
        </w:r>
        <w:r>
          <w:rPr>
            <w:webHidden/>
          </w:rPr>
          <w:fldChar w:fldCharType="end"/>
        </w:r>
      </w:hyperlink>
    </w:p>
    <w:p w14:paraId="4677A430" w14:textId="2D94938C" w:rsidR="0049035F" w:rsidRDefault="0049035F">
      <w:pPr>
        <w:pStyle w:val="TOC2"/>
        <w:rPr>
          <w:rFonts w:asciiTheme="minorHAnsi" w:eastAsiaTheme="minorEastAsia" w:hAnsiTheme="minorHAnsi" w:cstheme="minorBidi"/>
          <w:iCs w:val="0"/>
          <w:sz w:val="22"/>
          <w:szCs w:val="22"/>
        </w:rPr>
      </w:pPr>
      <w:hyperlink w:anchor="_Toc192497094" w:history="1">
        <w:r w:rsidRPr="00C73CB2">
          <w:rPr>
            <w:rStyle w:val="Hyperlink"/>
          </w:rPr>
          <w:t>Suggestions for Future Research</w:t>
        </w:r>
        <w:r>
          <w:rPr>
            <w:webHidden/>
          </w:rPr>
          <w:tab/>
        </w:r>
        <w:r>
          <w:rPr>
            <w:webHidden/>
          </w:rPr>
          <w:fldChar w:fldCharType="begin"/>
        </w:r>
        <w:r>
          <w:rPr>
            <w:webHidden/>
          </w:rPr>
          <w:instrText xml:space="preserve"> PAGEREF _Toc192497094 \h </w:instrText>
        </w:r>
        <w:r>
          <w:rPr>
            <w:webHidden/>
          </w:rPr>
        </w:r>
        <w:r>
          <w:rPr>
            <w:webHidden/>
          </w:rPr>
          <w:fldChar w:fldCharType="separate"/>
        </w:r>
        <w:r>
          <w:rPr>
            <w:webHidden/>
          </w:rPr>
          <w:t>26</w:t>
        </w:r>
        <w:r>
          <w:rPr>
            <w:webHidden/>
          </w:rPr>
          <w:fldChar w:fldCharType="end"/>
        </w:r>
      </w:hyperlink>
    </w:p>
    <w:p w14:paraId="76E29216" w14:textId="57E323DE" w:rsidR="0049035F" w:rsidRDefault="0049035F">
      <w:pPr>
        <w:pStyle w:val="TOC2"/>
        <w:rPr>
          <w:rFonts w:asciiTheme="minorHAnsi" w:eastAsiaTheme="minorEastAsia" w:hAnsiTheme="minorHAnsi" w:cstheme="minorBidi"/>
          <w:iCs w:val="0"/>
          <w:sz w:val="22"/>
          <w:szCs w:val="22"/>
        </w:rPr>
      </w:pPr>
      <w:hyperlink w:anchor="_Toc192497095" w:history="1">
        <w:r w:rsidRPr="00C73CB2">
          <w:rPr>
            <w:rStyle w:val="Hyperlink"/>
          </w:rPr>
          <w:t>Concluding Thoughts/Summary</w:t>
        </w:r>
        <w:r>
          <w:rPr>
            <w:webHidden/>
          </w:rPr>
          <w:tab/>
        </w:r>
        <w:r>
          <w:rPr>
            <w:webHidden/>
          </w:rPr>
          <w:fldChar w:fldCharType="begin"/>
        </w:r>
        <w:r>
          <w:rPr>
            <w:webHidden/>
          </w:rPr>
          <w:instrText xml:space="preserve"> PAGEREF _Toc192497095 \h </w:instrText>
        </w:r>
        <w:r>
          <w:rPr>
            <w:webHidden/>
          </w:rPr>
        </w:r>
        <w:r>
          <w:rPr>
            <w:webHidden/>
          </w:rPr>
          <w:fldChar w:fldCharType="separate"/>
        </w:r>
        <w:r>
          <w:rPr>
            <w:webHidden/>
          </w:rPr>
          <w:t>26</w:t>
        </w:r>
        <w:r>
          <w:rPr>
            <w:webHidden/>
          </w:rPr>
          <w:fldChar w:fldCharType="end"/>
        </w:r>
      </w:hyperlink>
    </w:p>
    <w:p w14:paraId="6D0B4F39" w14:textId="07661048" w:rsidR="0049035F" w:rsidRDefault="0049035F">
      <w:pPr>
        <w:pStyle w:val="TOC1"/>
        <w:rPr>
          <w:rFonts w:asciiTheme="minorHAnsi" w:eastAsiaTheme="minorEastAsia" w:hAnsiTheme="minorHAnsi" w:cstheme="minorBidi"/>
          <w:sz w:val="22"/>
          <w:szCs w:val="22"/>
        </w:rPr>
      </w:pPr>
      <w:hyperlink w:anchor="_Toc192497096" w:history="1">
        <w:r w:rsidRPr="00C73CB2">
          <w:rPr>
            <w:rStyle w:val="Hyperlink"/>
          </w:rPr>
          <w:t>R</w:t>
        </w:r>
        <w:r>
          <w:rPr>
            <w:rStyle w:val="Hyperlink"/>
          </w:rPr>
          <w:t>EFERENCES</w:t>
        </w:r>
        <w:r>
          <w:rPr>
            <w:webHidden/>
          </w:rPr>
          <w:tab/>
        </w:r>
        <w:r>
          <w:rPr>
            <w:webHidden/>
          </w:rPr>
          <w:fldChar w:fldCharType="begin"/>
        </w:r>
        <w:r>
          <w:rPr>
            <w:webHidden/>
          </w:rPr>
          <w:instrText xml:space="preserve"> PAGEREF _Toc192497096 \h </w:instrText>
        </w:r>
        <w:r>
          <w:rPr>
            <w:webHidden/>
          </w:rPr>
        </w:r>
        <w:r>
          <w:rPr>
            <w:webHidden/>
          </w:rPr>
          <w:fldChar w:fldCharType="separate"/>
        </w:r>
        <w:r>
          <w:rPr>
            <w:webHidden/>
          </w:rPr>
          <w:t>27</w:t>
        </w:r>
        <w:r>
          <w:rPr>
            <w:webHidden/>
          </w:rPr>
          <w:fldChar w:fldCharType="end"/>
        </w:r>
      </w:hyperlink>
    </w:p>
    <w:p w14:paraId="65EB3A03" w14:textId="345CB9A3" w:rsidR="0049035F" w:rsidRDefault="0049035F">
      <w:pPr>
        <w:pStyle w:val="TOC1"/>
        <w:rPr>
          <w:rFonts w:asciiTheme="minorHAnsi" w:eastAsiaTheme="minorEastAsia" w:hAnsiTheme="minorHAnsi" w:cstheme="minorBidi"/>
          <w:sz w:val="22"/>
          <w:szCs w:val="22"/>
        </w:rPr>
      </w:pPr>
      <w:hyperlink w:anchor="_Toc192497097" w:history="1">
        <w:r w:rsidRPr="00C73CB2">
          <w:rPr>
            <w:rStyle w:val="Hyperlink"/>
          </w:rPr>
          <w:t>APPENDICES</w:t>
        </w:r>
        <w:r>
          <w:rPr>
            <w:webHidden/>
          </w:rPr>
          <w:tab/>
        </w:r>
        <w:r>
          <w:rPr>
            <w:webHidden/>
          </w:rPr>
          <w:fldChar w:fldCharType="begin"/>
        </w:r>
        <w:r>
          <w:rPr>
            <w:webHidden/>
          </w:rPr>
          <w:instrText xml:space="preserve"> PAGEREF _Toc192497097 \h </w:instrText>
        </w:r>
        <w:r>
          <w:rPr>
            <w:webHidden/>
          </w:rPr>
        </w:r>
        <w:r>
          <w:rPr>
            <w:webHidden/>
          </w:rPr>
          <w:fldChar w:fldCharType="separate"/>
        </w:r>
        <w:r>
          <w:rPr>
            <w:webHidden/>
          </w:rPr>
          <w:t>29</w:t>
        </w:r>
        <w:r>
          <w:rPr>
            <w:webHidden/>
          </w:rPr>
          <w:fldChar w:fldCharType="end"/>
        </w:r>
      </w:hyperlink>
    </w:p>
    <w:p w14:paraId="0C1D6C1F" w14:textId="1590E563" w:rsidR="0049035F" w:rsidRDefault="0049035F">
      <w:pPr>
        <w:pStyle w:val="TOC1"/>
        <w:rPr>
          <w:rFonts w:asciiTheme="minorHAnsi" w:eastAsiaTheme="minorEastAsia" w:hAnsiTheme="minorHAnsi" w:cstheme="minorBidi"/>
          <w:sz w:val="22"/>
          <w:szCs w:val="22"/>
        </w:rPr>
      </w:pPr>
      <w:hyperlink w:anchor="_Toc192497098" w:history="1">
        <w:r w:rsidRPr="00C73CB2">
          <w:rPr>
            <w:rStyle w:val="Hyperlink"/>
          </w:rPr>
          <w:t>CURRICULUM VITAE</w:t>
        </w:r>
        <w:r>
          <w:rPr>
            <w:webHidden/>
          </w:rPr>
          <w:tab/>
        </w:r>
        <w:r>
          <w:rPr>
            <w:webHidden/>
          </w:rPr>
          <w:fldChar w:fldCharType="begin"/>
        </w:r>
        <w:r>
          <w:rPr>
            <w:webHidden/>
          </w:rPr>
          <w:instrText xml:space="preserve"> PAGEREF _Toc192497098 \h </w:instrText>
        </w:r>
        <w:r>
          <w:rPr>
            <w:webHidden/>
          </w:rPr>
        </w:r>
        <w:r>
          <w:rPr>
            <w:webHidden/>
          </w:rPr>
          <w:fldChar w:fldCharType="separate"/>
        </w:r>
        <w:r>
          <w:rPr>
            <w:webHidden/>
          </w:rPr>
          <w:t>30</w:t>
        </w:r>
        <w:r>
          <w:rPr>
            <w:webHidden/>
          </w:rPr>
          <w:fldChar w:fldCharType="end"/>
        </w:r>
      </w:hyperlink>
    </w:p>
    <w:p w14:paraId="23DB14C5" w14:textId="170BCD67" w:rsidR="00216B16" w:rsidRDefault="00B7192F" w:rsidP="00B7192F">
      <w:r>
        <w:rPr>
          <w:noProof/>
        </w:rPr>
        <w:fldChar w:fldCharType="end"/>
      </w:r>
    </w:p>
    <w:p w14:paraId="0274EB89" w14:textId="30CB6B6B" w:rsidR="003A756C" w:rsidRDefault="003D5ED6" w:rsidP="00611505">
      <w:pPr>
        <w:sectPr w:rsidR="003A756C" w:rsidSect="00F538E1">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058"/>
      <w:r>
        <w:lastRenderedPageBreak/>
        <w:t xml:space="preserve">LIST OF </w:t>
      </w:r>
      <w:r w:rsidR="00A6432E">
        <w:t>FIGURES</w:t>
      </w:r>
      <w:bookmarkEnd w:id="11"/>
      <w:bookmarkEnd w:id="12"/>
      <w:bookmarkEnd w:id="13"/>
    </w:p>
    <w:p w14:paraId="794B0A3D" w14:textId="65876600" w:rsidR="009847C6" w:rsidRDefault="0007091D" w:rsidP="009847C6">
      <w:pPr>
        <w:pStyle w:val="TableofFigures"/>
        <w:tabs>
          <w:tab w:val="right" w:leader="dot" w:pos="9350"/>
        </w:tabs>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4ED4D13A" w14:textId="590EC68F" w:rsidR="009847C6" w:rsidRDefault="009E120B">
      <w:pPr>
        <w:pStyle w:val="TableofFigures"/>
        <w:tabs>
          <w:tab w:val="right" w:leader="dot" w:pos="9350"/>
        </w:tabs>
        <w:rPr>
          <w:rFonts w:asciiTheme="minorHAnsi" w:eastAsiaTheme="minorEastAsia" w:hAnsiTheme="minorHAnsi" w:cstheme="minorBidi"/>
          <w:noProof/>
          <w:sz w:val="22"/>
          <w:szCs w:val="22"/>
        </w:rPr>
      </w:pPr>
      <w:r>
        <w:t xml:space="preserve">     </w:t>
      </w:r>
      <w:hyperlink w:anchor="_Toc141126553" w:history="1">
        <w:r w:rsidR="009847C6" w:rsidRPr="00567D56">
          <w:rPr>
            <w:rStyle w:val="Hyperlink"/>
            <w:noProof/>
          </w:rPr>
          <w:t>Figure 1</w:t>
        </w:r>
        <w:r w:rsidR="00752B43">
          <w:rPr>
            <w:rStyle w:val="Hyperlink"/>
            <w:noProof/>
          </w:rPr>
          <w:t>.</w:t>
        </w:r>
        <w:r w:rsidR="009847C6" w:rsidRPr="00567D56">
          <w:rPr>
            <w:rStyle w:val="Hyperlink"/>
            <w:noProof/>
          </w:rPr>
          <w:t xml:space="preserve"> Example Formatting</w:t>
        </w:r>
        <w:r w:rsidR="009847C6">
          <w:rPr>
            <w:noProof/>
            <w:webHidden/>
          </w:rPr>
          <w:tab/>
        </w:r>
        <w:r w:rsidR="009847C6">
          <w:rPr>
            <w:noProof/>
            <w:webHidden/>
          </w:rPr>
          <w:fldChar w:fldCharType="begin"/>
        </w:r>
        <w:r w:rsidR="009847C6">
          <w:rPr>
            <w:noProof/>
            <w:webHidden/>
          </w:rPr>
          <w:instrText xml:space="preserve"> PAGEREF _Toc141126553 \h </w:instrText>
        </w:r>
        <w:r w:rsidR="009847C6">
          <w:rPr>
            <w:noProof/>
            <w:webHidden/>
          </w:rPr>
        </w:r>
        <w:r w:rsidR="009847C6">
          <w:rPr>
            <w:noProof/>
            <w:webHidden/>
          </w:rPr>
          <w:fldChar w:fldCharType="separate"/>
        </w:r>
        <w:r w:rsidR="009847C6">
          <w:rPr>
            <w:noProof/>
            <w:webHidden/>
          </w:rPr>
          <w:t>4</w:t>
        </w:r>
        <w:r w:rsidR="009847C6">
          <w:rPr>
            <w:noProof/>
            <w:webHidden/>
          </w:rPr>
          <w:fldChar w:fldCharType="end"/>
        </w:r>
      </w:hyperlink>
    </w:p>
    <w:p w14:paraId="556B7CB4" w14:textId="1AF76B69" w:rsidR="009847C6" w:rsidRDefault="009E120B">
      <w:pPr>
        <w:pStyle w:val="TableofFigures"/>
        <w:tabs>
          <w:tab w:val="right" w:leader="dot" w:pos="9350"/>
        </w:tabs>
        <w:rPr>
          <w:rFonts w:asciiTheme="minorHAnsi" w:eastAsiaTheme="minorEastAsia" w:hAnsiTheme="minorHAnsi" w:cstheme="minorBidi"/>
          <w:noProof/>
          <w:sz w:val="22"/>
          <w:szCs w:val="22"/>
        </w:rPr>
      </w:pPr>
      <w:r>
        <w:t xml:space="preserve">     </w:t>
      </w:r>
      <w:hyperlink w:anchor="_Toc141126554" w:history="1">
        <w:r w:rsidR="009847C6" w:rsidRPr="00567D56">
          <w:rPr>
            <w:rStyle w:val="Hyperlink"/>
            <w:noProof/>
          </w:rPr>
          <w:t>Figure 2</w:t>
        </w:r>
        <w:r w:rsidR="00752B43">
          <w:rPr>
            <w:rStyle w:val="Hyperlink"/>
            <w:noProof/>
          </w:rPr>
          <w:t>.</w:t>
        </w:r>
        <w:r w:rsidR="009847C6" w:rsidRPr="00567D56">
          <w:rPr>
            <w:rStyle w:val="Hyperlink"/>
            <w:noProof/>
          </w:rPr>
          <w:t xml:space="preserve"> Second Example</w:t>
        </w:r>
        <w:r w:rsidR="009847C6">
          <w:rPr>
            <w:noProof/>
            <w:webHidden/>
          </w:rPr>
          <w:tab/>
        </w:r>
        <w:r w:rsidR="009847C6">
          <w:rPr>
            <w:noProof/>
            <w:webHidden/>
          </w:rPr>
          <w:fldChar w:fldCharType="begin"/>
        </w:r>
        <w:r w:rsidR="009847C6">
          <w:rPr>
            <w:noProof/>
            <w:webHidden/>
          </w:rPr>
          <w:instrText xml:space="preserve"> PAGEREF _Toc141126554 \h </w:instrText>
        </w:r>
        <w:r w:rsidR="009847C6">
          <w:rPr>
            <w:noProof/>
            <w:webHidden/>
          </w:rPr>
        </w:r>
        <w:r w:rsidR="009847C6">
          <w:rPr>
            <w:noProof/>
            <w:webHidden/>
          </w:rPr>
          <w:fldChar w:fldCharType="separate"/>
        </w:r>
        <w:r w:rsidR="009847C6">
          <w:rPr>
            <w:noProof/>
            <w:webHidden/>
          </w:rPr>
          <w:t>6</w:t>
        </w:r>
        <w:r w:rsidR="009847C6">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059"/>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57EE1B91" w14:textId="6E826262" w:rsidR="003835B8" w:rsidRDefault="001343D2">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41126682" w:history="1">
        <w:r w:rsidR="003835B8" w:rsidRPr="00870535">
          <w:rPr>
            <w:rStyle w:val="Hyperlink"/>
            <w:noProof/>
          </w:rPr>
          <w:t>Table 1</w:t>
        </w:r>
        <w:r w:rsidR="00752B43">
          <w:rPr>
            <w:rStyle w:val="Hyperlink"/>
            <w:noProof/>
          </w:rPr>
          <w:t>.</w:t>
        </w:r>
        <w:r w:rsidR="003835B8" w:rsidRPr="00870535">
          <w:rPr>
            <w:rStyle w:val="Hyperlink"/>
            <w:noProof/>
          </w:rPr>
          <w:t xml:space="preserve"> Participant Demographics</w:t>
        </w:r>
        <w:r w:rsidR="003835B8">
          <w:rPr>
            <w:noProof/>
            <w:webHidden/>
          </w:rPr>
          <w:tab/>
        </w:r>
        <w:r w:rsidR="003835B8">
          <w:rPr>
            <w:noProof/>
            <w:webHidden/>
          </w:rPr>
          <w:fldChar w:fldCharType="begin"/>
        </w:r>
        <w:r w:rsidR="003835B8">
          <w:rPr>
            <w:noProof/>
            <w:webHidden/>
          </w:rPr>
          <w:instrText xml:space="preserve"> PAGEREF _Toc141126682 \h </w:instrText>
        </w:r>
        <w:r w:rsidR="003835B8">
          <w:rPr>
            <w:noProof/>
            <w:webHidden/>
          </w:rPr>
        </w:r>
        <w:r w:rsidR="003835B8">
          <w:rPr>
            <w:noProof/>
            <w:webHidden/>
          </w:rPr>
          <w:fldChar w:fldCharType="separate"/>
        </w:r>
        <w:r w:rsidR="003835B8">
          <w:rPr>
            <w:noProof/>
            <w:webHidden/>
          </w:rPr>
          <w:t>15</w:t>
        </w:r>
        <w:r w:rsidR="003835B8">
          <w:rPr>
            <w:noProof/>
            <w:webHidden/>
          </w:rPr>
          <w:fldChar w:fldCharType="end"/>
        </w:r>
      </w:hyperlink>
    </w:p>
    <w:p w14:paraId="64A46430" w14:textId="7E5605D2" w:rsidR="003835B8" w:rsidRDefault="001343D2">
      <w:pPr>
        <w:pStyle w:val="TableofFigures"/>
        <w:tabs>
          <w:tab w:val="right" w:leader="dot" w:pos="9350"/>
        </w:tabs>
        <w:rPr>
          <w:rFonts w:asciiTheme="minorHAnsi" w:eastAsiaTheme="minorEastAsia" w:hAnsiTheme="minorHAnsi" w:cstheme="minorBidi"/>
          <w:noProof/>
          <w:sz w:val="22"/>
          <w:szCs w:val="22"/>
        </w:rPr>
      </w:pPr>
      <w:r>
        <w:t xml:space="preserve">     </w:t>
      </w:r>
      <w:hyperlink w:anchor="_Toc141126683" w:history="1">
        <w:r w:rsidR="003835B8" w:rsidRPr="00870535">
          <w:rPr>
            <w:rStyle w:val="Hyperlink"/>
            <w:noProof/>
          </w:rPr>
          <w:t>Table 2</w:t>
        </w:r>
        <w:r w:rsidR="00752B43">
          <w:rPr>
            <w:rStyle w:val="Hyperlink"/>
            <w:noProof/>
          </w:rPr>
          <w:t>.</w:t>
        </w:r>
        <w:r w:rsidR="003835B8" w:rsidRPr="00870535">
          <w:rPr>
            <w:rStyle w:val="Hyperlink"/>
            <w:noProof/>
          </w:rPr>
          <w:t xml:space="preserve"> Outline of Data Analysis Steps</w:t>
        </w:r>
        <w:r w:rsidR="003835B8">
          <w:rPr>
            <w:noProof/>
            <w:webHidden/>
          </w:rPr>
          <w:tab/>
        </w:r>
        <w:r w:rsidR="003835B8">
          <w:rPr>
            <w:noProof/>
            <w:webHidden/>
          </w:rPr>
          <w:fldChar w:fldCharType="begin"/>
        </w:r>
        <w:r w:rsidR="003835B8">
          <w:rPr>
            <w:noProof/>
            <w:webHidden/>
          </w:rPr>
          <w:instrText xml:space="preserve"> PAGEREF _Toc141126683 \h </w:instrText>
        </w:r>
        <w:r w:rsidR="003835B8">
          <w:rPr>
            <w:noProof/>
            <w:webHidden/>
          </w:rPr>
        </w:r>
        <w:r w:rsidR="003835B8">
          <w:rPr>
            <w:noProof/>
            <w:webHidden/>
          </w:rPr>
          <w:fldChar w:fldCharType="separate"/>
        </w:r>
        <w:r w:rsidR="003835B8">
          <w:rPr>
            <w:noProof/>
            <w:webHidden/>
          </w:rPr>
          <w:t>16</w:t>
        </w:r>
        <w:r w:rsidR="003835B8">
          <w:rPr>
            <w:noProof/>
            <w:webHidden/>
          </w:rPr>
          <w:fldChar w:fldCharType="end"/>
        </w:r>
      </w:hyperlink>
    </w:p>
    <w:p w14:paraId="7BCDD3C6" w14:textId="55D49893" w:rsidR="00DA0E74" w:rsidRPr="00216B16" w:rsidRDefault="009847C6" w:rsidP="003C6F57">
      <w:pPr>
        <w:ind w:firstLine="0"/>
        <w:rPr>
          <w:b/>
        </w:rPr>
        <w:sectPr w:rsidR="00DA0E74" w:rsidRPr="00216B16" w:rsidSect="00F538E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060"/>
      <w:r w:rsidRPr="00D97DA6">
        <w:t>INTRODUCTION</w:t>
      </w:r>
      <w:bookmarkEnd w:id="17"/>
      <w:bookmarkEnd w:id="18"/>
      <w:bookmarkEnd w:id="19"/>
      <w:bookmarkEnd w:id="20"/>
    </w:p>
    <w:p w14:paraId="44639F8A" w14:textId="338B4CBB" w:rsidR="008653D8" w:rsidRDefault="00C174AE" w:rsidP="000920AB">
      <w:pPr>
        <w:pStyle w:val="Heading2"/>
        <w:ind w:firstLine="0"/>
      </w:pPr>
      <w:bookmarkStart w:id="21" w:name="_Toc47712102"/>
      <w:bookmarkStart w:id="22" w:name="_Toc48769969"/>
      <w:bookmarkStart w:id="23" w:name="_Toc192497061"/>
      <w:r>
        <w:t>Overview</w:t>
      </w:r>
      <w:bookmarkEnd w:id="21"/>
      <w:bookmarkEnd w:id="22"/>
      <w:r w:rsidR="00AD79D7">
        <w:t>/Background</w:t>
      </w:r>
      <w:bookmarkEnd w:id="23"/>
    </w:p>
    <w:p w14:paraId="7266812F" w14:textId="487E073D" w:rsidR="008301A6" w:rsidRDefault="008301A6" w:rsidP="000920AB">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rsidR="003E15D3">
        <w:t xml:space="preserve"> </w:t>
      </w:r>
      <w:sdt>
        <w:sdtPr>
          <w:id w:val="1032839586"/>
          <w:citation/>
        </w:sdtPr>
        <w:sdtEndPr/>
        <w:sdtContent>
          <w:r w:rsidR="003E15D3">
            <w:fldChar w:fldCharType="begin"/>
          </w:r>
          <w:r w:rsidR="003E15D3">
            <w:instrText xml:space="preserve"> CITATION Ben16 \l 1033  \m Ime14</w:instrText>
          </w:r>
          <w:r w:rsidR="003E15D3">
            <w:fldChar w:fldCharType="separate"/>
          </w:r>
          <w:r w:rsidR="003E15D3">
            <w:rPr>
              <w:noProof/>
            </w:rPr>
            <w:t>(Bengtsson, 2016; Imenda, 2014)</w:t>
          </w:r>
          <w:r w:rsidR="003E15D3">
            <w:fldChar w:fldCharType="end"/>
          </w:r>
        </w:sdtContent>
      </w:sdt>
      <w:r w:rsidR="00804F96">
        <w:t>.</w:t>
      </w:r>
    </w:p>
    <w:p w14:paraId="7CC43E31" w14:textId="276C4F59" w:rsidR="000977EE" w:rsidRDefault="000977EE" w:rsidP="000920AB">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55097B">
        <w:t>This should be the last line to allow for the style statement below.</w:t>
      </w:r>
    </w:p>
    <w:p w14:paraId="5A916B03" w14:textId="122BC6D3" w:rsidR="004E3A5A" w:rsidRDefault="004E3A5A" w:rsidP="004E3A5A">
      <w:pPr>
        <w:ind w:firstLine="0"/>
      </w:pPr>
      <w:r>
        <w:t>____________</w:t>
      </w:r>
    </w:p>
    <w:p w14:paraId="1CE0BC08" w14:textId="3A4AECD7" w:rsidR="004E3A5A" w:rsidRPr="007E0180" w:rsidRDefault="004E3A5A" w:rsidP="007E0180">
      <w:pPr>
        <w:spacing w:line="240" w:lineRule="auto"/>
        <w:rPr>
          <w:i/>
          <w:iCs/>
        </w:rPr>
      </w:pPr>
      <w:r>
        <w:t xml:space="preserve">This </w:t>
      </w:r>
      <w:r w:rsidR="00752B43">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4C1BB85F"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drop-out rates, you should have the most recent report from the National Center for Education Statistics (NCES). NCES publishes </w:t>
      </w:r>
      <w:r w:rsidR="0055097B">
        <w:t xml:space="preserve">most </w:t>
      </w:r>
      <w:r>
        <w:t>education data annually. Another excellent source for educational data is the National Assessment of Education Progress (NAEP). NAEP collects national data in reading and math from fourth, eighth</w:t>
      </w:r>
      <w:r w:rsidR="00A87685">
        <w:t xml:space="preserve"> graders </w:t>
      </w:r>
      <w:r>
        <w:t>and 12</w:t>
      </w:r>
      <w:r w:rsidRPr="00EE7B84">
        <w:rPr>
          <w:vertAlign w:val="superscript"/>
        </w:rPr>
        <w:t>th</w:t>
      </w:r>
      <w:r>
        <w:t xml:space="preserve"> graders. The data on fourth and eighth graders is published every two years and the data on 12</w:t>
      </w:r>
      <w:r w:rsidRPr="00C20644">
        <w:rPr>
          <w:vertAlign w:val="superscript"/>
        </w:rPr>
        <w:t>th</w:t>
      </w:r>
      <w:r>
        <w:t xml:space="preserve"> graders is published every four years </w:t>
      </w:r>
      <w:sdt>
        <w:sdtPr>
          <w:id w:val="-290523293"/>
          <w:citation/>
        </w:sdtPr>
        <w:sdtEndPr/>
        <w:sdtContent>
          <w:r>
            <w:fldChar w:fldCharType="begin"/>
          </w:r>
          <w:r w:rsidR="0006088E">
            <w:instrText xml:space="preserve">CITATION Nat2017 \l 1033 </w:instrText>
          </w:r>
          <w:r>
            <w:fldChar w:fldCharType="separate"/>
          </w:r>
          <w:r w:rsidR="0006088E">
            <w:rPr>
              <w:noProof/>
            </w:rPr>
            <w:t>(National Center for Education Statistics, 2020)</w:t>
          </w:r>
          <w:r>
            <w:fldChar w:fldCharType="end"/>
          </w:r>
        </w:sdtContent>
      </w:sdt>
      <w:r>
        <w:t>.</w:t>
      </w:r>
    </w:p>
    <w:p w14:paraId="053784E6" w14:textId="1FADE444"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End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End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r w:rsidR="00460772">
        <w:t xml:space="preserve"> </w:t>
      </w:r>
    </w:p>
    <w:p w14:paraId="3DF22879" w14:textId="5BF59497" w:rsidR="0089130A" w:rsidRDefault="0089130A" w:rsidP="00FA676D">
      <w:r>
        <w:t xml:space="preserve">Define educational jargon when you use it and then include the word or term under the Definition of Terms at the end of this chapter. Words and terms like GPA, achievement gap, and SES are spelled out and defined according to how other scholars </w:t>
      </w:r>
      <w:r>
        <w:lastRenderedPageBreak/>
        <w:t xml:space="preserve">and researchers use them, not how they are defined in </w:t>
      </w:r>
      <w:r w:rsidR="00215378">
        <w:t xml:space="preserve">a </w:t>
      </w:r>
      <w:r>
        <w:t xml:space="preserve">dictionary and certainly not Wikipedia. Thereafter, the acronym can be used. </w:t>
      </w:r>
    </w:p>
    <w:p w14:paraId="0E077749" w14:textId="1B83022B" w:rsidR="0089130A" w:rsidRDefault="0089130A" w:rsidP="00FA676D">
      <w:r>
        <w:t>Suppose you are conducting your study at a high school. Whether you use high school or secondary school or whether you use them interchangeably, the word should be defined because high school can mean ninth through 12</w:t>
      </w:r>
      <w:r w:rsidRPr="00BE6208">
        <w:rPr>
          <w:vertAlign w:val="superscript"/>
        </w:rPr>
        <w:t>th</w:t>
      </w:r>
      <w:r>
        <w:t xml:space="preserve"> grade or 10</w:t>
      </w:r>
      <w:r w:rsidRPr="00BE6208">
        <w:rPr>
          <w:vertAlign w:val="superscript"/>
        </w:rPr>
        <w:t>th</w:t>
      </w:r>
      <w:r>
        <w:t xml:space="preserve"> through 12</w:t>
      </w:r>
      <w:r w:rsidRPr="00BE6208">
        <w:rPr>
          <w:vertAlign w:val="superscript"/>
        </w:rPr>
        <w:t>th</w:t>
      </w:r>
      <w:r>
        <w:t xml:space="preserve"> grade. The preference is yours as the researcher, but you need to inform your audience how it is used in your study.</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062"/>
      <w:r>
        <w:t xml:space="preserve">Statement of </w:t>
      </w:r>
      <w:r w:rsidR="00EA300F">
        <w:t xml:space="preserve">the </w:t>
      </w:r>
      <w:r>
        <w:t>Problem</w:t>
      </w:r>
      <w:bookmarkEnd w:id="25"/>
      <w:bookmarkEnd w:id="26"/>
      <w:bookmarkEnd w:id="27"/>
      <w:bookmarkEnd w:id="28"/>
    </w:p>
    <w:p w14:paraId="3E2D412F" w14:textId="4FA6A8D7"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w:t>
      </w:r>
      <w:r>
        <w:lastRenderedPageBreak/>
        <w:t>problem to your area of emphasis (</w:t>
      </w:r>
      <w:r w:rsidR="00E835AA">
        <w:t>educational leadership</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the literature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063"/>
      <w:r>
        <w:t xml:space="preserve">Purpose of </w:t>
      </w:r>
      <w:r w:rsidR="00EA300F">
        <w:t xml:space="preserve">the </w:t>
      </w:r>
      <w:r>
        <w:t>Study</w:t>
      </w:r>
      <w:bookmarkEnd w:id="29"/>
      <w:bookmarkEnd w:id="30"/>
      <w:bookmarkEnd w:id="31"/>
      <w:bookmarkEnd w:id="32"/>
    </w:p>
    <w:p w14:paraId="336E1D04" w14:textId="78FA8319" w:rsidR="00106DE6" w:rsidRPr="005B11B5" w:rsidRDefault="00321F3D" w:rsidP="005B11B5">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Pr="00C20644">
        <w:rPr>
          <w:iCs/>
        </w:rPr>
        <w:t>Sample</w:t>
      </w:r>
      <w:r>
        <w:rPr>
          <w:iCs/>
        </w:rPr>
        <w:t xml:space="preserve"> language for a qualitative study may be,</w:t>
      </w:r>
      <w:r w:rsidRPr="00C20644">
        <w:rPr>
          <w:iCs/>
        </w:rPr>
        <w:t xml:space="preserve"> “The purpose/intent/objective of this qualitative [narrative, case study, phenomenological] study is to (describe, detail, understand, explore, deepen, develop, interpret) ___________ (the phenomena you are studying)</w:t>
      </w:r>
      <w:r>
        <w:rPr>
          <w:iCs/>
        </w:rPr>
        <w:t>”</w:t>
      </w:r>
      <w:r>
        <w:rPr>
          <w:i/>
        </w:rPr>
        <w:t xml:space="preserve"> </w:t>
      </w:r>
      <w:sdt>
        <w:sdtPr>
          <w:rPr>
            <w:i/>
          </w:rPr>
          <w:id w:val="-451321523"/>
          <w:citation/>
        </w:sdtPr>
        <w:sdtEndPr/>
        <w:sdtContent>
          <w:r>
            <w:rPr>
              <w:i/>
            </w:rPr>
            <w:fldChar w:fldCharType="begin"/>
          </w:r>
          <w:r>
            <w:rPr>
              <w:iCs/>
            </w:rPr>
            <w:instrText xml:space="preserve">CITATION Cre13 \p 135 \t  \l 1033 </w:instrText>
          </w:r>
          <w:r>
            <w:rPr>
              <w:i/>
            </w:rPr>
            <w:fldChar w:fldCharType="separate"/>
          </w:r>
          <w:r w:rsidR="0006088E">
            <w:rPr>
              <w:noProof/>
            </w:rPr>
            <w:t>(Creswell, 2013, p. 135)</w:t>
          </w:r>
          <w:r>
            <w:rPr>
              <w:i/>
            </w:rPr>
            <w:fldChar w:fldCharType="end"/>
          </w:r>
        </w:sdtContent>
      </w:sdt>
      <w:r>
        <w:rPr>
          <w:i/>
        </w:rPr>
        <w:t xml:space="preserve">. </w:t>
      </w:r>
    </w:p>
    <w:p w14:paraId="31F47D6E" w14:textId="04A34E50" w:rsidR="003835B8" w:rsidRDefault="009847C6" w:rsidP="009847C6">
      <w:pPr>
        <w:pStyle w:val="Caption"/>
        <w:ind w:firstLine="0"/>
        <w:rPr>
          <w:sz w:val="24"/>
          <w:szCs w:val="24"/>
        </w:rPr>
      </w:pPr>
      <w:bookmarkStart w:id="35" w:name="_Toc141126553"/>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Pr="009847C6">
        <w:rPr>
          <w:sz w:val="24"/>
          <w:szCs w:val="24"/>
        </w:rPr>
        <w:t xml:space="preserve"> </w:t>
      </w:r>
    </w:p>
    <w:p w14:paraId="65A4FF96" w14:textId="428D15DE" w:rsidR="009847C6" w:rsidRDefault="009847C6" w:rsidP="009847C6">
      <w:pPr>
        <w:pStyle w:val="Caption"/>
        <w:ind w:firstLine="0"/>
        <w:rPr>
          <w:b w:val="0"/>
          <w:i/>
          <w:sz w:val="24"/>
          <w:szCs w:val="24"/>
        </w:rPr>
      </w:pPr>
      <w:r w:rsidRPr="003835B8">
        <w:rPr>
          <w:b w:val="0"/>
          <w:i/>
          <w:sz w:val="24"/>
          <w:szCs w:val="24"/>
        </w:rPr>
        <w:t>Example Formatting</w:t>
      </w:r>
      <w:bookmarkEnd w:id="35"/>
    </w:p>
    <w:p w14:paraId="398CCB1A" w14:textId="37D679E4" w:rsidR="00F642E2" w:rsidRPr="00F642E2" w:rsidRDefault="00752B43" w:rsidP="00F642E2">
      <w:pPr>
        <w:ind w:firstLine="0"/>
      </w:pPr>
      <w:r>
        <w:rPr>
          <w:noProof/>
        </w:rPr>
        <w:drawing>
          <wp:inline distT="0" distB="0" distL="0" distR="0" wp14:anchorId="3A0EE763" wp14:editId="490D5806">
            <wp:extent cx="3149057" cy="1134443"/>
            <wp:effectExtent l="0" t="0" r="0" b="0"/>
            <wp:docPr id="1302457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7064"/>
      <w:r>
        <w:lastRenderedPageBreak/>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72CE44C5" w:rsidR="00B62B9A" w:rsidRDefault="00B62B9A" w:rsidP="00B62B9A">
      <w:bookmarkStart w:id="37" w:name="_Toc437242465"/>
      <w:bookmarkStart w:id="38" w:name="_Toc47712106"/>
      <w:bookmarkStart w:id="39" w:name="_Toc48769973"/>
      <w:bookmarkStart w:id="40" w:name="_Hlk39249557"/>
      <w:r>
        <w:t xml:space="preserve">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618C2F64" w:rsidR="007205B9" w:rsidRPr="00D85322" w:rsidRDefault="00B62B9A" w:rsidP="005B11B5">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065"/>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End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lastRenderedPageBreak/>
        <w:t xml:space="preserve">It is vital that you know the difference between a theoretical framework and a conceptual framework. Ngulube et al. </w:t>
      </w:r>
      <w:sdt>
        <w:sdtPr>
          <w:id w:val="-555781757"/>
          <w:citation/>
        </w:sdtPr>
        <w:sdtEnd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7FBD3A99" w:rsidR="007205B9" w:rsidRDefault="00E568D0" w:rsidP="0052651E">
      <w:r>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B702343" w14:textId="3644B367" w:rsidR="003835B8" w:rsidRDefault="009847C6" w:rsidP="009847C6">
      <w:pPr>
        <w:pStyle w:val="Caption"/>
        <w:ind w:firstLine="0"/>
        <w:rPr>
          <w:sz w:val="24"/>
          <w:szCs w:val="24"/>
        </w:rPr>
      </w:pPr>
      <w:bookmarkStart w:id="49" w:name="_Toc141126554"/>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Pr="009847C6">
        <w:rPr>
          <w:sz w:val="24"/>
          <w:szCs w:val="24"/>
        </w:rPr>
        <w:t xml:space="preserve"> </w:t>
      </w:r>
    </w:p>
    <w:p w14:paraId="083D06E4" w14:textId="578F9C68" w:rsidR="009847C6" w:rsidRDefault="009847C6" w:rsidP="009847C6">
      <w:pPr>
        <w:pStyle w:val="Caption"/>
        <w:ind w:firstLine="0"/>
        <w:rPr>
          <w:b w:val="0"/>
          <w:i/>
          <w:sz w:val="24"/>
          <w:szCs w:val="24"/>
        </w:rPr>
      </w:pPr>
      <w:r w:rsidRPr="003835B8">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33D7AAC1">
            <wp:extent cx="3417998" cy="1647876"/>
            <wp:effectExtent l="0" t="0" r="0" b="9525"/>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0B39ADB" w14:textId="77777777" w:rsidR="005B11B5" w:rsidRDefault="005B11B5" w:rsidP="008D5803">
      <w:pPr>
        <w:pStyle w:val="Heading2"/>
        <w:ind w:firstLine="0"/>
      </w:pPr>
    </w:p>
    <w:p w14:paraId="6CA54F4A" w14:textId="77777777" w:rsidR="004642A8" w:rsidRPr="004642A8" w:rsidRDefault="004642A8" w:rsidP="004642A8"/>
    <w:p w14:paraId="1C99328F" w14:textId="64C7667C" w:rsidR="00855BC5" w:rsidRDefault="00855BC5" w:rsidP="008D5803">
      <w:pPr>
        <w:pStyle w:val="Heading2"/>
        <w:ind w:firstLine="0"/>
      </w:pPr>
      <w:bookmarkStart w:id="50" w:name="_Toc192497066"/>
      <w:r>
        <w:lastRenderedPageBreak/>
        <w:t>Research Questions</w:t>
      </w:r>
      <w:bookmarkEnd w:id="44"/>
      <w:bookmarkEnd w:id="45"/>
      <w:bookmarkEnd w:id="46"/>
      <w:bookmarkEnd w:id="50"/>
    </w:p>
    <w:p w14:paraId="06D8CDAA" w14:textId="018A068D" w:rsidR="00DF0AC9" w:rsidRDefault="00DF0AC9" w:rsidP="00DF0AC9">
      <w:r>
        <w:t xml:space="preserve">In qualitative studies, research questions are not the same as interview questions that you will ask your study participants. Research questions are developed from your framework and are greatly influenced by your Statement of the Problem. Your research questions form the basis for your literature review and your methodology. For example, if your framework is Bandura’s self-efficacy, then your research questions will center around the elements of self-efficacy theory. </w:t>
      </w:r>
    </w:p>
    <w:p w14:paraId="5E0CCD9F" w14:textId="7158E03A" w:rsidR="00F829AB" w:rsidRPr="00DF0AC9" w:rsidRDefault="00DF0AC9" w:rsidP="003835B8">
      <w:r>
        <w:t xml:space="preserve">Beyond that, qualitive research questions are not yes or no questions. Rather, they should be “open ended, evolving, and non-directional” </w:t>
      </w:r>
      <w:sdt>
        <w:sdtPr>
          <w:id w:val="-896357765"/>
          <w:citation/>
        </w:sdtPr>
        <w:sdtEndPr/>
        <w:sdtContent>
          <w:r>
            <w:fldChar w:fldCharType="begin"/>
          </w:r>
          <w:r>
            <w:instrText xml:space="preserve">CITATION Placeholder1 \p 137 \t  \l 1033 </w:instrText>
          </w:r>
          <w:r>
            <w:fldChar w:fldCharType="separate"/>
          </w:r>
          <w:r w:rsidR="0006088E">
            <w:rPr>
              <w:noProof/>
            </w:rPr>
            <w:t>(Creswell &amp; Poth, 2018, p. 137)</w:t>
          </w:r>
          <w:r>
            <w:fldChar w:fldCharType="end"/>
          </w:r>
        </w:sdtContent>
      </w:sdt>
      <w:r>
        <w:t xml:space="preserve">. In general, </w:t>
      </w:r>
      <w:r w:rsidR="00AA2750">
        <w:t xml:space="preserve">in qualitative research designs, </w:t>
      </w:r>
      <w:r>
        <w:t xml:space="preserve">there is an overall or guiding/central question and sub-questions </w:t>
      </w:r>
      <w:sdt>
        <w:sdtPr>
          <w:id w:val="-2066016161"/>
          <w:citation/>
        </w:sdtPr>
        <w:sdtEndPr/>
        <w:sdtContent>
          <w:r>
            <w:fldChar w:fldCharType="begin"/>
          </w:r>
          <w:r w:rsidR="00442935">
            <w:instrText xml:space="preserve">CITATION Placeholder1 \t  \m Dur19 \l 1033 </w:instrText>
          </w:r>
          <w:r>
            <w:fldChar w:fldCharType="separate"/>
          </w:r>
          <w:r w:rsidR="0006088E">
            <w:rPr>
              <w:noProof/>
            </w:rPr>
            <w:t>(Creswell &amp; Poth, 2018; Durdella, 2019)</w:t>
          </w:r>
          <w:r>
            <w:fldChar w:fldCharType="end"/>
          </w:r>
        </w:sdtContent>
      </w:sdt>
      <w:r>
        <w:t xml:space="preserve">. You should have at least three to four sub-questions. </w:t>
      </w:r>
    </w:p>
    <w:p w14:paraId="5AB2A135" w14:textId="77777777" w:rsidR="00F829AB" w:rsidRDefault="00F829AB" w:rsidP="00F829AB">
      <w:pPr>
        <w:pStyle w:val="Heading2"/>
        <w:ind w:firstLine="0"/>
      </w:pPr>
      <w:bookmarkStart w:id="51" w:name="_Toc111206892"/>
      <w:bookmarkStart w:id="52" w:name="_Toc192497067"/>
      <w:bookmarkStart w:id="53" w:name="_Toc437242471"/>
      <w:bookmarkEnd w:id="24"/>
      <w:bookmarkEnd w:id="47"/>
      <w:bookmarkEnd w:id="48"/>
      <w:r>
        <w:t>Researcher’s Perspective</w:t>
      </w:r>
      <w:bookmarkEnd w:id="51"/>
      <w:bookmarkEnd w:id="52"/>
    </w:p>
    <w:p w14:paraId="264171AD" w14:textId="17835E2B" w:rsidR="000C4879" w:rsidRDefault="00F829AB" w:rsidP="00DC467F">
      <w:bookmarkStart w:id="54" w:name="_Hlk49337565"/>
      <w:bookmarkStart w:id="55" w:name="_Toc431633860"/>
      <w:bookmarkStart w:id="56" w:name="_Toc437242470"/>
      <w:r>
        <w:t xml:space="preserve">This section is included either in the first chapter, the third chapter, or the final chapter if this is a qualitative study. Its placement is typically according to the preference of your chair or methodologist. The Researcher’s Perspective/Positionality explains your interest in the topic and the bias you bring to the study </w:t>
      </w:r>
      <w:sdt>
        <w:sdtPr>
          <w:id w:val="1138292329"/>
          <w:citation/>
        </w:sdtPr>
        <w:sdtEndPr/>
        <w:sdtContent>
          <w:r>
            <w:fldChar w:fldCharType="begin"/>
          </w:r>
          <w:r>
            <w:instrText xml:space="preserve"> CITATION Dur19 \l 1033 </w:instrText>
          </w:r>
          <w:r>
            <w:fldChar w:fldCharType="separate"/>
          </w:r>
          <w:r w:rsidR="0006088E">
            <w:rPr>
              <w:noProof/>
            </w:rPr>
            <w:t>(Durdella, 2019)</w:t>
          </w:r>
          <w:r>
            <w:fldChar w:fldCharType="end"/>
          </w:r>
        </w:sdtContent>
      </w:sdt>
      <w:r>
        <w:t xml:space="preserve">. Although </w:t>
      </w:r>
      <w:r w:rsidR="00731F34">
        <w:t xml:space="preserve">it </w:t>
      </w:r>
      <w:r>
        <w:t>is a highly personal part of your research any facts should be backed up with citations.</w:t>
      </w:r>
    </w:p>
    <w:p w14:paraId="5A1592AB" w14:textId="77777777" w:rsidR="00354A30" w:rsidRDefault="00354A30" w:rsidP="00354A30">
      <w:pPr>
        <w:pStyle w:val="Heading2"/>
        <w:ind w:firstLine="0"/>
      </w:pPr>
      <w:bookmarkStart w:id="57" w:name="_Toc111206920"/>
      <w:bookmarkStart w:id="58" w:name="_Toc192497068"/>
      <w:r>
        <w:t>Limitations and Delimitations</w:t>
      </w:r>
      <w:bookmarkEnd w:id="57"/>
      <w:bookmarkEnd w:id="58"/>
    </w:p>
    <w:p w14:paraId="08A89E57" w14:textId="645A3CF0" w:rsidR="00354A30" w:rsidRDefault="004D1E8D" w:rsidP="004D1E8D">
      <w:bookmarkStart w:id="59"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w:t>
      </w:r>
      <w:r w:rsidR="00354A30">
        <w:lastRenderedPageBreak/>
        <w:t xml:space="preserve">impact a study that are beyond the control of the researcher </w:t>
      </w:r>
      <w:sdt>
        <w:sdtPr>
          <w:id w:val="566222480"/>
          <w:citation/>
        </w:sdtPr>
        <w:sdtEnd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 as in your goal was to select two high schools 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60" w:name="_Hlk50653180"/>
      <w:bookmarkEnd w:id="59"/>
      <w:r>
        <w:t xml:space="preserve">On the other hand, delimitations are those factors that can impact a study that are within the control of the researcher </w:t>
      </w:r>
      <w:sdt>
        <w:sdtPr>
          <w:id w:val="862636200"/>
          <w:citation/>
        </w:sdtPr>
        <w:sdtEnd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6EBADE85" w14:textId="02DFB0C5" w:rsidR="00354A30" w:rsidRPr="004B28DA" w:rsidRDefault="00E65B49" w:rsidP="00ED0001">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60"/>
    </w:p>
    <w:p w14:paraId="3FFFB9D2" w14:textId="53ED3DB8" w:rsidR="00F829AB" w:rsidRDefault="00F829AB" w:rsidP="00F829AB">
      <w:pPr>
        <w:pStyle w:val="Heading2"/>
        <w:ind w:firstLine="0"/>
      </w:pPr>
      <w:bookmarkStart w:id="61" w:name="_Toc192497069"/>
      <w:bookmarkStart w:id="62" w:name="_Toc111206893"/>
      <w:bookmarkEnd w:id="54"/>
      <w:r w:rsidRPr="003C3277">
        <w:t>Definition</w:t>
      </w:r>
      <w:r>
        <w:t xml:space="preserve"> of</w:t>
      </w:r>
      <w:r w:rsidRPr="00EA300F">
        <w:t xml:space="preserve"> T</w:t>
      </w:r>
      <w:bookmarkEnd w:id="55"/>
      <w:r>
        <w:t>erms</w:t>
      </w:r>
      <w:bookmarkEnd w:id="56"/>
      <w:bookmarkEnd w:id="61"/>
      <w:r>
        <w:t xml:space="preserve"> </w:t>
      </w:r>
      <w:bookmarkEnd w:id="62"/>
    </w:p>
    <w:p w14:paraId="29FFD2A6" w14:textId="152D467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For example, </w:t>
      </w:r>
      <w:r w:rsidR="006931A5">
        <w:t xml:space="preserve">if your study is focused on novice teachers, you need to define novice because some researchers consider novice </w:t>
      </w:r>
      <w:r w:rsidR="006931A5">
        <w:lastRenderedPageBreak/>
        <w:t xml:space="preserve">teachers those with one to three years of experience, others one to five years, others may define it even more narrowly at one to two years. </w:t>
      </w:r>
      <w:r w:rsidR="00090E27">
        <w:t xml:space="preserve">If your focus is on middle school students, you need to define middle school students because in some districts it is six </w:t>
      </w:r>
      <w:r w:rsidR="008431B6">
        <w:t>to</w:t>
      </w:r>
      <w:r w:rsidR="00090E27">
        <w:t xml:space="preserve"> seventh grade, in years past, it was seventh to ninth grade. </w:t>
      </w:r>
      <w:r w:rsidR="000C4879">
        <w:t>Methodological terms are rarely included here. They are defined 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77777777" w:rsidR="00F829AB" w:rsidRDefault="00F829AB" w:rsidP="00F829AB">
      <w:pPr>
        <w:ind w:firstLine="0"/>
      </w:pPr>
      <w:r>
        <w:rPr>
          <w:b/>
          <w:i/>
        </w:rPr>
        <w:t>Word</w:t>
      </w:r>
      <w:r>
        <w:t>: definition with citation at the end.</w:t>
      </w:r>
    </w:p>
    <w:p w14:paraId="3102B3D9" w14:textId="77777777" w:rsidR="00F829AB" w:rsidRDefault="00F829AB" w:rsidP="00F829AB">
      <w:pPr>
        <w:pStyle w:val="Heading2"/>
        <w:ind w:firstLine="0"/>
      </w:pPr>
      <w:bookmarkStart w:id="63" w:name="_Toc111206894"/>
      <w:bookmarkStart w:id="64" w:name="_Toc192497070"/>
      <w:r>
        <w:t>Summary</w:t>
      </w:r>
      <w:bookmarkEnd w:id="63"/>
      <w:bookmarkEnd w:id="64"/>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11502BAF" w:rsidR="00DC467F" w:rsidRDefault="00DC467F" w:rsidP="00B479A2">
      <w:pPr>
        <w:ind w:firstLine="0"/>
        <w:rPr>
          <w:rFonts w:eastAsia="Times New Roman"/>
          <w:b/>
          <w:bCs/>
          <w:caps/>
          <w:kern w:val="32"/>
          <w:szCs w:val="32"/>
        </w:rPr>
      </w:pPr>
    </w:p>
    <w:p w14:paraId="1E622DC1" w14:textId="48F7F5E7" w:rsidR="003835B8" w:rsidRDefault="003835B8" w:rsidP="00B479A2">
      <w:pPr>
        <w:ind w:firstLine="0"/>
        <w:rPr>
          <w:rFonts w:eastAsia="Times New Roman"/>
          <w:b/>
          <w:bCs/>
          <w:caps/>
          <w:kern w:val="32"/>
          <w:szCs w:val="32"/>
        </w:rPr>
      </w:pPr>
    </w:p>
    <w:p w14:paraId="6BA171DC" w14:textId="072B147B" w:rsidR="005B11B5" w:rsidRDefault="005B11B5" w:rsidP="00B479A2">
      <w:pPr>
        <w:ind w:firstLine="0"/>
        <w:rPr>
          <w:rFonts w:eastAsia="Times New Roman"/>
          <w:b/>
          <w:bCs/>
          <w:caps/>
          <w:kern w:val="32"/>
          <w:szCs w:val="32"/>
        </w:rPr>
      </w:pPr>
    </w:p>
    <w:p w14:paraId="1ABD60EB" w14:textId="27563BDF" w:rsidR="005B11B5" w:rsidRDefault="005B11B5" w:rsidP="00B479A2">
      <w:pPr>
        <w:ind w:firstLine="0"/>
        <w:rPr>
          <w:rFonts w:eastAsia="Times New Roman"/>
          <w:b/>
          <w:bCs/>
          <w:caps/>
          <w:kern w:val="32"/>
          <w:szCs w:val="32"/>
        </w:rPr>
      </w:pPr>
    </w:p>
    <w:p w14:paraId="324393EF" w14:textId="75D82F1B" w:rsidR="005B11B5" w:rsidRDefault="005B11B5" w:rsidP="00B479A2">
      <w:pPr>
        <w:ind w:firstLine="0"/>
        <w:rPr>
          <w:rFonts w:eastAsia="Times New Roman"/>
          <w:b/>
          <w:bCs/>
          <w:caps/>
          <w:kern w:val="32"/>
          <w:szCs w:val="32"/>
        </w:rPr>
      </w:pPr>
    </w:p>
    <w:p w14:paraId="01940E88" w14:textId="5AC2B253" w:rsidR="005B11B5" w:rsidRDefault="005B11B5" w:rsidP="00B479A2">
      <w:pPr>
        <w:ind w:firstLine="0"/>
        <w:rPr>
          <w:rFonts w:eastAsia="Times New Roman"/>
          <w:b/>
          <w:bCs/>
          <w:caps/>
          <w:kern w:val="32"/>
          <w:szCs w:val="32"/>
        </w:rPr>
      </w:pPr>
    </w:p>
    <w:p w14:paraId="7A40061F" w14:textId="0EA46FD8" w:rsidR="005B11B5" w:rsidRDefault="005B11B5" w:rsidP="00B479A2">
      <w:pPr>
        <w:ind w:firstLine="0"/>
        <w:rPr>
          <w:rFonts w:eastAsia="Times New Roman"/>
          <w:b/>
          <w:bCs/>
          <w:caps/>
          <w:kern w:val="32"/>
          <w:szCs w:val="32"/>
        </w:rPr>
      </w:pPr>
    </w:p>
    <w:p w14:paraId="7EE2D0A9" w14:textId="77777777" w:rsidR="004642A8" w:rsidRDefault="004642A8" w:rsidP="00B479A2">
      <w:pPr>
        <w:ind w:firstLine="0"/>
        <w:rPr>
          <w:rFonts w:eastAsia="Times New Roman"/>
          <w:b/>
          <w:bCs/>
          <w:caps/>
          <w:kern w:val="32"/>
          <w:szCs w:val="32"/>
        </w:rPr>
      </w:pPr>
    </w:p>
    <w:p w14:paraId="55636BFD" w14:textId="77777777" w:rsidR="005B11B5" w:rsidRDefault="005B11B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5" w:name="_Hlk48770516"/>
      <w:r>
        <w:rPr>
          <w:b/>
        </w:rPr>
        <w:t>CHAPTER</w:t>
      </w:r>
      <w:r w:rsidRPr="00D97DA6">
        <w:rPr>
          <w:b/>
        </w:rPr>
        <w:t xml:space="preserve"> II</w:t>
      </w:r>
    </w:p>
    <w:p w14:paraId="50EA6220" w14:textId="60868841" w:rsidR="00612EE4" w:rsidRDefault="00DA26F5" w:rsidP="008D5803">
      <w:pPr>
        <w:pStyle w:val="Heading1"/>
        <w:ind w:firstLine="0"/>
      </w:pPr>
      <w:bookmarkStart w:id="66" w:name="_Toc47712111"/>
      <w:bookmarkStart w:id="67" w:name="_Toc48769978"/>
      <w:bookmarkStart w:id="68" w:name="_Toc192497071"/>
      <w:r>
        <w:t>LITERATURE REVIEW</w:t>
      </w:r>
      <w:bookmarkEnd w:id="53"/>
      <w:bookmarkEnd w:id="66"/>
      <w:bookmarkEnd w:id="67"/>
      <w:bookmarkEnd w:id="68"/>
    </w:p>
    <w:p w14:paraId="3A1D2A4D" w14:textId="71CAE94D" w:rsidR="00DC467F" w:rsidRPr="00B148EC" w:rsidRDefault="0068278A" w:rsidP="00DC467F">
      <w:bookmarkStart w:id="69" w:name="_Hlk50652859"/>
      <w:bookmarkEnd w:id="65"/>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End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11283B45"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52651E"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w:t>
      </w:r>
      <w:r w:rsidR="00781F48">
        <w:lastRenderedPageBreak/>
        <w:t xml:space="preserve">have produced and that may mean going back several decades. </w:t>
      </w:r>
      <w:r w:rsidRPr="00B148EC">
        <w:t xml:space="preserve">You can group the literature according to theoretical perspectives, time periods, reform efforts, </w:t>
      </w:r>
      <w:r>
        <w:t xml:space="preserve">important topics, </w:t>
      </w:r>
      <w:r w:rsidRPr="00B148EC">
        <w:t>or methodology (quantitative or qualitative). Your literature review should be between 25 and 50 pages.</w:t>
      </w:r>
    </w:p>
    <w:bookmarkEnd w:id="69"/>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End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xml:space="preserve">). If you do use present perfect tense, then you must be consistent throughout your document. </w:t>
      </w:r>
      <w:r w:rsidRPr="00B148EC">
        <w:lastRenderedPageBreak/>
        <w:t>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70" w:name="_Toc106986310"/>
      <w:bookmarkStart w:id="71" w:name="_Toc111206896"/>
      <w:bookmarkStart w:id="72" w:name="_Toc192497072"/>
      <w:r w:rsidRPr="003306BF">
        <w:t>Topic One</w:t>
      </w:r>
      <w:bookmarkEnd w:id="70"/>
      <w:bookmarkEnd w:id="71"/>
      <w:bookmarkEnd w:id="72"/>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3" w:name="_Toc106986311"/>
      <w:bookmarkStart w:id="74" w:name="_Toc111206897"/>
      <w:bookmarkStart w:id="75" w:name="_Toc192497073"/>
      <w:r w:rsidRPr="003306BF">
        <w:t>Topic Two</w:t>
      </w:r>
      <w:bookmarkEnd w:id="73"/>
      <w:bookmarkEnd w:id="74"/>
      <w:bookmarkEnd w:id="75"/>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6" w:name="_Toc49336318"/>
      <w:bookmarkStart w:id="77" w:name="_Toc111206899"/>
      <w:bookmarkStart w:id="78" w:name="_Toc192497074"/>
      <w:r>
        <w:t>Summary</w:t>
      </w:r>
      <w:bookmarkEnd w:id="76"/>
      <w:bookmarkEnd w:id="77"/>
      <w:bookmarkEnd w:id="78"/>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8DB8E99" w:rsidR="00591C03" w:rsidRPr="00591C03" w:rsidRDefault="00591C03" w:rsidP="009A04D1">
      <w:pPr>
        <w:pStyle w:val="Heading1"/>
        <w:ind w:firstLine="0"/>
      </w:pPr>
      <w:bookmarkStart w:id="79" w:name="_Toc437242478"/>
      <w:bookmarkStart w:id="80" w:name="_Toc47712130"/>
      <w:bookmarkStart w:id="81" w:name="_Toc48769994"/>
      <w:bookmarkStart w:id="82" w:name="_Toc192497075"/>
      <w:r>
        <w:t>METHOD</w:t>
      </w:r>
      <w:bookmarkEnd w:id="79"/>
      <w:bookmarkEnd w:id="80"/>
      <w:bookmarkEnd w:id="81"/>
      <w:bookmarkEnd w:id="82"/>
    </w:p>
    <w:p w14:paraId="41478351" w14:textId="176C1777" w:rsidR="009D1885" w:rsidRPr="007953A6" w:rsidRDefault="003B3143" w:rsidP="0026490F">
      <w:pPr>
        <w:rPr>
          <w:i/>
        </w:rPr>
      </w:pPr>
      <w:bookmarkStart w:id="83"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6F8591A4" w14:textId="77777777" w:rsidR="009D1885" w:rsidRDefault="009D1885" w:rsidP="0026490F">
      <w:pPr>
        <w:pStyle w:val="Heading2"/>
        <w:ind w:firstLine="0"/>
      </w:pPr>
      <w:bookmarkStart w:id="84" w:name="_Toc111206901"/>
      <w:bookmarkStart w:id="85" w:name="_Toc192497076"/>
      <w:r>
        <w:t>R</w:t>
      </w:r>
      <w:bookmarkEnd w:id="83"/>
      <w:r>
        <w:t>esearch Design</w:t>
      </w:r>
      <w:bookmarkEnd w:id="84"/>
      <w:bookmarkEnd w:id="85"/>
    </w:p>
    <w:p w14:paraId="72312AE6" w14:textId="45CEC878" w:rsidR="009D1885" w:rsidRPr="00A252C6" w:rsidRDefault="009D1885" w:rsidP="0026490F">
      <w:r>
        <w:t>This section discusses the features of research design and why it is the ideal research design for your particular study. Make sure you are using at least five to six authors to cite so you are not just citing one person. It is highly recommended that you select an additional four to five authors to supplement the textbooks from</w:t>
      </w:r>
      <w:r w:rsidR="001C5C1B">
        <w:t xml:space="preserve"> the doctoral program</w:t>
      </w:r>
      <w:r>
        <w:t>. Select at least three features of qualitative studies to discuss.</w:t>
      </w:r>
    </w:p>
    <w:p w14:paraId="6347B02A" w14:textId="77777777" w:rsidR="009D1885" w:rsidRDefault="009D1885" w:rsidP="0026490F">
      <w:pPr>
        <w:pStyle w:val="Heading2"/>
        <w:ind w:firstLine="0"/>
      </w:pPr>
      <w:bookmarkStart w:id="86" w:name="_Toc111206902"/>
      <w:bookmarkStart w:id="87" w:name="_Toc192497077"/>
      <w:r>
        <w:t>Research Approach</w:t>
      </w:r>
      <w:bookmarkEnd w:id="86"/>
      <w:bookmarkEnd w:id="87"/>
      <w:r>
        <w:t xml:space="preserve"> </w:t>
      </w:r>
    </w:p>
    <w:p w14:paraId="503E29C7" w14:textId="10FD5E1B" w:rsidR="009D1885" w:rsidRPr="003E2AB6" w:rsidRDefault="009D1885" w:rsidP="0026490F">
      <w:pPr>
        <w:rPr>
          <w:iCs/>
        </w:rPr>
      </w:pPr>
      <w:r w:rsidRPr="003E2AB6">
        <w:rPr>
          <w:iCs/>
        </w:rPr>
        <w:t xml:space="preserve">If </w:t>
      </w:r>
      <w:r>
        <w:rPr>
          <w:iCs/>
        </w:rPr>
        <w:t>you aim to</w:t>
      </w:r>
      <w:r w:rsidRPr="003E2AB6">
        <w:rPr>
          <w:iCs/>
        </w:rPr>
        <w:t xml:space="preserve"> discover the meaning of one person’s or a group of person’s lived experiences, </w:t>
      </w:r>
      <w:r>
        <w:rPr>
          <w:iCs/>
        </w:rPr>
        <w:t>you are most likely conducting a</w:t>
      </w:r>
      <w:r w:rsidRPr="003E2AB6">
        <w:rPr>
          <w:iCs/>
        </w:rPr>
        <w:t xml:space="preserve"> </w:t>
      </w:r>
      <w:r w:rsidRPr="003E2AB6">
        <w:rPr>
          <w:b/>
          <w:bCs/>
          <w:iCs/>
        </w:rPr>
        <w:t>narrative</w:t>
      </w:r>
      <w:r>
        <w:rPr>
          <w:b/>
          <w:bCs/>
          <w:iCs/>
        </w:rPr>
        <w:t xml:space="preserve"> study</w:t>
      </w:r>
      <w:r w:rsidR="00D0393D">
        <w:rPr>
          <w:iCs/>
        </w:rPr>
        <w:t>.</w:t>
      </w:r>
      <w:r w:rsidRPr="003E2AB6">
        <w:rPr>
          <w:iCs/>
        </w:rPr>
        <w:t xml:space="preserve"> If </w:t>
      </w:r>
      <w:r>
        <w:rPr>
          <w:iCs/>
        </w:rPr>
        <w:t>you aim to</w:t>
      </w:r>
      <w:r w:rsidRPr="003E2AB6">
        <w:rPr>
          <w:iCs/>
        </w:rPr>
        <w:t xml:space="preserve"> discover the shared lived experiences of one quality or phenomenon </w:t>
      </w:r>
      <w:r>
        <w:rPr>
          <w:iCs/>
        </w:rPr>
        <w:t>of more than one person</w:t>
      </w:r>
      <w:r w:rsidRPr="003E2AB6">
        <w:rPr>
          <w:iCs/>
        </w:rPr>
        <w:t xml:space="preserve">, </w:t>
      </w:r>
      <w:r>
        <w:rPr>
          <w:iCs/>
        </w:rPr>
        <w:t>you are most likely conducting a</w:t>
      </w:r>
      <w:r w:rsidRPr="003E2AB6">
        <w:rPr>
          <w:iCs/>
        </w:rPr>
        <w:t xml:space="preserve"> </w:t>
      </w:r>
      <w:r w:rsidRPr="003E2AB6">
        <w:rPr>
          <w:b/>
          <w:bCs/>
          <w:iCs/>
        </w:rPr>
        <w:t>phenomenolog</w:t>
      </w:r>
      <w:r>
        <w:rPr>
          <w:b/>
          <w:bCs/>
          <w:iCs/>
        </w:rPr>
        <w:t>ical study</w:t>
      </w:r>
      <w:r w:rsidR="00DB5AED">
        <w:rPr>
          <w:iCs/>
        </w:rPr>
        <w:t>.</w:t>
      </w:r>
      <w:r w:rsidRPr="003E2AB6">
        <w:rPr>
          <w:iCs/>
        </w:rPr>
        <w:t xml:space="preserve"> If </w:t>
      </w:r>
      <w:r>
        <w:rPr>
          <w:iCs/>
        </w:rPr>
        <w:t>you aim to</w:t>
      </w:r>
      <w:r w:rsidRPr="003E2AB6">
        <w:rPr>
          <w:iCs/>
        </w:rPr>
        <w:t xml:space="preserve"> discover what actually occurred and was experienced in a single lived event, </w:t>
      </w:r>
      <w:r>
        <w:rPr>
          <w:iCs/>
        </w:rPr>
        <w:t>you are probably conducting a</w:t>
      </w:r>
      <w:r w:rsidRPr="003E2AB6">
        <w:rPr>
          <w:iCs/>
        </w:rPr>
        <w:t xml:space="preserve"> </w:t>
      </w:r>
      <w:r w:rsidRPr="003E2AB6">
        <w:rPr>
          <w:b/>
          <w:bCs/>
          <w:iCs/>
        </w:rPr>
        <w:t>case study</w:t>
      </w:r>
      <w:r w:rsidRPr="003E2AB6">
        <w:rPr>
          <w:iCs/>
        </w:rPr>
        <w:t>.</w:t>
      </w:r>
      <w:r>
        <w:rPr>
          <w:iCs/>
        </w:rPr>
        <w:t xml:space="preserve"> The specific features of the qualitative research approach are discussed in Creswell and Poth (2018), pp. 104-105 or Creswell (2013), pp. 104-105.</w:t>
      </w:r>
    </w:p>
    <w:p w14:paraId="7BD58E0E" w14:textId="77777777" w:rsidR="009D1885" w:rsidRDefault="009D1885" w:rsidP="0026490F">
      <w:r>
        <w:t xml:space="preserve">It is highly recommended that you purchase a book on the specific research approach you are conducting in order to easily discuss its features. Also, make sure you pull at least five or six additional sources. Familiarize yourself with the epistemology, </w:t>
      </w:r>
      <w:r>
        <w:lastRenderedPageBreak/>
        <w:t xml:space="preserve">ontology, and axiology perspectives of qualitative and quantitative research. This will give your chapter more depth. Be sure to pay attention to literature that defines the kind of qualitative study as a method and manner for data analysis. You will find that phenomenology and narratives are both discussed in this manner. Note that there are multiple forms of phenomenology but the two most common are descriptive and hermeneutical/interpretive. Be sure to identify which one you are using. </w:t>
      </w:r>
    </w:p>
    <w:p w14:paraId="4AB7BC53" w14:textId="77777777" w:rsidR="009D1885" w:rsidRDefault="009D1885" w:rsidP="0026490F">
      <w:pPr>
        <w:pStyle w:val="Heading2"/>
        <w:ind w:firstLine="0"/>
      </w:pPr>
      <w:bookmarkStart w:id="88" w:name="_Toc111206903"/>
      <w:bookmarkStart w:id="89" w:name="_Toc192497078"/>
      <w:r>
        <w:t>Research Site</w:t>
      </w:r>
      <w:bookmarkEnd w:id="88"/>
      <w:bookmarkEnd w:id="89"/>
    </w:p>
    <w:p w14:paraId="05C0A521" w14:textId="045BFB59" w:rsidR="009D1885" w:rsidRPr="000A1788" w:rsidRDefault="009D1885" w:rsidP="009D1885">
      <w:r>
        <w:t xml:space="preserve">Provide detailed description of the setting for your study. </w:t>
      </w:r>
    </w:p>
    <w:p w14:paraId="4A8BA8D2" w14:textId="77777777" w:rsidR="009D1885" w:rsidRDefault="009D1885" w:rsidP="0026490F">
      <w:pPr>
        <w:pStyle w:val="Heading2"/>
        <w:ind w:firstLine="0"/>
      </w:pPr>
      <w:bookmarkStart w:id="90" w:name="_Toc111206904"/>
      <w:bookmarkStart w:id="91" w:name="_Toc192497079"/>
      <w:r>
        <w:t>Study Participants</w:t>
      </w:r>
      <w:bookmarkEnd w:id="90"/>
      <w:bookmarkEnd w:id="91"/>
    </w:p>
    <w:p w14:paraId="6AD86537" w14:textId="614074DE" w:rsidR="009D1885" w:rsidRDefault="009D1885" w:rsidP="0026490F">
      <w:r>
        <w:t xml:space="preserve">In your dissertation proposal, here is where you describe population and your ideal participants, who will likely make up your sample. You need to detail the kind of study participant you will look for with specified criteria. For </w:t>
      </w:r>
      <w:r w:rsidR="00157C87">
        <w:t>instance</w:t>
      </w:r>
      <w:r>
        <w:t>, if you are planning to recruit secondary teachers, is there a length of time they need to have spent in the classroom? If you intend to recruit educational leaders, how much experience do you need them to have? Is there a particular gender or racial/ethnic make-up? These details need to be explained here and supported with citations. Even if you have an idea of who might participate, you still need to write in generalities in the event particular individuals are not available at the time you are ready to collect your data.</w:t>
      </w:r>
    </w:p>
    <w:p w14:paraId="0AAFE286" w14:textId="6FE5D399" w:rsidR="009D1885" w:rsidRDefault="009D1885" w:rsidP="00157C87">
      <w:bookmarkStart w:id="92" w:name="_Hlk50652965"/>
      <w:r>
        <w:t xml:space="preserve">Next, describe your sampling procedures and strategy. Although nearly all qualitative studies use purposeful sampling, you should be more specific about the type or strategy of purposeful sampling you will use. For example, there is criterion sampling or snowball sampling or outlier sampling </w:t>
      </w:r>
      <w:sdt>
        <w:sdtPr>
          <w:id w:val="732428659"/>
          <w:citation/>
        </w:sdtPr>
        <w:sdtEndPr/>
        <w:sdtContent>
          <w:r>
            <w:fldChar w:fldCharType="begin"/>
          </w:r>
          <w:r>
            <w:instrText xml:space="preserve">CITATION Placeholder1 \t  \m Rav16 \l 1033 </w:instrText>
          </w:r>
          <w:r>
            <w:fldChar w:fldCharType="separate"/>
          </w:r>
          <w:r w:rsidR="0006088E">
            <w:rPr>
              <w:noProof/>
            </w:rPr>
            <w:t>(Creswell &amp; Poth, 2018; Ravitch &amp; Carl, 2016)</w:t>
          </w:r>
          <w:r>
            <w:fldChar w:fldCharType="end"/>
          </w:r>
        </w:sdtContent>
      </w:sdt>
      <w:r>
        <w:t xml:space="preserve">. </w:t>
      </w:r>
      <w:r>
        <w:lastRenderedPageBreak/>
        <w:t>Include in your discussion the number of participants in terms of ranges (four to six, six to ten, 10-15). Try to use at least three different sources so you are not citing the same individual.</w:t>
      </w:r>
    </w:p>
    <w:p w14:paraId="1891E5C1" w14:textId="0C9B9057" w:rsidR="009D1885" w:rsidRDefault="009D1885" w:rsidP="00157C87">
      <w:bookmarkStart w:id="93" w:name="_Hlk50652991"/>
      <w:bookmarkEnd w:id="92"/>
      <w:r>
        <w:t xml:space="preserve">Make sure you do not use quantitative terms like surveys </w:t>
      </w:r>
      <w:r w:rsidR="00CD5797">
        <w:t>if</w:t>
      </w:r>
      <w:r>
        <w:t xml:space="preserve"> this is a qualitative study. Surveys are validated instruments that are used for data collection in quantitative studies. The primary data collection method in qualitative studies </w:t>
      </w:r>
      <w:r w:rsidR="00CD5797">
        <w:t>is</w:t>
      </w:r>
      <w:r>
        <w:t xml:space="preserve"> interviews. Finally, do not forget to state that before your study commences, you will secure the proper approvals from the relevant entities (e.g. Institutional Review Board). For your dissertation, everything in this section is exactly what you did and therefore, must be changed to past tense.</w:t>
      </w:r>
    </w:p>
    <w:p w14:paraId="3027E3FF" w14:textId="41BC6316" w:rsidR="009D1885" w:rsidRDefault="009D1885" w:rsidP="00716926">
      <w:r>
        <w:t xml:space="preserve">If this is your dissertation, after you explain what your criteria was and how you ultimately selected your participants, provide a description of your participants. This is an ideal place to use </w:t>
      </w:r>
      <w:r w:rsidR="00937D1F">
        <w:t>T</w:t>
      </w:r>
      <w:r>
        <w:t>able of their demographics.</w:t>
      </w:r>
      <w:r w:rsidR="00260550">
        <w:t xml:space="preserve"> However, a Table or Figure is not a required element.</w:t>
      </w:r>
    </w:p>
    <w:p w14:paraId="3E6E32D9" w14:textId="648EF9F2" w:rsidR="003835B8" w:rsidRDefault="009847C6" w:rsidP="003835B8">
      <w:pPr>
        <w:pStyle w:val="Caption"/>
        <w:ind w:firstLine="0"/>
        <w:rPr>
          <w:sz w:val="24"/>
          <w:szCs w:val="24"/>
        </w:rPr>
      </w:pPr>
      <w:bookmarkStart w:id="94" w:name="_Toc141126682"/>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p>
    <w:p w14:paraId="4F0B3750" w14:textId="57AA6193" w:rsidR="009847C6" w:rsidRPr="003835B8" w:rsidRDefault="009847C6" w:rsidP="003835B8">
      <w:pPr>
        <w:pStyle w:val="Caption"/>
        <w:ind w:firstLine="0"/>
        <w:rPr>
          <w:i/>
          <w:sz w:val="24"/>
          <w:szCs w:val="24"/>
        </w:rPr>
      </w:pPr>
      <w:r w:rsidRPr="003835B8">
        <w:rPr>
          <w:b w:val="0"/>
          <w:i/>
          <w:sz w:val="24"/>
          <w:szCs w:val="24"/>
        </w:rPr>
        <w:t>Participant Demographics</w:t>
      </w:r>
      <w:bookmarkEnd w:id="94"/>
    </w:p>
    <w:p w14:paraId="05628109" w14:textId="77777777" w:rsidR="009D1885" w:rsidRDefault="009D1885" w:rsidP="00716926">
      <w:pPr>
        <w:pStyle w:val="Heading2"/>
        <w:ind w:firstLine="0"/>
      </w:pPr>
      <w:bookmarkStart w:id="95" w:name="_Toc111206905"/>
      <w:bookmarkStart w:id="96" w:name="_Toc192497080"/>
      <w:bookmarkEnd w:id="93"/>
      <w:r>
        <w:t>Data Collection and Management</w:t>
      </w:r>
      <w:bookmarkEnd w:id="95"/>
      <w:bookmarkEnd w:id="96"/>
    </w:p>
    <w:p w14:paraId="2EFCF01E" w14:textId="5558ACF0" w:rsidR="009D1885" w:rsidRDefault="009D1885" w:rsidP="00716926">
      <w:r>
        <w:t xml:space="preserve">Describe step by step how you intend to collect your data. Typical elements in qualitative research designs are observations, field notes, interviews, and review of documents. Know the relevant terms and define them. </w:t>
      </w:r>
      <w:r w:rsidR="00CC3F87">
        <w:t xml:space="preserve">Remember that you are also creating a roadmap for other researchers who may want to duplicate your study. </w:t>
      </w:r>
    </w:p>
    <w:p w14:paraId="646AA552" w14:textId="77777777" w:rsidR="00D54F0C" w:rsidRDefault="00D54F0C" w:rsidP="00716926"/>
    <w:p w14:paraId="38946B11" w14:textId="77777777" w:rsidR="009D1885" w:rsidRPr="009B5B27" w:rsidRDefault="009D1885" w:rsidP="00716926">
      <w:pPr>
        <w:ind w:firstLine="0"/>
        <w:rPr>
          <w:b/>
          <w:bCs/>
          <w:i/>
          <w:iCs/>
        </w:rPr>
      </w:pPr>
      <w:r w:rsidRPr="009B5B27">
        <w:rPr>
          <w:b/>
          <w:bCs/>
          <w:i/>
          <w:iCs/>
        </w:rPr>
        <w:lastRenderedPageBreak/>
        <w:t>Method One</w:t>
      </w:r>
    </w:p>
    <w:p w14:paraId="30DC3F8C" w14:textId="77777777" w:rsidR="009D1885" w:rsidRDefault="009D1885" w:rsidP="00716926">
      <w:r>
        <w:t xml:space="preserve">Discuss primary method one here. </w:t>
      </w:r>
    </w:p>
    <w:p w14:paraId="0C7EA592" w14:textId="77777777" w:rsidR="009D1885" w:rsidRPr="009B5B27" w:rsidRDefault="009D1885" w:rsidP="00716926">
      <w:pPr>
        <w:ind w:firstLine="0"/>
        <w:rPr>
          <w:b/>
          <w:bCs/>
          <w:i/>
          <w:iCs/>
        </w:rPr>
      </w:pPr>
      <w:r w:rsidRPr="009B5B27">
        <w:rPr>
          <w:b/>
          <w:bCs/>
          <w:i/>
          <w:iCs/>
        </w:rPr>
        <w:t>Method Two</w:t>
      </w:r>
    </w:p>
    <w:p w14:paraId="71A27EFE" w14:textId="77777777" w:rsidR="009D1885" w:rsidRDefault="009D1885" w:rsidP="00716926">
      <w:r>
        <w:t xml:space="preserve">Discuss secondary method here. </w:t>
      </w:r>
    </w:p>
    <w:p w14:paraId="01EED5E1" w14:textId="77777777" w:rsidR="009D1885" w:rsidRPr="009B5B27" w:rsidRDefault="009D1885" w:rsidP="00716926">
      <w:pPr>
        <w:ind w:firstLine="0"/>
        <w:rPr>
          <w:b/>
          <w:bCs/>
          <w:i/>
          <w:iCs/>
        </w:rPr>
      </w:pPr>
      <w:r w:rsidRPr="009B5B27">
        <w:rPr>
          <w:b/>
          <w:bCs/>
          <w:i/>
          <w:iCs/>
        </w:rPr>
        <w:t>Method Three</w:t>
      </w:r>
    </w:p>
    <w:p w14:paraId="428FD91A" w14:textId="77777777" w:rsidR="009D1885" w:rsidRPr="004E6FC6" w:rsidRDefault="009D1885" w:rsidP="00716926">
      <w:r>
        <w:t xml:space="preserve">Eventual text here. </w:t>
      </w:r>
    </w:p>
    <w:p w14:paraId="2388956A" w14:textId="77777777" w:rsidR="009D1885" w:rsidRDefault="009D1885" w:rsidP="00716926">
      <w:pPr>
        <w:pStyle w:val="Heading2"/>
        <w:ind w:firstLine="0"/>
      </w:pPr>
      <w:bookmarkStart w:id="97" w:name="_Toc437242486"/>
      <w:bookmarkStart w:id="98" w:name="_Toc111206906"/>
      <w:bookmarkStart w:id="99" w:name="_Toc192497081"/>
      <w:r w:rsidRPr="004E6FC6">
        <w:t>Data Analysis</w:t>
      </w:r>
      <w:bookmarkEnd w:id="97"/>
      <w:r>
        <w:t xml:space="preserve"> Steps</w:t>
      </w:r>
      <w:bookmarkEnd w:id="98"/>
      <w:bookmarkEnd w:id="99"/>
    </w:p>
    <w:p w14:paraId="49D8BB41" w14:textId="2268207A" w:rsidR="009D1885" w:rsidRDefault="009D1885" w:rsidP="00716926">
      <w:r>
        <w:t xml:space="preserve">Describe step by step how you intend to analyze your data. There are established, recognizable scholars who have perfected various data analysis techniques such as Clarke and Braun’s </w:t>
      </w:r>
      <w:sdt>
        <w:sdtPr>
          <w:id w:val="253329045"/>
          <w:citation/>
        </w:sdtPr>
        <w:sdtEndPr/>
        <w:sdtContent>
          <w:r>
            <w:fldChar w:fldCharType="begin"/>
          </w:r>
          <w:r>
            <w:instrText xml:space="preserve">CITATION Cla171 \n  \t  \l 1033 </w:instrText>
          </w:r>
          <w:r>
            <w:fldChar w:fldCharType="separate"/>
          </w:r>
          <w:r w:rsidR="0006088E">
            <w:rPr>
              <w:noProof/>
            </w:rPr>
            <w:t>(2017)</w:t>
          </w:r>
          <w:r>
            <w:fldChar w:fldCharType="end"/>
          </w:r>
        </w:sdtContent>
      </w:sdt>
      <w:r>
        <w:t xml:space="preserve"> thematic analysis and Bengtsson’s </w:t>
      </w:r>
      <w:sdt>
        <w:sdtPr>
          <w:id w:val="1876806215"/>
          <w:citation/>
        </w:sdtPr>
        <w:sdtEndPr/>
        <w:sdtContent>
          <w:r>
            <w:fldChar w:fldCharType="begin"/>
          </w:r>
          <w:r>
            <w:instrText xml:space="preserve">CITATION Ben16 \n  \t  \l 1033 </w:instrText>
          </w:r>
          <w:r>
            <w:fldChar w:fldCharType="separate"/>
          </w:r>
          <w:r w:rsidR="0006088E">
            <w:rPr>
              <w:noProof/>
            </w:rPr>
            <w:t>(2016)</w:t>
          </w:r>
          <w:r>
            <w:fldChar w:fldCharType="end"/>
          </w:r>
        </w:sdtContent>
      </w:sdt>
      <w:r>
        <w:t xml:space="preserve"> content analysis. Yin </w:t>
      </w:r>
      <w:sdt>
        <w:sdtPr>
          <w:id w:val="-1873143040"/>
          <w:citation/>
        </w:sdtPr>
        <w:sdtEndPr/>
        <w:sdtContent>
          <w:r>
            <w:fldChar w:fldCharType="begin"/>
          </w:r>
          <w:r>
            <w:instrText xml:space="preserve">CITATION Yin14 \n  \t  \l 1033 </w:instrText>
          </w:r>
          <w:r>
            <w:fldChar w:fldCharType="separate"/>
          </w:r>
          <w:r w:rsidR="0006088E">
            <w:rPr>
              <w:noProof/>
            </w:rPr>
            <w:t>(2014)</w:t>
          </w:r>
          <w:r>
            <w:fldChar w:fldCharType="end"/>
          </w:r>
        </w:sdtContent>
      </w:sdt>
      <w:r>
        <w:t xml:space="preserve"> is most often associated with case study research. Comparatively, there is an extensive body of literature on narrative analysis and phenomenological analysis.</w:t>
      </w:r>
    </w:p>
    <w:p w14:paraId="1A948BDA" w14:textId="13384CD5" w:rsidR="009D1885" w:rsidRDefault="009D1885" w:rsidP="00716926">
      <w:r>
        <w:t xml:space="preserve">If you identify the methods/steps recognized by established scholars, you are not working from scratch. Make sure you cite them properly. In addition, visuals that capture the process greatly enhance this section. Finally, if you are using NVivo or another qualitative software management program, explain it and cite it. </w:t>
      </w:r>
    </w:p>
    <w:p w14:paraId="142E50B2" w14:textId="294DE3D3" w:rsidR="003835B8" w:rsidRDefault="009847C6" w:rsidP="009847C6">
      <w:pPr>
        <w:pStyle w:val="Caption"/>
        <w:ind w:firstLine="0"/>
        <w:rPr>
          <w:sz w:val="24"/>
          <w:szCs w:val="24"/>
        </w:rPr>
      </w:pPr>
      <w:bookmarkStart w:id="100" w:name="_Toc141126683"/>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r w:rsidRPr="009847C6">
        <w:rPr>
          <w:sz w:val="24"/>
          <w:szCs w:val="24"/>
        </w:rPr>
        <w:t xml:space="preserve"> </w:t>
      </w:r>
    </w:p>
    <w:p w14:paraId="1F0E2D5C" w14:textId="23E52875" w:rsidR="009847C6" w:rsidRDefault="009847C6" w:rsidP="003835B8">
      <w:pPr>
        <w:pStyle w:val="Caption"/>
        <w:ind w:firstLine="0"/>
        <w:rPr>
          <w:b w:val="0"/>
          <w:i/>
          <w:sz w:val="24"/>
          <w:szCs w:val="24"/>
        </w:rPr>
      </w:pPr>
      <w:r w:rsidRPr="003835B8">
        <w:rPr>
          <w:b w:val="0"/>
          <w:i/>
          <w:sz w:val="24"/>
          <w:szCs w:val="24"/>
        </w:rPr>
        <w:t>Outline of Data Analysis Steps</w:t>
      </w:r>
      <w:bookmarkEnd w:id="100"/>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101" w:name="_Toc111206907"/>
      <w:bookmarkStart w:id="102" w:name="_Toc192497082"/>
      <w:r>
        <w:lastRenderedPageBreak/>
        <w:t>Validation Measures</w:t>
      </w:r>
      <w:bookmarkEnd w:id="101"/>
      <w:bookmarkEnd w:id="102"/>
    </w:p>
    <w:p w14:paraId="740F8A14" w14:textId="3AB73B4F" w:rsidR="009D1885" w:rsidRDefault="009D1885" w:rsidP="00716926">
      <w:bookmarkStart w:id="103" w:name="_Hlk50653078"/>
      <w:bookmarkStart w:id="104" w:name="_Toc437242487"/>
      <w:r>
        <w:t>There is a lot of literature on how to ensure your study will measure what it intends to measure and how your study will follow accepted scientific</w:t>
      </w:r>
      <w:r w:rsidR="00EA6C59">
        <w:t xml:space="preserve"> </w:t>
      </w:r>
      <w:r>
        <w:t xml:space="preserve">standards. </w:t>
      </w:r>
      <w:r w:rsidR="00EA6C59">
        <w:t xml:space="preserve">In qualitative research designs, </w:t>
      </w:r>
      <w:r>
        <w:t xml:space="preserve">Lincoln and Guba use: credibility, transferability, dependability, and confirmability </w:t>
      </w:r>
      <w:sdt>
        <w:sdtPr>
          <w:id w:val="252644240"/>
          <w:citation/>
        </w:sdtPr>
        <w:sdtEndPr/>
        <w:sdtContent>
          <w:r>
            <w:fldChar w:fldCharType="begin"/>
          </w:r>
          <w:r>
            <w:instrText xml:space="preserve">CITATION Cre13 \t  \l 1033 </w:instrText>
          </w:r>
          <w:r>
            <w:fldChar w:fldCharType="separate"/>
          </w:r>
          <w:r w:rsidR="0006088E">
            <w:rPr>
              <w:noProof/>
            </w:rPr>
            <w:t>(Creswell, 2013)</w:t>
          </w:r>
          <w:r>
            <w:fldChar w:fldCharType="end"/>
          </w:r>
        </w:sdtContent>
      </w:sdt>
      <w:r>
        <w:t xml:space="preserve">. Two of the most common </w:t>
      </w:r>
      <w:r w:rsidR="00EA6C59">
        <w:t xml:space="preserve">terms for qualitative validation </w:t>
      </w:r>
      <w:r>
        <w:t xml:space="preserve">are credibility and trustworthiness. Here again, you can select the steps and terms that best fit you. However, note that validity and reliability are quantitative terms. Be sure to use only qualitative terms </w:t>
      </w:r>
      <w:r w:rsidR="00EA6C59">
        <w:t>for qualitative research designs and quantitative terms for quantitative research designs. E</w:t>
      </w:r>
      <w:r>
        <w:t>xplain and cite accordingly.</w:t>
      </w:r>
    </w:p>
    <w:p w14:paraId="13310A78" w14:textId="3DBE0B68" w:rsidR="009D1885" w:rsidRPr="00DE52BF" w:rsidRDefault="009D1885" w:rsidP="00716926">
      <w:r>
        <w:t>Whichever terms you select, there are common features employed by qualitative researchers</w:t>
      </w:r>
      <w:r w:rsidR="00904A37">
        <w:t>. Examples include</w:t>
      </w:r>
      <w:r>
        <w:t xml:space="preserve"> member-checks or participant</w:t>
      </w:r>
      <w:r w:rsidR="00904A37">
        <w:t>/respondent</w:t>
      </w:r>
      <w:r>
        <w:t xml:space="preserve"> validation </w:t>
      </w:r>
      <w:sdt>
        <w:sdtPr>
          <w:id w:val="601682410"/>
          <w:citation/>
        </w:sdtPr>
        <w:sdtEndPr/>
        <w:sdtContent>
          <w:r>
            <w:fldChar w:fldCharType="begin"/>
          </w:r>
          <w:r>
            <w:instrText xml:space="preserve"> CITATION Rav16 \l 1033 </w:instrText>
          </w:r>
          <w:r>
            <w:fldChar w:fldCharType="separate"/>
          </w:r>
          <w:r w:rsidR="0006088E">
            <w:rPr>
              <w:noProof/>
            </w:rPr>
            <w:t>(Ravitch &amp; Carl, 2016)</w:t>
          </w:r>
          <w:r>
            <w:fldChar w:fldCharType="end"/>
          </w:r>
        </w:sdtContent>
      </w:sdt>
      <w:r>
        <w:t xml:space="preserve">, triangulation, and thick, rich descriptions </w:t>
      </w:r>
      <w:sdt>
        <w:sdtPr>
          <w:id w:val="-1678489778"/>
          <w:citation/>
        </w:sdtPr>
        <w:sdtEndPr/>
        <w:sdtContent>
          <w:r>
            <w:fldChar w:fldCharType="begin"/>
          </w:r>
          <w:r>
            <w:instrText xml:space="preserve">CITATION Placeholder1 \t  \l 1033 </w:instrText>
          </w:r>
          <w:r>
            <w:fldChar w:fldCharType="separate"/>
          </w:r>
          <w:r w:rsidR="0006088E">
            <w:rPr>
              <w:noProof/>
            </w:rPr>
            <w:t>(Creswell &amp; Poth, 2018)</w:t>
          </w:r>
          <w:r>
            <w:fldChar w:fldCharType="end"/>
          </w:r>
        </w:sdtContent>
      </w:sdt>
      <w:r>
        <w:t xml:space="preserve">, or peer debriefing, and gatekeepers. </w:t>
      </w:r>
      <w:r w:rsidR="00C16D66">
        <w:t>It is recommended</w:t>
      </w:r>
      <w:r>
        <w:t xml:space="preserve"> you detail at least four. Creswell and Poth (2018) describe eight on pages 250-253.</w:t>
      </w:r>
    </w:p>
    <w:p w14:paraId="5B6B51F8" w14:textId="77777777" w:rsidR="009D1885" w:rsidRDefault="009D1885" w:rsidP="00716926">
      <w:pPr>
        <w:pStyle w:val="Heading2"/>
        <w:ind w:firstLine="0"/>
      </w:pPr>
      <w:bookmarkStart w:id="105" w:name="_Toc111206908"/>
      <w:bookmarkStart w:id="106" w:name="_Toc192497083"/>
      <w:bookmarkEnd w:id="103"/>
      <w:r>
        <w:t>Ethics and Risks</w:t>
      </w:r>
      <w:bookmarkEnd w:id="104"/>
      <w:bookmarkEnd w:id="105"/>
      <w:bookmarkEnd w:id="106"/>
      <w:r>
        <w:t xml:space="preserve">  </w:t>
      </w:r>
    </w:p>
    <w:p w14:paraId="3F346FA9" w14:textId="54D1FA7F" w:rsidR="009D1885" w:rsidRDefault="009D1885" w:rsidP="00716926">
      <w:r>
        <w:t xml:space="preserve">This section explains how your study will meet or met an acceptable standard of ethics and how your study </w:t>
      </w:r>
      <w:r w:rsidR="00C16D66">
        <w:t xml:space="preserve">will or did </w:t>
      </w:r>
      <w:r>
        <w:t xml:space="preserve">mitigate risks. </w:t>
      </w:r>
      <w:r w:rsidR="00C16D66">
        <w:t>Ethics and Risks</w:t>
      </w:r>
      <w:r>
        <w:t xml:space="preserve"> can be written as separate sections, or you can combine them. You need to detail exact measures that include the informed consent process and </w:t>
      </w:r>
      <w:r w:rsidR="00C16D66">
        <w:t xml:space="preserve">strategies employed to </w:t>
      </w:r>
      <w:r>
        <w:t xml:space="preserve">protect </w:t>
      </w:r>
      <w:r w:rsidR="00C16D66">
        <w:t xml:space="preserve">the </w:t>
      </w:r>
      <w:r>
        <w:t>privacy and confidentiality</w:t>
      </w:r>
      <w:r w:rsidR="00C16D66">
        <w:t xml:space="preserve"> of the participants</w:t>
      </w:r>
      <w:r>
        <w:t>. The literature on this topic for qualitative studies is extensive. Make sure you support your measures with citations.</w:t>
      </w:r>
    </w:p>
    <w:p w14:paraId="586D49EF" w14:textId="73BA43BE" w:rsidR="00A1757A" w:rsidRDefault="00A1757A"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7" w:name="_Toc192497084"/>
      <w:r>
        <w:t>findings</w:t>
      </w:r>
      <w:bookmarkEnd w:id="107"/>
    </w:p>
    <w:p w14:paraId="2054691E" w14:textId="0BCE5511" w:rsidR="00A1757A" w:rsidRDefault="003A4865" w:rsidP="00A1757A">
      <w:r>
        <w:t xml:space="preserve">The </w:t>
      </w:r>
      <w:r w:rsidR="00A1757A">
        <w:t xml:space="preserve">Introductory paragraph restates </w:t>
      </w:r>
      <w:r>
        <w:t xml:space="preserve">the </w:t>
      </w:r>
      <w:r w:rsidR="00A1757A">
        <w:t>purpose here with addition of research questions</w:t>
      </w:r>
      <w:r w:rsidR="00FA273D">
        <w:t>, although it is not uncommon for research questions to be restated in its own sub-heading</w:t>
      </w:r>
      <w:r w:rsidR="00A1757A">
        <w:t xml:space="preserve">. </w:t>
      </w:r>
      <w:r w:rsidR="00D720E7">
        <w:t>Please be aware that the construction of this Chapter should reflect the preference and academic expertise of your chairperson</w:t>
      </w:r>
      <w:r w:rsidR="006416A8">
        <w:t xml:space="preserve"> or methodologist. Some chairpersons prefer findings relate what the participants </w:t>
      </w:r>
      <w:r w:rsidR="00FA273D">
        <w:t>said,</w:t>
      </w:r>
      <w:r w:rsidR="006416A8">
        <w:t xml:space="preserve"> and </w:t>
      </w:r>
      <w:r w:rsidR="00A912B1">
        <w:t>analysis of the findings are reserved for Chapter V. Other chairpersons prefer reporting with analysis in this Chapter on a micro level and analysis on a macro level in Chapter V. The examples of findings contained herein are representative of the latter.</w:t>
      </w:r>
    </w:p>
    <w:p w14:paraId="61516C47" w14:textId="77777777" w:rsidR="00A1757A" w:rsidRDefault="00A1757A" w:rsidP="00A1757A">
      <w:pPr>
        <w:pStyle w:val="Heading2"/>
        <w:ind w:firstLine="0"/>
      </w:pPr>
      <w:bookmarkStart w:id="108" w:name="_Toc111206910"/>
      <w:bookmarkStart w:id="109" w:name="_Toc192497085"/>
      <w:r>
        <w:t>Profile of Participants</w:t>
      </w:r>
      <w:bookmarkEnd w:id="108"/>
      <w:bookmarkEnd w:id="109"/>
    </w:p>
    <w:p w14:paraId="320E983D" w14:textId="0989186C" w:rsidR="00A1757A" w:rsidRDefault="00A1757A" w:rsidP="00A1757A">
      <w:r>
        <w:t>Since this is a qualitative study, you should have a short description of each participant. Your descriptions should at least warrant a paragraph with a minimum of three sentences each. It is also customary to include, either here for the first time, or a reprint from Chapter III, a chart with the demographics of your participants.</w:t>
      </w:r>
    </w:p>
    <w:p w14:paraId="0BB3CB78" w14:textId="04D67336" w:rsidR="00A1757A" w:rsidRPr="00A1757A" w:rsidRDefault="00A1757A" w:rsidP="00A1757A">
      <w:pPr>
        <w:ind w:firstLine="0"/>
        <w:rPr>
          <w:color w:val="7030A0"/>
        </w:rPr>
      </w:pPr>
      <w:r w:rsidRPr="00A1757A">
        <w:rPr>
          <w:color w:val="7030A0"/>
        </w:rPr>
        <w:t>Participant 1 – Amy</w:t>
      </w:r>
    </w:p>
    <w:p w14:paraId="0B916EBF" w14:textId="0E5A9D85" w:rsidR="00A1757A" w:rsidRPr="00A1757A" w:rsidRDefault="00A1757A" w:rsidP="00A1757A">
      <w:pPr>
        <w:ind w:firstLine="0"/>
        <w:rPr>
          <w:color w:val="7030A0"/>
        </w:rPr>
      </w:pPr>
      <w:r w:rsidRPr="00A1757A">
        <w:rPr>
          <w:color w:val="7030A0"/>
        </w:rPr>
        <w:t>Amy is cjckcjkcjckjckjckjckjckckckck (2-3 sentences or 3-5 sentences).</w:t>
      </w:r>
    </w:p>
    <w:p w14:paraId="5C8743C6" w14:textId="77777777" w:rsidR="00A1757A" w:rsidRDefault="00A1757A" w:rsidP="00A1757A">
      <w:pPr>
        <w:pStyle w:val="Heading2"/>
        <w:ind w:firstLine="0"/>
      </w:pPr>
      <w:bookmarkStart w:id="110" w:name="_Toc111206911"/>
      <w:bookmarkStart w:id="111" w:name="_Toc192497086"/>
      <w:r>
        <w:t>Findings</w:t>
      </w:r>
      <w:bookmarkEnd w:id="110"/>
      <w:bookmarkEnd w:id="111"/>
    </w:p>
    <w:p w14:paraId="50FE23CB" w14:textId="77777777" w:rsidR="00CA1BEE" w:rsidRDefault="00A1757A" w:rsidP="00A1757A">
      <w:bookmarkStart w:id="112" w:name="_Hlk49333244"/>
      <w:r>
        <w:t xml:space="preserve">Explain your themes and sub-themes supported by your data. Themes can be considered descriptive metaphors and treated as proper nouns (that means they should be capitalized). </w:t>
      </w:r>
      <w:r w:rsidR="00CA1BEE">
        <w:t xml:space="preserve">Establish your threshold for themes before you commence data analysis. For </w:t>
      </w:r>
      <w:r w:rsidR="00CA1BEE">
        <w:lastRenderedPageBreak/>
        <w:t>example, i</w:t>
      </w:r>
      <w:r>
        <w:t>f you interviewed 10 people, then you should be able to cite from at least six of their interviews to support your themes. Y</w:t>
      </w:r>
    </w:p>
    <w:p w14:paraId="59660394" w14:textId="72D14184" w:rsidR="00A1757A" w:rsidRDefault="00CA1BEE" w:rsidP="0004293C">
      <w:r>
        <w:t>Y</w:t>
      </w:r>
      <w:r w:rsidR="00A1757A">
        <w:t xml:space="preserve">ou can organize the themes according to your research questions. Here again you can get an idea of how to organize them from looking at similar dissertations. If your themes particularly resonate with your framework, you can note so here. An example </w:t>
      </w:r>
      <w:r>
        <w:t>of theme</w:t>
      </w:r>
      <w:r w:rsidR="00A61463">
        <w:t xml:space="preserve"> language</w:t>
      </w:r>
      <w:r>
        <w:t xml:space="preserve"> </w:t>
      </w:r>
      <w:r w:rsidR="00A1757A">
        <w:t>is below:</w:t>
      </w:r>
      <w:bookmarkStart w:id="113" w:name="_Toc72231919"/>
      <w:bookmarkStart w:id="114" w:name="_Toc111206912"/>
    </w:p>
    <w:p w14:paraId="4DA86DD3" w14:textId="7B1B179E" w:rsidR="00A1757A" w:rsidRPr="00EE676D" w:rsidRDefault="00A1757A" w:rsidP="00A1757A">
      <w:pPr>
        <w:pStyle w:val="Heading2"/>
        <w:ind w:firstLine="0"/>
        <w:rPr>
          <w:color w:val="7030A0"/>
        </w:rPr>
      </w:pPr>
      <w:bookmarkStart w:id="115" w:name="_Toc192497087"/>
      <w:r w:rsidRPr="00EE676D">
        <w:rPr>
          <w:color w:val="7030A0"/>
        </w:rPr>
        <w:t>Themes</w:t>
      </w:r>
      <w:bookmarkEnd w:id="113"/>
      <w:bookmarkEnd w:id="114"/>
      <w:bookmarkEnd w:id="115"/>
    </w:p>
    <w:p w14:paraId="518A2965" w14:textId="77777777" w:rsidR="00A1757A" w:rsidRDefault="00A1757A" w:rsidP="00A1757A">
      <w:r w:rsidRPr="00EE676D">
        <w:rPr>
          <w:color w:val="7030A0"/>
        </w:rPr>
        <w:t xml:space="preserve">There were six themes that emerged from the findings: </w:t>
      </w:r>
      <w:r w:rsidRPr="00EE676D">
        <w:rPr>
          <w:i/>
          <w:iCs/>
          <w:color w:val="7030A0"/>
        </w:rPr>
        <w:t xml:space="preserve">Learning by Doing, Circumscribing Awareness, Caring Kinship, Scratching the Surface, </w:t>
      </w:r>
      <w:r w:rsidRPr="00EE676D">
        <w:rPr>
          <w:color w:val="7030A0"/>
        </w:rPr>
        <w:t>and</w:t>
      </w:r>
      <w:r w:rsidRPr="00EE676D">
        <w:rPr>
          <w:i/>
          <w:iCs/>
          <w:color w:val="7030A0"/>
        </w:rPr>
        <w:t xml:space="preserve"> Varying Approaches. </w:t>
      </w:r>
      <w:r w:rsidRPr="00EE676D">
        <w:rPr>
          <w:color w:val="7030A0"/>
        </w:rPr>
        <w:t xml:space="preserve">The data from the focus group generated the theme of </w:t>
      </w:r>
      <w:r w:rsidRPr="00EE676D">
        <w:rPr>
          <w:i/>
          <w:iCs/>
          <w:color w:val="7030A0"/>
        </w:rPr>
        <w:t>Adapting</w:t>
      </w:r>
      <w:r w:rsidRPr="00EE676D">
        <w:rPr>
          <w:color w:val="7030A0"/>
        </w:rPr>
        <w:t xml:space="preserve"> and a sub-theme of </w:t>
      </w:r>
      <w:r w:rsidRPr="00EE676D">
        <w:rPr>
          <w:i/>
          <w:iCs/>
          <w:color w:val="7030A0"/>
        </w:rPr>
        <w:t>Not Urban</w:t>
      </w:r>
      <w:r w:rsidRPr="00EE676D">
        <w:rPr>
          <w:color w:val="7030A0"/>
        </w:rPr>
        <w:t xml:space="preserve"> was aligned with the theme of </w:t>
      </w:r>
      <w:r w:rsidRPr="00EE676D">
        <w:rPr>
          <w:i/>
          <w:iCs/>
          <w:color w:val="7030A0"/>
        </w:rPr>
        <w:t xml:space="preserve">Caring Kinship. </w:t>
      </w:r>
      <w:r w:rsidRPr="00EE676D">
        <w:rPr>
          <w:color w:val="7030A0"/>
        </w:rPr>
        <w:t>Table 3 depicts the themes associated with the research questions.</w:t>
      </w:r>
      <w:r>
        <w:rPr>
          <w:color w:val="7030A0"/>
        </w:rPr>
        <w:t xml:space="preserve"> </w:t>
      </w:r>
      <w:r>
        <w:t>A visual illustrating the relationship/alignment between the Themes and the RQs is always an effective addition. Also, remember that themes are proper nouns so they should be capitalized.</w:t>
      </w:r>
    </w:p>
    <w:p w14:paraId="3C62D731" w14:textId="77777777" w:rsidR="00A1757A" w:rsidRPr="00A1500C" w:rsidRDefault="00A1757A" w:rsidP="00A1757A">
      <w:pPr>
        <w:ind w:firstLine="0"/>
        <w:rPr>
          <w:b/>
          <w:bCs/>
          <w:color w:val="7030A0"/>
        </w:rPr>
      </w:pPr>
      <w:r w:rsidRPr="00A1500C">
        <w:rPr>
          <w:b/>
          <w:bCs/>
          <w:color w:val="7030A0"/>
        </w:rPr>
        <w:t>Research Question X: To what extent do beginning secondary teachers in urban schools infuse classroom management practices with culturally appropriate strategies?</w:t>
      </w:r>
    </w:p>
    <w:p w14:paraId="36E641ED" w14:textId="77777777" w:rsidR="00A1757A" w:rsidRPr="000477E9" w:rsidRDefault="00A1757A" w:rsidP="00A1757A">
      <w:pPr>
        <w:ind w:firstLine="0"/>
        <w:rPr>
          <w:color w:val="7030A0"/>
        </w:rPr>
      </w:pPr>
      <w:r w:rsidRPr="00A1500C">
        <w:rPr>
          <w:b/>
          <w:bCs/>
          <w:color w:val="7030A0"/>
        </w:rPr>
        <w:t>Theme X: Varying Approaches</w:t>
      </w:r>
      <w:r w:rsidRPr="000477E9">
        <w:rPr>
          <w:color w:val="7030A0"/>
        </w:rPr>
        <w:t xml:space="preserve"> </w:t>
      </w:r>
    </w:p>
    <w:p w14:paraId="3A7BF3BF" w14:textId="77777777" w:rsidR="00A1757A" w:rsidRPr="000477E9" w:rsidRDefault="00A1757A" w:rsidP="00A1757A">
      <w:pPr>
        <w:rPr>
          <w:color w:val="7030A0"/>
        </w:rPr>
      </w:pPr>
      <w:r w:rsidRPr="000477E9">
        <w:t>One ideal way to begin is with an explanation of the theme</w:t>
      </w:r>
      <w:r w:rsidRPr="000477E9">
        <w:rPr>
          <w:color w:val="7030A0"/>
        </w:rPr>
        <w:t xml:space="preserve">: Study participants were asked to describe the extent to which student background and experiences influenced or impacted curriculum choices and what specific instructional strategies they employed that were related to the background and experiences of their students. The </w:t>
      </w:r>
      <w:r w:rsidRPr="000477E9">
        <w:rPr>
          <w:color w:val="7030A0"/>
        </w:rPr>
        <w:lastRenderedPageBreak/>
        <w:t xml:space="preserve">theme </w:t>
      </w:r>
      <w:r w:rsidRPr="000477E9">
        <w:rPr>
          <w:b/>
          <w:bCs/>
          <w:color w:val="7030A0"/>
        </w:rPr>
        <w:t>Varying Approaches</w:t>
      </w:r>
      <w:r w:rsidRPr="000477E9">
        <w:rPr>
          <w:color w:val="7030A0"/>
        </w:rPr>
        <w:t xml:space="preserve"> is reflective of the findings. Three of the participants’ content, in theory, could be supplemented, and they were, but only one participant aligned their instructional choices with the students’ backgrounds.</w:t>
      </w:r>
      <w:r>
        <w:rPr>
          <w:i/>
          <w:iCs/>
          <w:color w:val="7030A0"/>
        </w:rPr>
        <w:t xml:space="preserve"> </w:t>
      </w:r>
      <w:r>
        <w:t xml:space="preserve">This student had five participants so her threshold for this theme was four. She then supports the identification of the theme with participant responses: </w:t>
      </w:r>
      <w:r w:rsidRPr="000477E9">
        <w:rPr>
          <w:color w:val="7030A0"/>
        </w:rPr>
        <w:t xml:space="preserve">Kenneth at first insisted students’ backgrounds and experiences did not influence his curriculum choices at all. </w:t>
      </w:r>
      <w:r w:rsidRPr="000477E9">
        <w:rPr>
          <w:i/>
          <w:iCs/>
          <w:color w:val="7030A0"/>
        </w:rPr>
        <w:t xml:space="preserve">“I would say we learned the exact same thing that I learned in high school” </w:t>
      </w:r>
      <w:r w:rsidRPr="000477E9">
        <w:rPr>
          <w:color w:val="7030A0"/>
        </w:rPr>
        <w:t>(personal communication, November 5, 2020). But when he was asked to describe specific instructional strategies, here is what he shared:</w:t>
      </w:r>
    </w:p>
    <w:p w14:paraId="4042A746" w14:textId="77777777" w:rsidR="00A1757A" w:rsidRPr="000477E9" w:rsidRDefault="00A1757A" w:rsidP="00A1757A">
      <w:pPr>
        <w:rPr>
          <w:color w:val="7030A0"/>
        </w:rPr>
      </w:pPr>
      <w:r>
        <w:rPr>
          <w:i/>
          <w:iCs/>
          <w:color w:val="7030A0"/>
        </w:rPr>
        <w:t>Direct quote more than 40 words</w:t>
      </w:r>
      <w:r w:rsidRPr="000477E9">
        <w:rPr>
          <w:i/>
          <w:iCs/>
          <w:color w:val="7030A0"/>
        </w:rPr>
        <w:t xml:space="preserve">. </w:t>
      </w:r>
      <w:r w:rsidRPr="000477E9">
        <w:rPr>
          <w:color w:val="7030A0"/>
        </w:rPr>
        <w:t>(personal communication, November 5, 2020)</w:t>
      </w:r>
    </w:p>
    <w:p w14:paraId="58180DCE" w14:textId="7F7AD1D3" w:rsidR="00A1757A" w:rsidRDefault="00A1757A" w:rsidP="00A1757A">
      <w:pPr>
        <w:rPr>
          <w:color w:val="7030A0"/>
        </w:rPr>
      </w:pPr>
      <w:r>
        <w:t xml:space="preserve">After supporting the theme with participants’ quotes, she brings in her analysis, relating the theme to the literature broadly and her framework in particular: </w:t>
      </w:r>
      <w:r w:rsidRPr="002756D9">
        <w:rPr>
          <w:color w:val="7030A0"/>
        </w:rPr>
        <w:t>Human ingenuity and creativity exist on a continuum. Some people are extraordinarily creative, some people work at being creative, and some people, such as this researcher, believe creativity is not one of their strong suits. It stands to reason creativity in teachers exists on a continuum as well. State education agencies are the determiners of curriculum in public schools, and some courses and content lend themselves to augmentation. Other</w:t>
      </w:r>
      <w:r w:rsidR="00E8667C">
        <w:rPr>
          <w:color w:val="7030A0"/>
        </w:rPr>
        <w:t xml:space="preserve"> subjects, </w:t>
      </w:r>
      <w:r w:rsidRPr="002756D9">
        <w:rPr>
          <w:color w:val="7030A0"/>
        </w:rPr>
        <w:t>in the case of the participants in this study, that would be Life Skills, Algebra, and JROTC, do not</w:t>
      </w:r>
      <w:r w:rsidR="00400195">
        <w:rPr>
          <w:color w:val="7030A0"/>
        </w:rPr>
        <w:t xml:space="preserve"> lend themselves to </w:t>
      </w:r>
      <w:r w:rsidR="00A549A6">
        <w:rPr>
          <w:color w:val="7030A0"/>
        </w:rPr>
        <w:t>creative instructional choices</w:t>
      </w:r>
      <w:r w:rsidRPr="002756D9">
        <w:rPr>
          <w:color w:val="7030A0"/>
        </w:rPr>
        <w:t>. Nevertheless, culturally responsive scholars maintain there are particular approaches and strategies educators can adopt to assist them with centering their students in the curriculum</w:t>
      </w:r>
      <w:r>
        <w:rPr>
          <w:color w:val="7030A0"/>
        </w:rPr>
        <w:t xml:space="preserve"> (Ford, </w:t>
      </w:r>
      <w:r>
        <w:rPr>
          <w:color w:val="7030A0"/>
        </w:rPr>
        <w:lastRenderedPageBreak/>
        <w:t>2014; Gay, 2013; Larson et al., 2018)</w:t>
      </w:r>
      <w:r w:rsidRPr="002756D9">
        <w:rPr>
          <w:color w:val="7030A0"/>
        </w:rPr>
        <w:t>. Some of those strategies are discussed in the next chapter.</w:t>
      </w:r>
    </w:p>
    <w:p w14:paraId="2DD68ED3" w14:textId="37C258A4" w:rsidR="00A1757A" w:rsidRDefault="00A1757A" w:rsidP="00A1757A">
      <w:r>
        <w:t>Each theme can be presented in this fashion. As a qualitative researcher, you are striving in this chapter to provide micro insight into the meanings derived from the experiences as shared by your participants. Your analysis, in that vein, should be within the context of their environment, their perspectives, and more importantly, their interpretation</w:t>
      </w:r>
      <w:r w:rsidR="000F0DD8">
        <w:t>s</w:t>
      </w:r>
      <w:r>
        <w:t xml:space="preserve">. </w:t>
      </w:r>
      <w:r w:rsidR="000F0DD8">
        <w:t xml:space="preserve">The goal is </w:t>
      </w:r>
      <w:r>
        <w:t>to explain what you think it meant and demonstrate how it relates to their world.</w:t>
      </w:r>
    </w:p>
    <w:p w14:paraId="1B31F937" w14:textId="77777777" w:rsidR="00A1757A" w:rsidRPr="00BD2598" w:rsidRDefault="00A1757A" w:rsidP="00A1757A">
      <w:pPr>
        <w:ind w:firstLine="0"/>
        <w:rPr>
          <w:b/>
          <w:bCs/>
          <w:i/>
          <w:iCs/>
          <w:color w:val="7030A0"/>
        </w:rPr>
      </w:pPr>
      <w:r w:rsidRPr="002A2FC0">
        <w:rPr>
          <w:b/>
          <w:bCs/>
          <w:color w:val="7030A0"/>
        </w:rPr>
        <w:t xml:space="preserve">Research Question X: </w:t>
      </w:r>
      <w:r w:rsidRPr="002A2FC0">
        <w:rPr>
          <w:b/>
          <w:bCs/>
          <w:i/>
          <w:iCs/>
          <w:color w:val="7030A0"/>
        </w:rPr>
        <w:t>How do beginning secondary teachers in urban high schools understand and conceptualize their classroom management practices?</w:t>
      </w:r>
    </w:p>
    <w:p w14:paraId="67326E2C" w14:textId="77777777" w:rsidR="00A1757A" w:rsidRPr="002A2FC0" w:rsidRDefault="00A1757A" w:rsidP="00A1757A">
      <w:pPr>
        <w:ind w:firstLine="0"/>
        <w:rPr>
          <w:b/>
          <w:bCs/>
          <w:i/>
          <w:iCs/>
          <w:color w:val="7030A0"/>
        </w:rPr>
      </w:pPr>
      <w:r w:rsidRPr="002A2FC0">
        <w:rPr>
          <w:b/>
          <w:bCs/>
          <w:i/>
          <w:iCs/>
          <w:color w:val="7030A0"/>
        </w:rPr>
        <w:t>Theme X: Learning by Doing</w:t>
      </w:r>
    </w:p>
    <w:p w14:paraId="14B97ADC" w14:textId="77777777" w:rsidR="00A1757A" w:rsidRPr="002A2FC0" w:rsidRDefault="00A1757A" w:rsidP="00A1757A">
      <w:pPr>
        <w:rPr>
          <w:i/>
          <w:iCs/>
          <w:color w:val="7030A0"/>
        </w:rPr>
      </w:pPr>
      <w:r w:rsidRPr="002A2FC0">
        <w:rPr>
          <w:color w:val="7030A0"/>
        </w:rPr>
        <w:t xml:space="preserve">In describing how they viewed their role in the classroom, their students’ role in the classroom, and how they understood and practiced classroom management, it was evident that the participants in this study believed classroom management was a function of learning as they went along. Only two of the participants, Mason and Marisol, felt their alternative certification program adequately addressed classroom management. Mason said, </w:t>
      </w:r>
    </w:p>
    <w:p w14:paraId="2AAAFA7A" w14:textId="77777777" w:rsidR="00A1757A" w:rsidRPr="002A2FC0" w:rsidRDefault="00A1757A" w:rsidP="00A1757A">
      <w:pPr>
        <w:rPr>
          <w:color w:val="7030A0"/>
        </w:rPr>
      </w:pPr>
      <w:r>
        <w:rPr>
          <w:i/>
          <w:iCs/>
          <w:color w:val="7030A0"/>
        </w:rPr>
        <w:t>Direct quote more than 40 words</w:t>
      </w:r>
      <w:r w:rsidRPr="002A2FC0">
        <w:rPr>
          <w:i/>
          <w:iCs/>
          <w:color w:val="7030A0"/>
        </w:rPr>
        <w:t xml:space="preserve">. </w:t>
      </w:r>
      <w:r w:rsidRPr="002A2FC0">
        <w:rPr>
          <w:color w:val="7030A0"/>
        </w:rPr>
        <w:t xml:space="preserve">(personal communication, November 5, 2020). </w:t>
      </w:r>
    </w:p>
    <w:p w14:paraId="7C57E8C4" w14:textId="77777777" w:rsidR="00A1757A" w:rsidRPr="002A2FC0" w:rsidRDefault="00A1757A" w:rsidP="00A1757A">
      <w:pPr>
        <w:rPr>
          <w:color w:val="7030A0"/>
        </w:rPr>
      </w:pPr>
      <w:r w:rsidRPr="002A2FC0">
        <w:rPr>
          <w:color w:val="7030A0"/>
        </w:rPr>
        <w:t>Marisol related:</w:t>
      </w:r>
    </w:p>
    <w:p w14:paraId="5389AE39" w14:textId="77777777" w:rsidR="00A1757A" w:rsidRPr="002A2FC0" w:rsidRDefault="00A1757A" w:rsidP="00A1757A">
      <w:pPr>
        <w:rPr>
          <w:color w:val="7030A0"/>
        </w:rPr>
      </w:pPr>
      <w:r>
        <w:rPr>
          <w:i/>
          <w:iCs/>
          <w:color w:val="7030A0"/>
        </w:rPr>
        <w:t>Direct quote more than 40 words</w:t>
      </w:r>
      <w:r w:rsidRPr="002A2FC0">
        <w:rPr>
          <w:color w:val="7030A0"/>
        </w:rPr>
        <w:t>. (personal communication, November 3, 2020).</w:t>
      </w:r>
    </w:p>
    <w:p w14:paraId="63EDA6D5" w14:textId="77777777" w:rsidR="00A1757A" w:rsidRPr="002A2FC0" w:rsidRDefault="00A1757A" w:rsidP="00A1757A">
      <w:pPr>
        <w:ind w:firstLine="0"/>
        <w:rPr>
          <w:color w:val="7030A0"/>
        </w:rPr>
      </w:pPr>
      <w:r w:rsidRPr="002A2FC0">
        <w:rPr>
          <w:color w:val="7030A0"/>
        </w:rPr>
        <w:lastRenderedPageBreak/>
        <w:t>On the other hand, Kenneth, Chris, and Kaiden did not feel their alternative certification program focused enough on classroom management. Kenneth stated, “</w:t>
      </w:r>
      <w:r w:rsidRPr="002A2FC0">
        <w:rPr>
          <w:i/>
          <w:iCs/>
          <w:color w:val="7030A0"/>
        </w:rPr>
        <w:t>Not very much</w:t>
      </w:r>
      <w:r w:rsidRPr="002A2FC0">
        <w:rPr>
          <w:color w:val="7030A0"/>
        </w:rPr>
        <w:t>” (personal communication, November 5, 2020). Kenneth further explained:</w:t>
      </w:r>
    </w:p>
    <w:p w14:paraId="2F262953" w14:textId="77777777" w:rsidR="00A1757A" w:rsidRDefault="00A1757A" w:rsidP="00A1757A">
      <w:pPr>
        <w:rPr>
          <w:color w:val="7030A0"/>
        </w:rPr>
      </w:pPr>
      <w:r>
        <w:rPr>
          <w:i/>
          <w:iCs/>
          <w:color w:val="7030A0"/>
        </w:rPr>
        <w:t>Direct quote more than 40 words</w:t>
      </w:r>
      <w:r w:rsidRPr="002A2FC0">
        <w:rPr>
          <w:i/>
          <w:iCs/>
          <w:color w:val="7030A0"/>
        </w:rPr>
        <w:t xml:space="preserve">. </w:t>
      </w:r>
      <w:r w:rsidRPr="002A2FC0">
        <w:rPr>
          <w:color w:val="7030A0"/>
        </w:rPr>
        <w:t>(personal communication, December 9, 2020)</w:t>
      </w:r>
    </w:p>
    <w:p w14:paraId="660C16DD" w14:textId="77777777" w:rsidR="00A1757A" w:rsidRPr="002A2FC0" w:rsidRDefault="00A1757A" w:rsidP="00A1757A">
      <w:pPr>
        <w:rPr>
          <w:color w:val="7030A0"/>
        </w:rPr>
      </w:pPr>
      <w:r>
        <w:t xml:space="preserve">Five pages later, the student begins her analysis. </w:t>
      </w:r>
      <w:r w:rsidRPr="002A2FC0">
        <w:rPr>
          <w:color w:val="7030A0"/>
        </w:rPr>
        <w:t>None of the participants indicated classroom management was an on-going concern. Moreover, when asked to describe their understanding of and disposition towards classroom management, they spoke about establishing boundaries and holding their students accountable for honoring those boundaries. The essence of their knowledge was they learned classroom management by doing classroom management.</w:t>
      </w:r>
    </w:p>
    <w:p w14:paraId="78D60196" w14:textId="77777777" w:rsidR="00A1757A" w:rsidRPr="002A2FC0" w:rsidRDefault="00A1757A" w:rsidP="00A1757A">
      <w:pPr>
        <w:rPr>
          <w:color w:val="7030A0"/>
        </w:rPr>
      </w:pPr>
      <w:r w:rsidRPr="002A2FC0">
        <w:rPr>
          <w:color w:val="7030A0"/>
        </w:rPr>
        <w:t xml:space="preserve">This finding that classroom management was not a persistent concern of the participants in this study is in contrast to other findings on beginning teachers and classroom management. Remember that Kwok (2017) defined classroom management as the ability to establish and maintain a learning environment that is orderly; the operative word is orderly. Some beginning teachers </w:t>
      </w:r>
      <w:r>
        <w:rPr>
          <w:color w:val="7030A0"/>
        </w:rPr>
        <w:t xml:space="preserve">in the literature </w:t>
      </w:r>
      <w:r w:rsidRPr="002A2FC0">
        <w:rPr>
          <w:color w:val="7030A0"/>
        </w:rPr>
        <w:t xml:space="preserve">reported managing student behavior resulted in a disorderly environment and because they devoted an inordinate amount of time to disciplining students, less time was available instructing students (Kwok, 2017; Lannie &amp; McCurdy, 2007; Skiba et al., 2016). </w:t>
      </w:r>
    </w:p>
    <w:p w14:paraId="4507C783" w14:textId="77777777" w:rsidR="00A1757A" w:rsidRPr="00B75038" w:rsidRDefault="00A1757A" w:rsidP="00A1757A">
      <w:r w:rsidRPr="002A2FC0">
        <w:rPr>
          <w:color w:val="7030A0"/>
        </w:rPr>
        <w:t xml:space="preserve">Similarly, researchers such as Freeman et al. (2014) and Eisenman et al. (2015) reported that one of the reasons novice teachers struggled with classroom management was related to insufficient preparation in their pre-service programs. Even more relevant, Freeman et al. (2014) indicated that even though most state education agencies required </w:t>
      </w:r>
      <w:r w:rsidRPr="002A2FC0">
        <w:rPr>
          <w:color w:val="7030A0"/>
        </w:rPr>
        <w:lastRenderedPageBreak/>
        <w:t>university teacher preparation programs to offer classroom management courses, this was not a requirement for most alternative certification programs. Yet, in this study, the data suggested the participants believed, for all intents and purposes, classroom management was not an area that required a lot of their attention. In a nutshell, Kenneth, Mason, Marisol, Chris, and Kaiden did not find classroom management problematic.</w:t>
      </w:r>
      <w:r>
        <w:rPr>
          <w:color w:val="7030A0"/>
        </w:rPr>
        <w:t xml:space="preserve"> </w:t>
      </w:r>
      <w:r>
        <w:t>Notice she related her findings to the literature but discussed them within the context of the participant’s experiences. She had five participants and all of them entered teaching through alternative certification. She did not deliberately select participants who entered the field this way; it just so happened it worked out that way. Accordingly, she had to view their experiences within that context.</w:t>
      </w:r>
    </w:p>
    <w:p w14:paraId="567DB558" w14:textId="77777777" w:rsidR="00A1757A" w:rsidRDefault="00A1757A" w:rsidP="00A1757A">
      <w:pPr>
        <w:pStyle w:val="Heading2"/>
        <w:ind w:firstLine="0"/>
      </w:pPr>
      <w:bookmarkStart w:id="116" w:name="_Toc111206913"/>
      <w:bookmarkStart w:id="117" w:name="_Toc192497088"/>
      <w:r>
        <w:t>Summary</w:t>
      </w:r>
      <w:bookmarkEnd w:id="116"/>
      <w:bookmarkEnd w:id="117"/>
    </w:p>
    <w:p w14:paraId="2FA2D91F" w14:textId="77777777" w:rsidR="00A1757A" w:rsidRPr="00B75038" w:rsidRDefault="00A1757A" w:rsidP="00A1757A">
      <w:r>
        <w:t>Provide a summary of the chapter’s findings in at least a paragraph (three to five sentences). Here is an example from the same student.</w:t>
      </w:r>
    </w:p>
    <w:bookmarkEnd w:id="112"/>
    <w:p w14:paraId="1570402C" w14:textId="71935554" w:rsidR="00A1757A" w:rsidRPr="00B75038" w:rsidRDefault="00A1757A" w:rsidP="00A1757A">
      <w:pPr>
        <w:rPr>
          <w:color w:val="7030A0"/>
        </w:rPr>
      </w:pPr>
      <w:r w:rsidRPr="00B75038">
        <w:rPr>
          <w:color w:val="7030A0"/>
        </w:rPr>
        <w:t>The five themes discussed in this chapter illustrate how novice teachers at an urban school conceptualize</w:t>
      </w:r>
      <w:r w:rsidR="00211F93">
        <w:rPr>
          <w:color w:val="7030A0"/>
        </w:rPr>
        <w:t>d</w:t>
      </w:r>
      <w:r w:rsidRPr="00B75038">
        <w:rPr>
          <w:color w:val="7030A0"/>
        </w:rPr>
        <w:t xml:space="preserve"> their classroom management practices. Six themes and one subtheme emerged from an analysis in the form of metaphors. The theme </w:t>
      </w:r>
      <w:r w:rsidRPr="00B75038">
        <w:rPr>
          <w:i/>
          <w:iCs/>
          <w:color w:val="7030A0"/>
        </w:rPr>
        <w:t xml:space="preserve">Learning by Doing, </w:t>
      </w:r>
      <w:r w:rsidRPr="00B75038">
        <w:rPr>
          <w:color w:val="7030A0"/>
        </w:rPr>
        <w:t xml:space="preserve">captured the belief of the participants that they mastered the management of their classrooms through daily practice while </w:t>
      </w:r>
      <w:r w:rsidRPr="00B75038">
        <w:rPr>
          <w:i/>
          <w:iCs/>
          <w:color w:val="7030A0"/>
        </w:rPr>
        <w:t>Circumscribing Awareness</w:t>
      </w:r>
      <w:r w:rsidRPr="00B75038">
        <w:rPr>
          <w:color w:val="7030A0"/>
        </w:rPr>
        <w:t xml:space="preserve"> described the sense the participants conveyed that their level </w:t>
      </w:r>
      <w:r>
        <w:rPr>
          <w:color w:val="7030A0"/>
        </w:rPr>
        <w:t xml:space="preserve">of </w:t>
      </w:r>
      <w:r w:rsidRPr="00B75038">
        <w:rPr>
          <w:color w:val="7030A0"/>
        </w:rPr>
        <w:t xml:space="preserve">self-reflection and self-awareness were limited. Deep self-awareness and self-reflection are key components of culturally responsive classroom management (Gay, 2013; Larson et al., 2019). The theme of </w:t>
      </w:r>
      <w:r w:rsidRPr="00B75038">
        <w:rPr>
          <w:i/>
          <w:iCs/>
          <w:color w:val="7030A0"/>
        </w:rPr>
        <w:t>Caring Kinship</w:t>
      </w:r>
      <w:r w:rsidRPr="00B75038">
        <w:rPr>
          <w:color w:val="7030A0"/>
        </w:rPr>
        <w:t xml:space="preserve"> represented the authentic care Kenneth, Mason, Marisol, Chris, and Kaiden </w:t>
      </w:r>
      <w:r w:rsidRPr="00B75038">
        <w:rPr>
          <w:color w:val="7030A0"/>
        </w:rPr>
        <w:lastRenderedPageBreak/>
        <w:t xml:space="preserve">evinced toward their students. </w:t>
      </w:r>
      <w:r w:rsidRPr="00B75038">
        <w:rPr>
          <w:i/>
          <w:iCs/>
          <w:color w:val="7030A0"/>
        </w:rPr>
        <w:t>Scratching the Surface</w:t>
      </w:r>
      <w:r w:rsidRPr="00B75038">
        <w:rPr>
          <w:color w:val="7030A0"/>
        </w:rPr>
        <w:t xml:space="preserve"> characterized the degree to which the participants understood the political nature of education that often results in school policies and practices that can advantage some students at the expense of others (Kincheloe, 2008). </w:t>
      </w:r>
      <w:r w:rsidRPr="00B75038">
        <w:rPr>
          <w:i/>
          <w:iCs/>
          <w:color w:val="7030A0"/>
        </w:rPr>
        <w:t>Varying Approaches</w:t>
      </w:r>
      <w:r w:rsidRPr="00B75038">
        <w:rPr>
          <w:color w:val="7030A0"/>
        </w:rPr>
        <w:t xml:space="preserve"> described how the participants infused culturally appropriate strategies to their classroom management. Finally, </w:t>
      </w:r>
      <w:r w:rsidRPr="00B75038">
        <w:rPr>
          <w:i/>
          <w:iCs/>
          <w:color w:val="7030A0"/>
        </w:rPr>
        <w:t xml:space="preserve">Adapting </w:t>
      </w:r>
      <w:r w:rsidRPr="00B75038">
        <w:rPr>
          <w:color w:val="7030A0"/>
        </w:rPr>
        <w:t>represented the theme that emerged from the focus group. Four of the five participants took part in a free-wheeling discussion of how they experienced their first year of teaching. Chapter V presents a discussion of the findings and their implications.</w:t>
      </w:r>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3894843A" w14:textId="77777777" w:rsidR="001479A5" w:rsidRDefault="001479A5" w:rsidP="00A1757A">
      <w:pPr>
        <w:ind w:firstLine="0"/>
      </w:pPr>
    </w:p>
    <w:p w14:paraId="2FE540F8" w14:textId="77777777" w:rsidR="001479A5" w:rsidRDefault="001479A5" w:rsidP="00A1757A">
      <w:pPr>
        <w:ind w:firstLine="0"/>
      </w:pPr>
    </w:p>
    <w:p w14:paraId="00DF7E19" w14:textId="77777777" w:rsidR="001479A5" w:rsidRDefault="001479A5" w:rsidP="00A1757A">
      <w:pPr>
        <w:ind w:firstLine="0"/>
      </w:pPr>
    </w:p>
    <w:p w14:paraId="14C39DE4" w14:textId="77777777" w:rsidR="001479A5" w:rsidRDefault="001479A5" w:rsidP="00A1757A">
      <w:pPr>
        <w:ind w:firstLine="0"/>
      </w:pPr>
    </w:p>
    <w:p w14:paraId="4B0FA2E4" w14:textId="77777777" w:rsidR="001479A5" w:rsidRDefault="001479A5" w:rsidP="00A1757A">
      <w:pPr>
        <w:ind w:firstLine="0"/>
      </w:pPr>
    </w:p>
    <w:p w14:paraId="4FDC6EDC" w14:textId="77777777" w:rsidR="001479A5" w:rsidRDefault="001479A5" w:rsidP="00A1757A">
      <w:pPr>
        <w:ind w:firstLine="0"/>
      </w:pPr>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8" w:name="_Toc192497089"/>
      <w:r>
        <w:t>discussion and conclusions</w:t>
      </w:r>
      <w:bookmarkEnd w:id="118"/>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9" w:name="_Toc111206915"/>
      <w:bookmarkStart w:id="120" w:name="_Toc192497090"/>
      <w:bookmarkStart w:id="121" w:name="_Hlk49333687"/>
      <w:r>
        <w:t>Overview of Study</w:t>
      </w:r>
      <w:bookmarkEnd w:id="119"/>
      <w:bookmarkEnd w:id="120"/>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22" w:name="_Toc111206916"/>
      <w:bookmarkStart w:id="123" w:name="_Toc192497091"/>
      <w:bookmarkStart w:id="124" w:name="_Hlk49333711"/>
      <w:bookmarkEnd w:id="121"/>
      <w:r w:rsidRPr="00C0471F">
        <w:t>Discussion</w:t>
      </w:r>
      <w:bookmarkEnd w:id="122"/>
      <w:bookmarkEnd w:id="123"/>
    </w:p>
    <w:p w14:paraId="1010F97C" w14:textId="373B93C9" w:rsidR="00A1757A" w:rsidRPr="00937346" w:rsidRDefault="00A1757A" w:rsidP="00A1757A">
      <w:r>
        <w:t>This is where you tie your problem, purpose, significance and findings together. You essentially answer, “What does this mean and how does it extend existing research? You should have a good three to four pages in this section.</w:t>
      </w:r>
    </w:p>
    <w:p w14:paraId="763FD4D3" w14:textId="77777777" w:rsidR="00A1757A" w:rsidRDefault="00A1757A" w:rsidP="00A1757A">
      <w:pPr>
        <w:pStyle w:val="Heading2"/>
        <w:ind w:firstLine="0"/>
      </w:pPr>
      <w:bookmarkStart w:id="125" w:name="_Toc111206917"/>
      <w:bookmarkStart w:id="126" w:name="_Toc192497092"/>
      <w:bookmarkStart w:id="127" w:name="_Hlk49333755"/>
      <w:bookmarkEnd w:id="124"/>
      <w:r>
        <w:t>Discussion of Theoretical Framework</w:t>
      </w:r>
      <w:r w:rsidRPr="00C159BF">
        <w:t xml:space="preserve"> in This Study</w:t>
      </w:r>
      <w:bookmarkEnd w:id="125"/>
      <w:bookmarkEnd w:id="126"/>
    </w:p>
    <w:p w14:paraId="09D48723" w14:textId="4F20300F" w:rsidR="00A1757A" w:rsidRDefault="00A1757A" w:rsidP="00A1757A">
      <w:bookmarkStart w:id="128" w:name="_Hlk49333897"/>
      <w:bookmarkEnd w:id="127"/>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77777777" w:rsidR="00A1757A" w:rsidRDefault="00A1757A" w:rsidP="00A1757A">
      <w:pPr>
        <w:pStyle w:val="Heading2"/>
        <w:ind w:firstLine="0"/>
      </w:pPr>
      <w:bookmarkStart w:id="129" w:name="_Toc111206918"/>
      <w:bookmarkStart w:id="130" w:name="_Toc192497093"/>
      <w:r w:rsidRPr="00C159BF">
        <w:t>Implications for Teachers, Educational Leaders, and Policymakers</w:t>
      </w:r>
      <w:bookmarkEnd w:id="129"/>
      <w:bookmarkEnd w:id="130"/>
    </w:p>
    <w:p w14:paraId="70A6EE25" w14:textId="766EE705" w:rsidR="00A1757A" w:rsidRDefault="00A1757A" w:rsidP="00A1757A">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p>
    <w:p w14:paraId="7B29B88E" w14:textId="77777777" w:rsidR="00A1757A" w:rsidRPr="00937346" w:rsidRDefault="00A1757A" w:rsidP="00BA7447">
      <w:pPr>
        <w:ind w:firstLine="0"/>
      </w:pPr>
    </w:p>
    <w:p w14:paraId="4F0B00BE" w14:textId="77777777" w:rsidR="00A1757A" w:rsidRDefault="00A1757A" w:rsidP="00A1757A">
      <w:pPr>
        <w:pStyle w:val="Heading2"/>
        <w:ind w:firstLine="0"/>
      </w:pPr>
      <w:bookmarkStart w:id="131" w:name="_Toc111206919"/>
      <w:bookmarkStart w:id="132" w:name="_Toc192497094"/>
      <w:r>
        <w:lastRenderedPageBreak/>
        <w:t>Suggestions for Future Research</w:t>
      </w:r>
      <w:bookmarkEnd w:id="131"/>
      <w:bookmarkEnd w:id="132"/>
    </w:p>
    <w:p w14:paraId="4D80919B" w14:textId="55250EB0"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p>
    <w:p w14:paraId="35FB22D1" w14:textId="00077525" w:rsidR="00A1757A" w:rsidRDefault="00A1757A" w:rsidP="00A1757A">
      <w:pPr>
        <w:pStyle w:val="Heading2"/>
        <w:ind w:firstLine="0"/>
      </w:pPr>
      <w:bookmarkStart w:id="133" w:name="_Toc111206921"/>
      <w:bookmarkStart w:id="134" w:name="_Toc192497095"/>
      <w:bookmarkEnd w:id="128"/>
      <w:r>
        <w:t>Concluding Thoughts</w:t>
      </w:r>
      <w:bookmarkEnd w:id="133"/>
      <w:r>
        <w:t>/Summary</w:t>
      </w:r>
      <w:bookmarkEnd w:id="134"/>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13105798" w14:textId="77777777" w:rsidR="002778A7" w:rsidRDefault="002778A7" w:rsidP="00716926"/>
    <w:p w14:paraId="2AB210CC" w14:textId="77777777" w:rsidR="002778A7" w:rsidRDefault="002778A7" w:rsidP="00716926"/>
    <w:p w14:paraId="548C4C93" w14:textId="77777777" w:rsidR="002778A7" w:rsidRDefault="002778A7" w:rsidP="00716926"/>
    <w:p w14:paraId="311029D5" w14:textId="77777777" w:rsidR="002778A7" w:rsidRDefault="002778A7" w:rsidP="00BA7447">
      <w:pPr>
        <w:ind w:firstLine="0"/>
      </w:pPr>
    </w:p>
    <w:bookmarkStart w:id="135" w:name="_Toc192497096" w:displacedByCustomXml="next"/>
    <w:sdt>
      <w:sdtPr>
        <w:rPr>
          <w:rFonts w:eastAsia="Calibri"/>
          <w:b w:val="0"/>
          <w:bCs w:val="0"/>
          <w:caps w:val="0"/>
          <w:kern w:val="0"/>
          <w:szCs w:val="24"/>
        </w:rPr>
        <w:id w:val="1977176353"/>
        <w:docPartObj>
          <w:docPartGallery w:val="Bibliographies"/>
          <w:docPartUnique/>
        </w:docPartObj>
      </w:sdtPr>
      <w:sdtEndPr/>
      <w:sdtContent>
        <w:p w14:paraId="091FADE2" w14:textId="3231C8B0" w:rsidR="002778A7" w:rsidRDefault="002778A7">
          <w:pPr>
            <w:pStyle w:val="Heading1"/>
          </w:pPr>
          <w:r>
            <w:t>References</w:t>
          </w:r>
          <w:bookmarkEnd w:id="135"/>
        </w:p>
        <w:sdt>
          <w:sdtPr>
            <w:id w:val="-573587230"/>
            <w:bibliography/>
          </w:sdtPr>
          <w:sdtEndPr/>
          <w:sdtContent>
            <w:p w14:paraId="01B2EF0C" w14:textId="77777777" w:rsidR="00BA7447" w:rsidRDefault="002778A7" w:rsidP="00BA7447">
              <w:pPr>
                <w:pStyle w:val="Bibliography"/>
                <w:ind w:left="720" w:hanging="720"/>
                <w:rPr>
                  <w:noProof/>
                </w:rPr>
              </w:pPr>
              <w:r>
                <w:fldChar w:fldCharType="begin"/>
              </w:r>
              <w:r>
                <w:instrText xml:space="preserve"> BIBLIOGRAPHY </w:instrText>
              </w:r>
              <w:r>
                <w:fldChar w:fldCharType="separate"/>
              </w:r>
              <w:r w:rsidR="00BA7447">
                <w:rPr>
                  <w:noProof/>
                </w:rPr>
                <w:t xml:space="preserve">American Psychological Association. (2020). </w:t>
              </w:r>
              <w:r w:rsidR="00BA7447">
                <w:rPr>
                  <w:i/>
                  <w:iCs/>
                  <w:noProof/>
                </w:rPr>
                <w:t>Publication manual of the American psychological association</w:t>
              </w:r>
              <w:r w:rsidR="00BA7447">
                <w:rPr>
                  <w:noProof/>
                </w:rPr>
                <w:t xml:space="preserve"> (7th ed.). Washington, DC: APA.</w:t>
              </w:r>
            </w:p>
            <w:p w14:paraId="488950D0" w14:textId="77777777" w:rsidR="00BA7447" w:rsidRDefault="00BA7447" w:rsidP="00BA7447">
              <w:pPr>
                <w:pStyle w:val="Bibliography"/>
                <w:ind w:left="720" w:hanging="720"/>
                <w:rPr>
                  <w:noProof/>
                </w:rPr>
              </w:pPr>
              <w:r>
                <w:rPr>
                  <w:noProof/>
                </w:rPr>
                <w:t xml:space="preserve">Bengtsson, M. (2016). How to plan and perform a qualitative study using content analysis. </w:t>
              </w:r>
              <w:r>
                <w:rPr>
                  <w:i/>
                  <w:iCs/>
                  <w:noProof/>
                </w:rPr>
                <w:t>Nursing Plus Open, 2</w:t>
              </w:r>
              <w:r>
                <w:rPr>
                  <w:noProof/>
                </w:rPr>
                <w:t>, 8-14.</w:t>
              </w:r>
            </w:p>
            <w:p w14:paraId="56EE10E8" w14:textId="77777777" w:rsidR="00BA7447" w:rsidRDefault="00BA7447" w:rsidP="00BA7447">
              <w:pPr>
                <w:pStyle w:val="Bibliography"/>
                <w:ind w:left="720" w:hanging="720"/>
                <w:rPr>
                  <w:noProof/>
                </w:rPr>
              </w:pPr>
              <w:r>
                <w:rPr>
                  <w:noProof/>
                </w:rPr>
                <w:t xml:space="preserve">Clarke, V., &amp; Braun, V. (2017). Thematic analysis. </w:t>
              </w:r>
              <w:r>
                <w:rPr>
                  <w:i/>
                  <w:iCs/>
                  <w:noProof/>
                </w:rPr>
                <w:t>The Journal of Positive Psychology, 12</w:t>
              </w:r>
              <w:r>
                <w:rPr>
                  <w:noProof/>
                </w:rPr>
                <w:t>(3), 297-298.</w:t>
              </w:r>
            </w:p>
            <w:p w14:paraId="060B80DB" w14:textId="77777777" w:rsidR="00BA7447" w:rsidRDefault="00BA7447" w:rsidP="00BA7447">
              <w:pPr>
                <w:pStyle w:val="Bibliography"/>
                <w:ind w:left="720" w:hanging="720"/>
                <w:rPr>
                  <w:noProof/>
                </w:rPr>
              </w:pPr>
              <w:r>
                <w:rPr>
                  <w:noProof/>
                </w:rPr>
                <w:t xml:space="preserve">Creswell, J. (2013). </w:t>
              </w:r>
              <w:r>
                <w:rPr>
                  <w:i/>
                  <w:iCs/>
                  <w:noProof/>
                </w:rPr>
                <w:t>Qualitative inquiry and research design: Choosing among five approaches</w:t>
              </w:r>
              <w:r>
                <w:rPr>
                  <w:noProof/>
                </w:rPr>
                <w:t xml:space="preserve"> (3rd ed.). Los Angeles, CA: SAGE Publications, Inc.</w:t>
              </w:r>
            </w:p>
            <w:p w14:paraId="025B0C9B" w14:textId="77777777" w:rsidR="00BA7447" w:rsidRDefault="00BA7447" w:rsidP="00BA7447">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79FF4EE0" w14:textId="77777777" w:rsidR="00BA7447" w:rsidRDefault="00BA7447" w:rsidP="00BA7447">
              <w:pPr>
                <w:pStyle w:val="Bibliography"/>
                <w:ind w:left="720" w:hanging="720"/>
                <w:rPr>
                  <w:noProof/>
                </w:rPr>
              </w:pPr>
              <w:r>
                <w:rPr>
                  <w:noProof/>
                </w:rPr>
                <w:t xml:space="preserve">Creswell, J., &amp; Poth, C. (2018). </w:t>
              </w:r>
              <w:r>
                <w:rPr>
                  <w:i/>
                  <w:iCs/>
                  <w:noProof/>
                </w:rPr>
                <w:t>Qualitative inquiry &amp; research design: Choosing among the five approaches</w:t>
              </w:r>
              <w:r>
                <w:rPr>
                  <w:noProof/>
                </w:rPr>
                <w:t xml:space="preserve"> (4th ed.). Thousand Oaks, CA: SAGE Publications, Inc.</w:t>
              </w:r>
            </w:p>
            <w:p w14:paraId="5281ECE6" w14:textId="77777777" w:rsidR="00BA7447" w:rsidRDefault="00BA7447" w:rsidP="00BA7447">
              <w:pPr>
                <w:pStyle w:val="Bibliography"/>
                <w:ind w:left="720" w:hanging="720"/>
                <w:rPr>
                  <w:noProof/>
                </w:rPr>
              </w:pPr>
              <w:r>
                <w:rPr>
                  <w:noProof/>
                </w:rPr>
                <w:t xml:space="preserve">Durdella, N. (2019). </w:t>
              </w:r>
              <w:r>
                <w:rPr>
                  <w:i/>
                  <w:iCs/>
                  <w:noProof/>
                </w:rPr>
                <w:t>Qualitative dissertation methodology: A guide for research design and methods.</w:t>
              </w:r>
              <w:r>
                <w:rPr>
                  <w:noProof/>
                </w:rPr>
                <w:t xml:space="preserve"> Thousand Oaks, CA: SAGE Publications, Inc.</w:t>
              </w:r>
            </w:p>
            <w:p w14:paraId="5D6A1855" w14:textId="77777777" w:rsidR="00BA7447" w:rsidRDefault="00BA7447" w:rsidP="00BA7447">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4A345A7B" w14:textId="77777777" w:rsidR="00BA7447" w:rsidRDefault="00BA7447" w:rsidP="00BA7447">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55800636" w14:textId="77777777" w:rsidR="00BA7447" w:rsidRDefault="00BA7447" w:rsidP="00BA7447">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 xml:space="preserve">Addressing research </w:t>
              </w:r>
              <w:r>
                <w:rPr>
                  <w:i/>
                  <w:iCs/>
                  <w:noProof/>
                </w:rPr>
                <w:lastRenderedPageBreak/>
                <w:t>challenges: Making headway in developing researchers</w:t>
              </w:r>
              <w:r>
                <w:rPr>
                  <w:noProof/>
                </w:rPr>
                <w:t xml:space="preserve"> (pp. 43-66). Mosala-Masedi Publishers.</w:t>
              </w:r>
            </w:p>
            <w:p w14:paraId="2B7B242E" w14:textId="77777777" w:rsidR="00BA7447" w:rsidRDefault="00BA7447" w:rsidP="00BA7447">
              <w:pPr>
                <w:pStyle w:val="Bibliography"/>
                <w:ind w:left="720" w:hanging="720"/>
                <w:rPr>
                  <w:noProof/>
                </w:rPr>
              </w:pPr>
              <w:r>
                <w:rPr>
                  <w:noProof/>
                </w:rPr>
                <w:t xml:space="preserve">Ravitch, S., &amp; Carl, N. (2016). </w:t>
              </w:r>
              <w:r>
                <w:rPr>
                  <w:i/>
                  <w:iCs/>
                  <w:noProof/>
                </w:rPr>
                <w:t>Qualitative research: Bridging the conceptual, theoretical, and methodological.</w:t>
              </w:r>
              <w:r>
                <w:rPr>
                  <w:noProof/>
                </w:rPr>
                <w:t xml:space="preserve"> Thousand Oaks, CA: SAGE Publications, Inc.</w:t>
              </w:r>
            </w:p>
            <w:p w14:paraId="2E27B508" w14:textId="77777777" w:rsidR="00BA7447" w:rsidRDefault="00BA7447" w:rsidP="00BA7447">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4458AFD9" w14:textId="77777777" w:rsidR="00BA7447" w:rsidRDefault="00BA7447" w:rsidP="00BA7447">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195EFDAA" w14:textId="77777777" w:rsidR="00BA7447" w:rsidRDefault="00BA7447" w:rsidP="00BA7447">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6C361076" w14:textId="77777777" w:rsidR="00BA7447" w:rsidRDefault="00BA7447" w:rsidP="00BA7447">
              <w:pPr>
                <w:pStyle w:val="Bibliography"/>
                <w:ind w:left="720" w:hanging="720"/>
                <w:rPr>
                  <w:noProof/>
                </w:rPr>
              </w:pPr>
              <w:r>
                <w:rPr>
                  <w:noProof/>
                </w:rPr>
                <w:t xml:space="preserve">Yin, R. (2014). </w:t>
              </w:r>
              <w:r>
                <w:rPr>
                  <w:i/>
                  <w:iCs/>
                  <w:noProof/>
                </w:rPr>
                <w:t>Case study research: Design and methods.</w:t>
              </w:r>
              <w:r>
                <w:rPr>
                  <w:noProof/>
                </w:rPr>
                <w:t xml:space="preserve"> Thousand Oaks, CA: SAGE Publications.</w:t>
              </w:r>
            </w:p>
            <w:p w14:paraId="4A8E0012" w14:textId="40FF22BB" w:rsidR="0049035F" w:rsidRDefault="002778A7" w:rsidP="0049035F">
              <w:pPr>
                <w:ind w:firstLine="0"/>
              </w:pPr>
              <w:r>
                <w:rPr>
                  <w:b/>
                  <w:bCs/>
                  <w:noProof/>
                </w:rPr>
                <w:fldChar w:fldCharType="end"/>
              </w:r>
            </w:p>
            <w:p w14:paraId="21209338" w14:textId="77777777" w:rsidR="0049035F" w:rsidRDefault="0049035F" w:rsidP="0049035F">
              <w:pPr>
                <w:ind w:firstLine="0"/>
              </w:pPr>
            </w:p>
            <w:p w14:paraId="2B4F6F39" w14:textId="28D5E524" w:rsidR="002778A7" w:rsidRDefault="0015438A" w:rsidP="0049035F">
              <w:pPr>
                <w:ind w:firstLine="0"/>
              </w:pPr>
            </w:p>
          </w:sdtContent>
        </w:sdt>
      </w:sdtContent>
    </w:sdt>
    <w:p w14:paraId="30C45013" w14:textId="7640B301" w:rsidR="0049035F" w:rsidRDefault="0049035F" w:rsidP="0049035F">
      <w:pPr>
        <w:ind w:firstLine="0"/>
      </w:pPr>
    </w:p>
    <w:p w14:paraId="2B201FDB" w14:textId="0A72DD05" w:rsidR="0049035F" w:rsidRDefault="0049035F" w:rsidP="0049035F">
      <w:pPr>
        <w:ind w:firstLine="0"/>
      </w:pPr>
    </w:p>
    <w:p w14:paraId="7395AEBA" w14:textId="505D1253" w:rsidR="0049035F" w:rsidRDefault="0049035F" w:rsidP="0049035F">
      <w:pPr>
        <w:ind w:firstLine="0"/>
      </w:pPr>
    </w:p>
    <w:p w14:paraId="1D94E4A1" w14:textId="7413AC3B" w:rsidR="0049035F" w:rsidRDefault="0049035F" w:rsidP="0049035F">
      <w:pPr>
        <w:ind w:firstLine="0"/>
      </w:pPr>
    </w:p>
    <w:p w14:paraId="31C35908" w14:textId="2E3B5CA7" w:rsidR="0049035F" w:rsidRDefault="0049035F" w:rsidP="0049035F">
      <w:pPr>
        <w:ind w:firstLine="0"/>
      </w:pPr>
    </w:p>
    <w:p w14:paraId="365E36DB" w14:textId="576B2E46" w:rsidR="0049035F" w:rsidRDefault="0049035F" w:rsidP="0049035F">
      <w:pPr>
        <w:ind w:firstLine="0"/>
      </w:pPr>
    </w:p>
    <w:p w14:paraId="45DB0E8B" w14:textId="36FD2FD2" w:rsidR="0049035F" w:rsidRDefault="0049035F" w:rsidP="0049035F">
      <w:pPr>
        <w:pStyle w:val="Heading1"/>
      </w:pPr>
      <w:bookmarkStart w:id="136" w:name="_Toc192497097"/>
      <w:r>
        <w:lastRenderedPageBreak/>
        <w:t>APPENDICES</w:t>
      </w:r>
      <w:bookmarkEnd w:id="136"/>
    </w:p>
    <w:p w14:paraId="2A205864" w14:textId="35EBCAA5" w:rsidR="0049035F" w:rsidRDefault="0049035F" w:rsidP="0049035F"/>
    <w:p w14:paraId="31C9FF5F" w14:textId="2D56BAC7" w:rsidR="0049035F" w:rsidRDefault="0049035F" w:rsidP="0049035F"/>
    <w:p w14:paraId="734820E8" w14:textId="31236276" w:rsidR="0049035F" w:rsidRDefault="0049035F" w:rsidP="0049035F"/>
    <w:p w14:paraId="35851E36" w14:textId="4EE4D32F" w:rsidR="0049035F" w:rsidRDefault="0049035F" w:rsidP="0049035F"/>
    <w:p w14:paraId="3B869C8C" w14:textId="363084F8" w:rsidR="0049035F" w:rsidRDefault="0049035F" w:rsidP="0049035F"/>
    <w:p w14:paraId="7E69FD53" w14:textId="4328542F" w:rsidR="0049035F" w:rsidRDefault="0049035F" w:rsidP="0049035F"/>
    <w:p w14:paraId="7D3272CD" w14:textId="136B199D" w:rsidR="0049035F" w:rsidRDefault="0049035F" w:rsidP="0049035F"/>
    <w:p w14:paraId="0EC24852" w14:textId="4E5D32AD" w:rsidR="0049035F" w:rsidRDefault="0049035F" w:rsidP="0049035F"/>
    <w:p w14:paraId="686DFC39" w14:textId="5E720DB1" w:rsidR="0049035F" w:rsidRDefault="0049035F" w:rsidP="0049035F"/>
    <w:p w14:paraId="58842A39" w14:textId="6154AE43" w:rsidR="0049035F" w:rsidRDefault="0049035F" w:rsidP="0049035F"/>
    <w:p w14:paraId="08AE2D37" w14:textId="1D094789" w:rsidR="0049035F" w:rsidRDefault="0049035F" w:rsidP="0049035F"/>
    <w:p w14:paraId="080A2139" w14:textId="07A94201" w:rsidR="0049035F" w:rsidRDefault="0049035F" w:rsidP="0049035F"/>
    <w:p w14:paraId="0355DFFB" w14:textId="107E5BD4" w:rsidR="0049035F" w:rsidRDefault="0049035F" w:rsidP="0049035F"/>
    <w:p w14:paraId="5A959DF8" w14:textId="38DA17A6" w:rsidR="0049035F" w:rsidRDefault="0049035F" w:rsidP="0049035F"/>
    <w:p w14:paraId="21CA0C01" w14:textId="5F3B4DE4" w:rsidR="0049035F" w:rsidRDefault="0049035F" w:rsidP="0049035F"/>
    <w:p w14:paraId="01280145" w14:textId="76C55495" w:rsidR="0049035F" w:rsidRDefault="0049035F" w:rsidP="0049035F"/>
    <w:p w14:paraId="0B4AD1E4" w14:textId="5062DD49" w:rsidR="0049035F" w:rsidRDefault="0049035F" w:rsidP="0049035F"/>
    <w:p w14:paraId="7BD021F7" w14:textId="7AB408DF" w:rsidR="0049035F" w:rsidRDefault="0049035F" w:rsidP="0049035F"/>
    <w:p w14:paraId="67C554DC" w14:textId="185573E3" w:rsidR="0049035F" w:rsidRDefault="0049035F" w:rsidP="0049035F"/>
    <w:p w14:paraId="214B7786" w14:textId="67352206" w:rsidR="0049035F" w:rsidRDefault="0049035F" w:rsidP="0049035F"/>
    <w:p w14:paraId="7C6731EB" w14:textId="1DF2FA3C" w:rsidR="0049035F" w:rsidRDefault="0049035F" w:rsidP="0049035F"/>
    <w:p w14:paraId="0D769F00" w14:textId="082F9DF0" w:rsidR="0049035F" w:rsidRPr="0049035F" w:rsidRDefault="0049035F" w:rsidP="0049035F">
      <w:pPr>
        <w:pStyle w:val="Heading1"/>
      </w:pPr>
      <w:bookmarkStart w:id="137" w:name="_Toc192497098"/>
      <w:r>
        <w:lastRenderedPageBreak/>
        <w:t>CURRICULUM VITAE</w:t>
      </w:r>
      <w:bookmarkEnd w:id="137"/>
    </w:p>
    <w:p w14:paraId="79C5F130" w14:textId="786A4D77" w:rsidR="0049035F" w:rsidRDefault="004642A8" w:rsidP="0049035F">
      <w:pPr>
        <w:ind w:firstLine="0"/>
      </w:pPr>
      <w:r>
        <w:t>One page only.</w:t>
      </w:r>
    </w:p>
    <w:sectPr w:rsidR="0049035F" w:rsidSect="00F538E1">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C0F" w14:textId="77777777" w:rsidR="006373A8" w:rsidRDefault="006373A8" w:rsidP="00FF2A4D">
      <w:pPr>
        <w:spacing w:line="240" w:lineRule="auto"/>
      </w:pPr>
      <w:r>
        <w:separator/>
      </w:r>
    </w:p>
    <w:p w14:paraId="427321C3" w14:textId="77777777" w:rsidR="006373A8" w:rsidRDefault="006373A8"/>
  </w:endnote>
  <w:endnote w:type="continuationSeparator" w:id="0">
    <w:p w14:paraId="01C6846E" w14:textId="77777777" w:rsidR="006373A8" w:rsidRDefault="006373A8" w:rsidP="00FF2A4D">
      <w:pPr>
        <w:spacing w:line="240" w:lineRule="auto"/>
      </w:pPr>
      <w:r>
        <w:continuationSeparator/>
      </w:r>
    </w:p>
    <w:p w14:paraId="37D33319" w14:textId="77777777" w:rsidR="006373A8" w:rsidRDefault="00637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A87EC6" w:rsidRDefault="00A8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A87EC6" w:rsidRDefault="00A87EC6">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A87EC6" w:rsidRPr="00B21763" w:rsidRDefault="00A87EC6"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A87EC6" w:rsidRDefault="00A87EC6">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A87EC6" w:rsidRPr="00B21763" w:rsidRDefault="00A87EC6"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A87EC6" w:rsidRPr="00B21763" w:rsidRDefault="00A87EC6"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E0FF" w14:textId="77777777" w:rsidR="006373A8" w:rsidRDefault="006373A8" w:rsidP="00FF2A4D">
      <w:pPr>
        <w:spacing w:line="240" w:lineRule="auto"/>
      </w:pPr>
      <w:r>
        <w:separator/>
      </w:r>
    </w:p>
    <w:p w14:paraId="49C57EDD" w14:textId="77777777" w:rsidR="006373A8" w:rsidRDefault="006373A8"/>
  </w:footnote>
  <w:footnote w:type="continuationSeparator" w:id="0">
    <w:p w14:paraId="07B959AD" w14:textId="77777777" w:rsidR="006373A8" w:rsidRDefault="006373A8" w:rsidP="00FF2A4D">
      <w:pPr>
        <w:spacing w:line="240" w:lineRule="auto"/>
      </w:pPr>
      <w:r>
        <w:continuationSeparator/>
      </w:r>
    </w:p>
    <w:p w14:paraId="6CB1E4E9" w14:textId="77777777" w:rsidR="006373A8" w:rsidRDefault="00637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A87EC6" w:rsidRDefault="00A87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A87EC6" w:rsidRDefault="00A87EC6">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9057574">
    <w:abstractNumId w:val="2"/>
  </w:num>
  <w:num w:numId="2" w16cid:durableId="1994016934">
    <w:abstractNumId w:val="5"/>
  </w:num>
  <w:num w:numId="3" w16cid:durableId="362483065">
    <w:abstractNumId w:val="6"/>
  </w:num>
  <w:num w:numId="4" w16cid:durableId="867451299">
    <w:abstractNumId w:val="1"/>
  </w:num>
  <w:num w:numId="5" w16cid:durableId="2083015930">
    <w:abstractNumId w:val="3"/>
  </w:num>
  <w:num w:numId="6" w16cid:durableId="1634630162">
    <w:abstractNumId w:val="4"/>
  </w:num>
  <w:num w:numId="7" w16cid:durableId="161678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324"/>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2FEF"/>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0AB"/>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2EC5"/>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8B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B9"/>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3D2"/>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8A"/>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5CC"/>
    <w:rsid w:val="001A4989"/>
    <w:rsid w:val="001A4DEC"/>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894"/>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2B"/>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87D"/>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197D"/>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6EC"/>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2DEF"/>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5D3"/>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D59"/>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42E"/>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2A8"/>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35F"/>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651E"/>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B5"/>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276"/>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A8"/>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8F2"/>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B43"/>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B63"/>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4F96"/>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97F9A"/>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521"/>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191"/>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9E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20B"/>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AAF"/>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68"/>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4BD8"/>
    <w:rsid w:val="00A850D1"/>
    <w:rsid w:val="00A8545A"/>
    <w:rsid w:val="00A855F8"/>
    <w:rsid w:val="00A85D92"/>
    <w:rsid w:val="00A862E4"/>
    <w:rsid w:val="00A86498"/>
    <w:rsid w:val="00A869A7"/>
    <w:rsid w:val="00A87458"/>
    <w:rsid w:val="00A87685"/>
    <w:rsid w:val="00A877F9"/>
    <w:rsid w:val="00A87997"/>
    <w:rsid w:val="00A87AAB"/>
    <w:rsid w:val="00A87EC6"/>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2430"/>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4F1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6503"/>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2F3"/>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5DE5"/>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0B7"/>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CB1"/>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5F2"/>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36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38E1"/>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A82450"/>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0782765">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2304713">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023141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4372089">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7561160">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84186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5909026">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546981">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4587745">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28879">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191190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3744341">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669595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353504">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092943">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5E1715-2C7E-482A-80D4-607BAB38D5DF}" type="doc">
      <dgm:prSet loTypeId="urn:microsoft.com/office/officeart/2005/8/layout/chart3" loCatId="cycle" qsTypeId="urn:microsoft.com/office/officeart/2005/8/quickstyle/simple1" qsCatId="simple" csTypeId="urn:microsoft.com/office/officeart/2005/8/colors/accent1_2" csCatId="accent1" phldr="0"/>
      <dgm:spPr/>
    </dgm:pt>
    <dgm:pt modelId="{37863A88-0059-46A9-B47E-30F701B3BAE3}">
      <dgm:prSet phldrT="[Text]" phldr="1"/>
      <dgm:spPr/>
      <dgm:t>
        <a:bodyPr/>
        <a:lstStyle/>
        <a:p>
          <a:endParaRPr lang="en-US"/>
        </a:p>
      </dgm:t>
    </dgm:pt>
    <dgm:pt modelId="{49999C73-4E18-4FA2-B6F4-62CF3D5956AB}" type="parTrans" cxnId="{5920949D-C41E-4DA0-A2B1-45658C38F53C}">
      <dgm:prSet/>
      <dgm:spPr/>
      <dgm:t>
        <a:bodyPr/>
        <a:lstStyle/>
        <a:p>
          <a:endParaRPr lang="en-US"/>
        </a:p>
      </dgm:t>
    </dgm:pt>
    <dgm:pt modelId="{08C5F072-3AC5-40E9-B057-79DE69C95F2C}" type="sibTrans" cxnId="{5920949D-C41E-4DA0-A2B1-45658C38F53C}">
      <dgm:prSet/>
      <dgm:spPr/>
      <dgm:t>
        <a:bodyPr/>
        <a:lstStyle/>
        <a:p>
          <a:endParaRPr lang="en-US"/>
        </a:p>
      </dgm:t>
    </dgm:pt>
    <dgm:pt modelId="{38AA48EF-7EC7-4AD6-9934-504A7CC8B0F1}">
      <dgm:prSet phldrT="[Text]" phldr="1"/>
      <dgm:spPr/>
      <dgm:t>
        <a:bodyPr/>
        <a:lstStyle/>
        <a:p>
          <a:endParaRPr lang="en-US"/>
        </a:p>
      </dgm:t>
    </dgm:pt>
    <dgm:pt modelId="{137FC4A3-38CA-4830-9317-847BFC1C3BEA}" type="parTrans" cxnId="{8F78266F-03C4-4290-BBE3-A6A9E23645D0}">
      <dgm:prSet/>
      <dgm:spPr/>
      <dgm:t>
        <a:bodyPr/>
        <a:lstStyle/>
        <a:p>
          <a:endParaRPr lang="en-US"/>
        </a:p>
      </dgm:t>
    </dgm:pt>
    <dgm:pt modelId="{43D82D14-C24E-4587-9233-2091841B8C46}" type="sibTrans" cxnId="{8F78266F-03C4-4290-BBE3-A6A9E23645D0}">
      <dgm:prSet/>
      <dgm:spPr/>
      <dgm:t>
        <a:bodyPr/>
        <a:lstStyle/>
        <a:p>
          <a:endParaRPr lang="en-US"/>
        </a:p>
      </dgm:t>
    </dgm:pt>
    <dgm:pt modelId="{014CFBF6-1DC0-4819-9541-9249EB5365AE}">
      <dgm:prSet phldrT="[Text]" phldr="1"/>
      <dgm:spPr/>
      <dgm:t>
        <a:bodyPr/>
        <a:lstStyle/>
        <a:p>
          <a:endParaRPr lang="en-US"/>
        </a:p>
      </dgm:t>
    </dgm:pt>
    <dgm:pt modelId="{FC31929B-3887-4FA0-9E44-66BF194604AA}" type="parTrans" cxnId="{5B223401-E86A-4FBF-8D76-423751D4D1E6}">
      <dgm:prSet/>
      <dgm:spPr/>
      <dgm:t>
        <a:bodyPr/>
        <a:lstStyle/>
        <a:p>
          <a:endParaRPr lang="en-US"/>
        </a:p>
      </dgm:t>
    </dgm:pt>
    <dgm:pt modelId="{63A2E206-3422-4B35-BDBD-76BF1AE79A00}" type="sibTrans" cxnId="{5B223401-E86A-4FBF-8D76-423751D4D1E6}">
      <dgm:prSet/>
      <dgm:spPr/>
      <dgm:t>
        <a:bodyPr/>
        <a:lstStyle/>
        <a:p>
          <a:endParaRPr lang="en-US"/>
        </a:p>
      </dgm:t>
    </dgm:pt>
    <dgm:pt modelId="{22E72365-2DA0-4F8C-B182-FD2000D801E9}" type="pres">
      <dgm:prSet presAssocID="{DA5E1715-2C7E-482A-80D4-607BAB38D5DF}" presName="compositeShape" presStyleCnt="0">
        <dgm:presLayoutVars>
          <dgm:chMax val="7"/>
          <dgm:dir/>
          <dgm:resizeHandles val="exact"/>
        </dgm:presLayoutVars>
      </dgm:prSet>
      <dgm:spPr/>
    </dgm:pt>
    <dgm:pt modelId="{C42A6375-F1BB-4F9F-BD81-C7ED56011CEE}" type="pres">
      <dgm:prSet presAssocID="{DA5E1715-2C7E-482A-80D4-607BAB38D5DF}" presName="wedge1" presStyleLbl="node1" presStyleIdx="0" presStyleCnt="3"/>
      <dgm:spPr/>
    </dgm:pt>
    <dgm:pt modelId="{1A8F45E4-9FC8-4665-A1BA-591EA941D1C9}" type="pres">
      <dgm:prSet presAssocID="{DA5E1715-2C7E-482A-80D4-607BAB38D5DF}" presName="wedge1Tx" presStyleLbl="node1" presStyleIdx="0" presStyleCnt="3">
        <dgm:presLayoutVars>
          <dgm:chMax val="0"/>
          <dgm:chPref val="0"/>
          <dgm:bulletEnabled val="1"/>
        </dgm:presLayoutVars>
      </dgm:prSet>
      <dgm:spPr/>
    </dgm:pt>
    <dgm:pt modelId="{DC55BBD6-6DBE-4AC5-BC90-CC31B05942D1}" type="pres">
      <dgm:prSet presAssocID="{DA5E1715-2C7E-482A-80D4-607BAB38D5DF}" presName="wedge2" presStyleLbl="node1" presStyleIdx="1" presStyleCnt="3"/>
      <dgm:spPr/>
    </dgm:pt>
    <dgm:pt modelId="{421ABB25-6D5F-4E59-B0A9-BC42056C3A95}" type="pres">
      <dgm:prSet presAssocID="{DA5E1715-2C7E-482A-80D4-607BAB38D5DF}" presName="wedge2Tx" presStyleLbl="node1" presStyleIdx="1" presStyleCnt="3">
        <dgm:presLayoutVars>
          <dgm:chMax val="0"/>
          <dgm:chPref val="0"/>
          <dgm:bulletEnabled val="1"/>
        </dgm:presLayoutVars>
      </dgm:prSet>
      <dgm:spPr/>
    </dgm:pt>
    <dgm:pt modelId="{7FC0650E-0FE9-4DC7-BD3C-1C50C3087377}" type="pres">
      <dgm:prSet presAssocID="{DA5E1715-2C7E-482A-80D4-607BAB38D5DF}" presName="wedge3" presStyleLbl="node1" presStyleIdx="2" presStyleCnt="3"/>
      <dgm:spPr/>
    </dgm:pt>
    <dgm:pt modelId="{EFAA2510-E234-4958-9D07-FCA5637D07FE}" type="pres">
      <dgm:prSet presAssocID="{DA5E1715-2C7E-482A-80D4-607BAB38D5DF}" presName="wedge3Tx" presStyleLbl="node1" presStyleIdx="2" presStyleCnt="3">
        <dgm:presLayoutVars>
          <dgm:chMax val="0"/>
          <dgm:chPref val="0"/>
          <dgm:bulletEnabled val="1"/>
        </dgm:presLayoutVars>
      </dgm:prSet>
      <dgm:spPr/>
    </dgm:pt>
  </dgm:ptLst>
  <dgm:cxnLst>
    <dgm:cxn modelId="{5B223401-E86A-4FBF-8D76-423751D4D1E6}" srcId="{DA5E1715-2C7E-482A-80D4-607BAB38D5DF}" destId="{014CFBF6-1DC0-4819-9541-9249EB5365AE}" srcOrd="2" destOrd="0" parTransId="{FC31929B-3887-4FA0-9E44-66BF194604AA}" sibTransId="{63A2E206-3422-4B35-BDBD-76BF1AE79A00}"/>
    <dgm:cxn modelId="{898E9740-8313-403D-9B6A-C692DCC0C28E}" type="presOf" srcId="{37863A88-0059-46A9-B47E-30F701B3BAE3}" destId="{C42A6375-F1BB-4F9F-BD81-C7ED56011CEE}" srcOrd="0" destOrd="0" presId="urn:microsoft.com/office/officeart/2005/8/layout/chart3"/>
    <dgm:cxn modelId="{20D5975D-0CE6-4FD8-A055-724829E78FEE}" type="presOf" srcId="{38AA48EF-7EC7-4AD6-9934-504A7CC8B0F1}" destId="{421ABB25-6D5F-4E59-B0A9-BC42056C3A95}" srcOrd="1" destOrd="0" presId="urn:microsoft.com/office/officeart/2005/8/layout/chart3"/>
    <dgm:cxn modelId="{8F78266F-03C4-4290-BBE3-A6A9E23645D0}" srcId="{DA5E1715-2C7E-482A-80D4-607BAB38D5DF}" destId="{38AA48EF-7EC7-4AD6-9934-504A7CC8B0F1}" srcOrd="1" destOrd="0" parTransId="{137FC4A3-38CA-4830-9317-847BFC1C3BEA}" sibTransId="{43D82D14-C24E-4587-9233-2091841B8C46}"/>
    <dgm:cxn modelId="{16583D70-362D-4108-BA3B-4DCCC8DED720}" type="presOf" srcId="{38AA48EF-7EC7-4AD6-9934-504A7CC8B0F1}" destId="{DC55BBD6-6DBE-4AC5-BC90-CC31B05942D1}" srcOrd="0" destOrd="0" presId="urn:microsoft.com/office/officeart/2005/8/layout/chart3"/>
    <dgm:cxn modelId="{5920949D-C41E-4DA0-A2B1-45658C38F53C}" srcId="{DA5E1715-2C7E-482A-80D4-607BAB38D5DF}" destId="{37863A88-0059-46A9-B47E-30F701B3BAE3}" srcOrd="0" destOrd="0" parTransId="{49999C73-4E18-4FA2-B6F4-62CF3D5956AB}" sibTransId="{08C5F072-3AC5-40E9-B057-79DE69C95F2C}"/>
    <dgm:cxn modelId="{84B38EA3-F522-4C68-A9E1-91519D4DFB2E}" type="presOf" srcId="{014CFBF6-1DC0-4819-9541-9249EB5365AE}" destId="{EFAA2510-E234-4958-9D07-FCA5637D07FE}" srcOrd="1" destOrd="0" presId="urn:microsoft.com/office/officeart/2005/8/layout/chart3"/>
    <dgm:cxn modelId="{DDEF13AC-50DC-47BF-93D5-E40A30136BF9}" type="presOf" srcId="{DA5E1715-2C7E-482A-80D4-607BAB38D5DF}" destId="{22E72365-2DA0-4F8C-B182-FD2000D801E9}" srcOrd="0" destOrd="0" presId="urn:microsoft.com/office/officeart/2005/8/layout/chart3"/>
    <dgm:cxn modelId="{00EE6AE0-8A7B-41B0-B360-4F8F2D104B02}" type="presOf" srcId="{37863A88-0059-46A9-B47E-30F701B3BAE3}" destId="{1A8F45E4-9FC8-4665-A1BA-591EA941D1C9}" srcOrd="1" destOrd="0" presId="urn:microsoft.com/office/officeart/2005/8/layout/chart3"/>
    <dgm:cxn modelId="{779E70F1-9FAB-436A-96BB-02B5427F9E6D}" type="presOf" srcId="{014CFBF6-1DC0-4819-9541-9249EB5365AE}" destId="{7FC0650E-0FE9-4DC7-BD3C-1C50C3087377}" srcOrd="0" destOrd="0" presId="urn:microsoft.com/office/officeart/2005/8/layout/chart3"/>
    <dgm:cxn modelId="{CAB26E39-4EDD-4CE9-8004-22F341BDA723}" type="presParOf" srcId="{22E72365-2DA0-4F8C-B182-FD2000D801E9}" destId="{C42A6375-F1BB-4F9F-BD81-C7ED56011CEE}" srcOrd="0" destOrd="0" presId="urn:microsoft.com/office/officeart/2005/8/layout/chart3"/>
    <dgm:cxn modelId="{7EFA47A2-4368-4A5D-8861-6CD7C8DC3A61}" type="presParOf" srcId="{22E72365-2DA0-4F8C-B182-FD2000D801E9}" destId="{1A8F45E4-9FC8-4665-A1BA-591EA941D1C9}" srcOrd="1" destOrd="0" presId="urn:microsoft.com/office/officeart/2005/8/layout/chart3"/>
    <dgm:cxn modelId="{BC22C009-776A-4E83-B481-8140BFA2AF90}" type="presParOf" srcId="{22E72365-2DA0-4F8C-B182-FD2000D801E9}" destId="{DC55BBD6-6DBE-4AC5-BC90-CC31B05942D1}" srcOrd="2" destOrd="0" presId="urn:microsoft.com/office/officeart/2005/8/layout/chart3"/>
    <dgm:cxn modelId="{CCD94300-3DF4-40FB-8F86-2BA9FE98677B}" type="presParOf" srcId="{22E72365-2DA0-4F8C-B182-FD2000D801E9}" destId="{421ABB25-6D5F-4E59-B0A9-BC42056C3A95}" srcOrd="3" destOrd="0" presId="urn:microsoft.com/office/officeart/2005/8/layout/chart3"/>
    <dgm:cxn modelId="{8C14B534-6385-4BDD-AE51-DB09A623EC78}" type="presParOf" srcId="{22E72365-2DA0-4F8C-B182-FD2000D801E9}" destId="{7FC0650E-0FE9-4DC7-BD3C-1C50C3087377}" srcOrd="4" destOrd="0" presId="urn:microsoft.com/office/officeart/2005/8/layout/chart3"/>
    <dgm:cxn modelId="{DA90292B-6F7D-47B4-BA94-B4DCFFC915C6}" type="presParOf" srcId="{22E72365-2DA0-4F8C-B182-FD2000D801E9}" destId="{EFAA2510-E234-4958-9D07-FCA5637D07FE}"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A6375-F1BB-4F9F-BD81-C7ED56011CEE}">
      <dsp:nvSpPr>
        <dsp:cNvPr id="0" name=""/>
        <dsp:cNvSpPr/>
      </dsp:nvSpPr>
      <dsp:spPr>
        <a:xfrm>
          <a:off x="1122623" y="76574"/>
          <a:ext cx="952932" cy="952932"/>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40723" y="252413"/>
        <a:ext cx="323316" cy="317644"/>
      </dsp:txXfrm>
    </dsp:sp>
    <dsp:sp modelId="{DC55BBD6-6DBE-4AC5-BC90-CC31B05942D1}">
      <dsp:nvSpPr>
        <dsp:cNvPr id="0" name=""/>
        <dsp:cNvSpPr/>
      </dsp:nvSpPr>
      <dsp:spPr>
        <a:xfrm>
          <a:off x="1073501" y="104935"/>
          <a:ext cx="952932" cy="952932"/>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334423" y="706190"/>
        <a:ext cx="431088" cy="294955"/>
      </dsp:txXfrm>
    </dsp:sp>
    <dsp:sp modelId="{7FC0650E-0FE9-4DC7-BD3C-1C50C3087377}">
      <dsp:nvSpPr>
        <dsp:cNvPr id="0" name=""/>
        <dsp:cNvSpPr/>
      </dsp:nvSpPr>
      <dsp:spPr>
        <a:xfrm>
          <a:off x="1073501" y="104935"/>
          <a:ext cx="952932" cy="952932"/>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75601" y="292119"/>
        <a:ext cx="323316" cy="3176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492453"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670817"/>
        <a:ext cx="306241" cy="306241"/>
      </dsp:txXfrm>
    </dsp:sp>
    <dsp:sp modelId="{9B0557DB-8C5D-477E-8D46-DE84EF376CC4}">
      <dsp:nvSpPr>
        <dsp:cNvPr id="0" name=""/>
        <dsp:cNvSpPr/>
      </dsp:nvSpPr>
      <dsp:spPr>
        <a:xfrm rot="16200000">
          <a:off x="1663087" y="449740"/>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76861" y="492964"/>
        <a:ext cx="64275" cy="88350"/>
      </dsp:txXfrm>
    </dsp:sp>
    <dsp:sp modelId="{5FFFDC2C-CEE6-4377-906F-7F8DA9FBAAAA}">
      <dsp:nvSpPr>
        <dsp:cNvPr id="0" name=""/>
        <dsp:cNvSpPr/>
      </dsp:nvSpPr>
      <dsp:spPr>
        <a:xfrm>
          <a:off x="1492453" y="1051"/>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64476"/>
        <a:ext cx="306241" cy="306241"/>
      </dsp:txXfrm>
    </dsp:sp>
    <dsp:sp modelId="{2A078E2D-E77C-4E3A-AA14-C6C64281FB4C}">
      <dsp:nvSpPr>
        <dsp:cNvPr id="0" name=""/>
        <dsp:cNvSpPr/>
      </dsp:nvSpPr>
      <dsp:spPr>
        <a:xfrm>
          <a:off x="1963659" y="750312"/>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963659" y="779762"/>
        <a:ext cx="64275" cy="88350"/>
      </dsp:txXfrm>
    </dsp:sp>
    <dsp:sp modelId="{B26B4182-365C-4208-8E68-B450B93018EA}">
      <dsp:nvSpPr>
        <dsp:cNvPr id="0" name=""/>
        <dsp:cNvSpPr/>
      </dsp:nvSpPr>
      <dsp:spPr>
        <a:xfrm>
          <a:off x="2098794"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62219" y="670817"/>
        <a:ext cx="306241" cy="306241"/>
      </dsp:txXfrm>
    </dsp:sp>
    <dsp:sp modelId="{63A77F16-DB1C-42FB-B7AE-0D6A36042D43}">
      <dsp:nvSpPr>
        <dsp:cNvPr id="0" name=""/>
        <dsp:cNvSpPr/>
      </dsp:nvSpPr>
      <dsp:spPr>
        <a:xfrm rot="5400000">
          <a:off x="1663087" y="1050884"/>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76861" y="1066561"/>
        <a:ext cx="64275" cy="88350"/>
      </dsp:txXfrm>
    </dsp:sp>
    <dsp:sp modelId="{0B483BE6-F5BC-4E6F-B2FA-B9756C348F27}">
      <dsp:nvSpPr>
        <dsp:cNvPr id="0" name=""/>
        <dsp:cNvSpPr/>
      </dsp:nvSpPr>
      <dsp:spPr>
        <a:xfrm>
          <a:off x="1492453" y="1213733"/>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1277158"/>
        <a:ext cx="306241" cy="306241"/>
      </dsp:txXfrm>
    </dsp:sp>
    <dsp:sp modelId="{36E5A848-6F75-4DAB-B9F3-882A0DC299C4}">
      <dsp:nvSpPr>
        <dsp:cNvPr id="0" name=""/>
        <dsp:cNvSpPr/>
      </dsp:nvSpPr>
      <dsp:spPr>
        <a:xfrm rot="10800000">
          <a:off x="1362516" y="750312"/>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390063" y="779762"/>
        <a:ext cx="64275" cy="88350"/>
      </dsp:txXfrm>
    </dsp:sp>
    <dsp:sp modelId="{C540CD6E-0160-4D97-A2E8-138DAF4940AE}">
      <dsp:nvSpPr>
        <dsp:cNvPr id="0" name=""/>
        <dsp:cNvSpPr/>
      </dsp:nvSpPr>
      <dsp:spPr>
        <a:xfrm>
          <a:off x="886112"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949537" y="670817"/>
        <a:ext cx="306241" cy="306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4</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5</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2</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7</b:RefOrder>
  </b:Source>
  <b:Source>
    <b:Tag>Placeholder1</b:Tag>
    <b:SourceType>Book</b:SourceType>
    <b:Guid>{5D2E4BD2-89EE-4310-92E3-8F18E0A89513}</b:Guid>
    <b:Author>
      <b:Author>
        <b:NameList>
          <b:Person>
            <b:Last>Creswell</b:Last>
            <b:First>J.</b:First>
          </b:Person>
          <b:Person>
            <b:Last>Poth</b:Last>
            <b:First>C.</b:First>
          </b:Person>
        </b:NameList>
      </b:Author>
    </b:Author>
    <b:Title>Qualitative inquiry &amp; research design: Choosing among the five approaches</b:Title>
    <b:Year>2018</b:Year>
    <b:City>Thousand Oaks</b:City>
    <b:Publisher>SAGE Publications, Inc.</b:Publisher>
    <b:StateProvince>CA</b:StateProvince>
    <b:Edition>4th</b:Edition>
    <b:RefOrder>8</b:RefOrder>
  </b:Source>
  <b:Source>
    <b:Tag>Dur19</b:Tag>
    <b:SourceType>Book</b:SourceType>
    <b:Guid>{56281070-2A94-491F-B80F-2291A853B510}</b:Guid>
    <b:Title>Qualitative dissertation methodology: A guide for research design and methods</b:Title>
    <b:Year>2019</b:Year>
    <b:City>Thousand Oaks</b:City>
    <b:StateProvince>CA</b:StateProvince>
    <b:Publisher>SAGE Publications, Inc.</b:Publisher>
    <b:Author>
      <b:Author>
        <b:NameList>
          <b:Person>
            <b:Last>Durdella</b:Last>
            <b:First>N.</b:First>
          </b:Person>
        </b:NameList>
      </b:Author>
    </b:Author>
    <b:RefOrder>9</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12</b:RefOrder>
  </b:Source>
  <b:Source>
    <b:Tag>Rav16</b:Tag>
    <b:SourceType>Book</b:SourceType>
    <b:Guid>{D787877C-B08D-4B7D-9EB5-88F2827E2AFD}</b:Guid>
    <b:Title>Qualitative research: Bridging the conceptual, theoretical, and methodological</b:Title>
    <b:Year>2016</b:Year>
    <b:City>Thousand Oaks, CA</b:City>
    <b:Publisher>SAGE Publications, Inc.</b:Publisher>
    <b:Author>
      <b:Author>
        <b:NameList>
          <b:Person>
            <b:Last>Ravitch</b:Last>
            <b:First>S.</b:First>
          </b:Person>
          <b:Person>
            <b:Last>Carl</b:Last>
            <b:First>N.</b:First>
          </b:Person>
        </b:NameList>
      </b:Author>
    </b:Author>
    <b:RefOrder>13</b:RefOrder>
  </b:Source>
  <b:Source>
    <b:Tag>Cla171</b:Tag>
    <b:SourceType>JournalArticle</b:SourceType>
    <b:Guid>{9AE819DD-6995-4766-A143-C4A92593BEFC}</b:Guid>
    <b:Author>
      <b:Author>
        <b:NameList>
          <b:Person>
            <b:Last>Clarke</b:Last>
            <b:First>V.</b:First>
          </b:Person>
          <b:Person>
            <b:Last>Braun</b:Last>
            <b:First>V.</b:First>
          </b:Person>
        </b:NameList>
      </b:Author>
    </b:Author>
    <b:Title>Thematic analysis</b:Title>
    <b:JournalName>The Journal of Positive Psychology</b:JournalName>
    <b:Year>2017</b:Year>
    <b:Pages>297-298</b:Pages>
    <b:Volume>12</b:Volume>
    <b:Issue>3</b:Issue>
    <b:RefOrder>14</b:RefOrder>
  </b:Source>
  <b:Source>
    <b:Tag>Ben16</b:Tag>
    <b:SourceType>JournalArticle</b:SourceType>
    <b:Guid>{898BB1C3-15FC-4B40-B1F3-AC71D54AB046}</b:Guid>
    <b:Title>How to plan and perform a qualitative study using content analysis</b:Title>
    <b:Year>2016</b:Year>
    <b:Author>
      <b:Author>
        <b:NameList>
          <b:Person>
            <b:Last>Bengtsson</b:Last>
            <b:First>M.</b:First>
          </b:Person>
        </b:NameList>
      </b:Author>
    </b:Author>
    <b:JournalName>Nursing Plus Open</b:JournalName>
    <b:Pages>8-14</b:Pages>
    <b:Volume>2</b:Volume>
    <b:RefOrder>1</b:RefOrder>
  </b:Source>
  <b:Source>
    <b:Tag>Yin14</b:Tag>
    <b:SourceType>Book</b:SourceType>
    <b:Guid>{C2105A9E-1B3C-426F-BC54-4D9C8545C831}</b:Guid>
    <b:Title>Case study research: Design and methods</b:Title>
    <b:Year>2014</b:Year>
    <b:City>Thousand Oaks</b:City>
    <b:StateProvince>CA</b:StateProvince>
    <b:Publisher>SAGE Publications</b:Publisher>
    <b:Author>
      <b:Author>
        <b:NameList>
          <b:Person>
            <b:Last>Yin</b:Last>
            <b:First>R.</b:First>
          </b:Person>
        </b:NameList>
      </b:Author>
    </b:Author>
    <b:RefOrder>15</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10</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11</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3</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6</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B66513CB-BE27-4B40-A627-F703EAB09BAD}">
  <ds:schemaRefs>
    <ds:schemaRef ds:uri="http://schemas.openxmlformats.org/officeDocument/2006/bibliography"/>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573BD402-81C4-4522-992C-8228DB2D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7457</Words>
  <Characters>41168</Characters>
  <Application>Microsoft Office Word</Application>
  <DocSecurity>0</DocSecurity>
  <Lines>914</Lines>
  <Paragraphs>342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48283</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 PV Editor</cp:lastModifiedBy>
  <cp:revision>9</cp:revision>
  <cp:lastPrinted>2020-12-08T23:30:00Z</cp:lastPrinted>
  <dcterms:created xsi:type="dcterms:W3CDTF">2025-10-23T17:44:00Z</dcterms:created>
  <dcterms:modified xsi:type="dcterms:W3CDTF">2025-12-05T21:50:00Z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f7191295-b1da-44e5-8a60-d420d056bdc2</vt:lpwstr>
  </property>
</Properties>
</file>