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BDACC3" w14:textId="6D48A57B" w:rsidR="00C26E27" w:rsidRDefault="0065777A" w:rsidP="002E55E1">
      <w:pPr>
        <w:rPr>
          <w:sz w:val="32"/>
        </w:rPr>
      </w:pPr>
      <w:r>
        <w:rPr>
          <w:noProof/>
        </w:rPr>
        <mc:AlternateContent>
          <mc:Choice Requires="wps">
            <w:drawing>
              <wp:anchor distT="0" distB="0" distL="114300" distR="114300" simplePos="0" relativeHeight="251520000" behindDoc="0" locked="0" layoutInCell="1" allowOverlap="1" wp14:anchorId="47E5B8CD" wp14:editId="245F0B7E">
                <wp:simplePos x="0" y="0"/>
                <wp:positionH relativeFrom="column">
                  <wp:posOffset>-542925</wp:posOffset>
                </wp:positionH>
                <wp:positionV relativeFrom="paragraph">
                  <wp:posOffset>29845</wp:posOffset>
                </wp:positionV>
                <wp:extent cx="7010400" cy="8934450"/>
                <wp:effectExtent l="38100" t="43180" r="47625" b="42545"/>
                <wp:wrapNone/>
                <wp:docPr id="32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6D074526" id="Rectangle 35" o:spid="_x0000_s1026" style="position:absolute;margin-left:-42.75pt;margin-top:2.35pt;width:552pt;height:703.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" filled="f" strokeweight="6pt">
                <v:stroke linestyle="thickBetweenThin"/>
              </v:rect>
            </w:pict>
          </mc:Fallback>
        </mc:AlternateContent>
      </w:r>
    </w:p>
    <w:p w14:paraId="03997D99" w14:textId="77777777" w:rsidR="00C26E27" w:rsidRDefault="00C26E27">
      <w:pPr>
        <w:jc w:val="center"/>
        <w:rPr>
          <w:b/>
          <w:bCs/>
          <w:sz w:val="32"/>
        </w:rPr>
      </w:pPr>
    </w:p>
    <w:p w14:paraId="3274185F" w14:textId="77777777" w:rsidR="00C26E27" w:rsidRDefault="00C26E27">
      <w:pPr>
        <w:jc w:val="center"/>
        <w:rPr>
          <w:b/>
          <w:bCs/>
          <w:sz w:val="32"/>
        </w:rPr>
      </w:pPr>
    </w:p>
    <w:p w14:paraId="2AD7BA6C" w14:textId="77777777" w:rsidR="00C26E27" w:rsidRDefault="00C26E27">
      <w:pPr>
        <w:jc w:val="center"/>
        <w:rPr>
          <w:b/>
          <w:bCs/>
          <w:sz w:val="32"/>
        </w:rPr>
      </w:pPr>
    </w:p>
    <w:p w14:paraId="311786C5" w14:textId="77777777" w:rsidR="00C26E27" w:rsidRDefault="00C26E27">
      <w:pPr>
        <w:jc w:val="center"/>
        <w:rPr>
          <w:b/>
          <w:bCs/>
          <w:color w:val="FF0000"/>
          <w:sz w:val="40"/>
        </w:rPr>
      </w:pPr>
    </w:p>
    <w:p w14:paraId="6E99FC9E" w14:textId="77777777" w:rsidR="00C26E27" w:rsidRDefault="00C26E27">
      <w:pPr>
        <w:jc w:val="center"/>
        <w:rPr>
          <w:b/>
          <w:bCs/>
          <w:color w:val="FF0000"/>
          <w:sz w:val="40"/>
        </w:rPr>
      </w:pPr>
    </w:p>
    <w:p w14:paraId="247D3D6D" w14:textId="77777777" w:rsidR="00C26E27" w:rsidRDefault="00C26E27">
      <w:pPr>
        <w:jc w:val="center"/>
        <w:rPr>
          <w:b/>
          <w:bCs/>
          <w:color w:val="FF0000"/>
          <w:sz w:val="40"/>
        </w:rPr>
      </w:pPr>
    </w:p>
    <w:p w14:paraId="73AA342B" w14:textId="77777777" w:rsidR="00C26E27" w:rsidRDefault="00C26E27">
      <w:pPr>
        <w:jc w:val="center"/>
        <w:rPr>
          <w:b/>
          <w:bCs/>
          <w:color w:val="FF0000"/>
          <w:sz w:val="40"/>
        </w:rPr>
      </w:pPr>
    </w:p>
    <w:p w14:paraId="63A050F4" w14:textId="77777777" w:rsidR="00C26E27" w:rsidRDefault="00C26E27">
      <w:pPr>
        <w:jc w:val="center"/>
        <w:rPr>
          <w:b/>
          <w:bCs/>
          <w:color w:val="FF0000"/>
          <w:sz w:val="40"/>
        </w:rPr>
      </w:pPr>
    </w:p>
    <w:p w14:paraId="184E79E2" w14:textId="77777777" w:rsidR="00C26E27" w:rsidRDefault="00C26E27">
      <w:pPr>
        <w:jc w:val="center"/>
        <w:rPr>
          <w:b/>
          <w:bCs/>
          <w:sz w:val="40"/>
        </w:rPr>
      </w:pPr>
      <w:smartTag w:uri="urn:schemas-microsoft-com:office:smarttags" w:element="place">
        <w:smartTag w:uri="urn:schemas-microsoft-com:office:smarttags" w:element="PlaceType">
          <w:r>
            <w:rPr>
              <w:b/>
              <w:bCs/>
              <w:sz w:val="40"/>
            </w:rPr>
            <w:t>COLLEGE</w:t>
          </w:r>
        </w:smartTag>
        <w:r>
          <w:rPr>
            <w:b/>
            <w:bCs/>
            <w:sz w:val="40"/>
          </w:rPr>
          <w:t xml:space="preserve"> OF </w:t>
        </w:r>
        <w:smartTag w:uri="urn:schemas-microsoft-com:office:smarttags" w:element="PlaceName">
          <w:r>
            <w:rPr>
              <w:b/>
              <w:bCs/>
              <w:sz w:val="40"/>
            </w:rPr>
            <w:t>ENGINEERING</w:t>
          </w:r>
        </w:smartTag>
      </w:smartTag>
    </w:p>
    <w:p w14:paraId="15A69365" w14:textId="77777777" w:rsidR="00C26E27" w:rsidRPr="00B1733D" w:rsidRDefault="00C26E27">
      <w:pPr>
        <w:jc w:val="center"/>
        <w:rPr>
          <w:b/>
          <w:bCs/>
          <w:color w:val="FF0000"/>
          <w:sz w:val="40"/>
        </w:rPr>
      </w:pPr>
      <w:r w:rsidRPr="00B1733D">
        <w:rPr>
          <w:b/>
          <w:bCs/>
          <w:color w:val="FF0000"/>
          <w:sz w:val="40"/>
        </w:rPr>
        <w:t>MECHANICAL ENGINEERING DEPARTMENT</w:t>
      </w:r>
    </w:p>
    <w:p w14:paraId="3271375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3C643662" w14:textId="77777777" w:rsidR="00C26E27" w:rsidRDefault="00C26E27">
      <w:pPr>
        <w:jc w:val="center"/>
        <w:rPr>
          <w:b/>
          <w:bCs/>
          <w:sz w:val="40"/>
        </w:rPr>
      </w:pPr>
    </w:p>
    <w:p w14:paraId="6B870F29" w14:textId="77777777" w:rsidR="00C26E27" w:rsidRDefault="00C26E27">
      <w:pPr>
        <w:jc w:val="center"/>
        <w:rPr>
          <w:b/>
          <w:bCs/>
          <w:sz w:val="40"/>
        </w:rPr>
      </w:pPr>
    </w:p>
    <w:p w14:paraId="375D95A0" w14:textId="77777777" w:rsidR="00C26E27" w:rsidRDefault="00C26E27">
      <w:pPr>
        <w:jc w:val="center"/>
        <w:rPr>
          <w:b/>
          <w:bCs/>
          <w:sz w:val="40"/>
        </w:rPr>
      </w:pPr>
    </w:p>
    <w:p w14:paraId="1C41ED2D" w14:textId="77777777" w:rsidR="00C26E27" w:rsidRDefault="00C26E27">
      <w:pPr>
        <w:jc w:val="center"/>
        <w:rPr>
          <w:b/>
          <w:bCs/>
          <w:sz w:val="40"/>
        </w:rPr>
      </w:pPr>
      <w:proofErr w:type="gramStart"/>
      <w:r>
        <w:rPr>
          <w:b/>
          <w:bCs/>
          <w:sz w:val="40"/>
        </w:rPr>
        <w:t>ASSESSMENT  REPORT</w:t>
      </w:r>
      <w:proofErr w:type="gramEnd"/>
      <w:r>
        <w:rPr>
          <w:b/>
          <w:bCs/>
          <w:sz w:val="40"/>
        </w:rPr>
        <w:t xml:space="preserve"> COVER PAGE </w:t>
      </w:r>
    </w:p>
    <w:p w14:paraId="283486DB" w14:textId="77777777" w:rsidR="00C26E27" w:rsidRDefault="00C26E27">
      <w:pPr>
        <w:jc w:val="center"/>
        <w:rPr>
          <w:b/>
          <w:bCs/>
          <w:sz w:val="40"/>
        </w:rPr>
      </w:pPr>
    </w:p>
    <w:p w14:paraId="0226392F" w14:textId="77777777" w:rsidR="00C26E27" w:rsidRDefault="00C26E27">
      <w:pPr>
        <w:jc w:val="center"/>
        <w:rPr>
          <w:b/>
          <w:bCs/>
          <w:sz w:val="40"/>
        </w:rPr>
      </w:pPr>
    </w:p>
    <w:p w14:paraId="0F6C6757" w14:textId="4D66ACEC" w:rsidR="00C26E27" w:rsidRPr="00B1733D" w:rsidRDefault="00C26E27">
      <w:pPr>
        <w:jc w:val="center"/>
        <w:rPr>
          <w:b/>
          <w:bCs/>
          <w:color w:val="FF0000"/>
          <w:sz w:val="40"/>
        </w:rPr>
      </w:pPr>
      <w:r w:rsidRPr="00B1733D">
        <w:rPr>
          <w:b/>
          <w:bCs/>
          <w:color w:val="FF0000"/>
          <w:sz w:val="40"/>
        </w:rPr>
        <w:t xml:space="preserve">MCEG </w:t>
      </w:r>
      <w:proofErr w:type="gramStart"/>
      <w:r w:rsidR="00B37F6C">
        <w:rPr>
          <w:b/>
          <w:bCs/>
          <w:color w:val="FF0000"/>
          <w:sz w:val="40"/>
        </w:rPr>
        <w:t xml:space="preserve">4248 </w:t>
      </w:r>
      <w:r w:rsidR="001B17F7">
        <w:rPr>
          <w:b/>
          <w:bCs/>
          <w:color w:val="FF0000"/>
          <w:sz w:val="40"/>
        </w:rPr>
        <w:t xml:space="preserve"> SENIOR</w:t>
      </w:r>
      <w:proofErr w:type="gramEnd"/>
      <w:r w:rsidR="001B17F7">
        <w:rPr>
          <w:b/>
          <w:bCs/>
          <w:color w:val="FF0000"/>
          <w:sz w:val="40"/>
        </w:rPr>
        <w:t xml:space="preserve"> DESIGN &amp; PROFESSIONALISM I</w:t>
      </w:r>
      <w:r w:rsidR="00E42370">
        <w:rPr>
          <w:b/>
          <w:bCs/>
          <w:color w:val="FF0000"/>
          <w:sz w:val="40"/>
        </w:rPr>
        <w:t>I</w:t>
      </w:r>
    </w:p>
    <w:p w14:paraId="4CC52EFA" w14:textId="77777777" w:rsidR="00C26E27" w:rsidRDefault="00C26E27">
      <w:pPr>
        <w:jc w:val="center"/>
        <w:rPr>
          <w:b/>
          <w:bCs/>
          <w:sz w:val="40"/>
        </w:rPr>
      </w:pPr>
    </w:p>
    <w:p w14:paraId="43A80A68" w14:textId="69C59270" w:rsidR="00C26E27" w:rsidRPr="00B1733D" w:rsidRDefault="00442524">
      <w:pPr>
        <w:jc w:val="center"/>
        <w:rPr>
          <w:color w:val="FF0000"/>
        </w:rPr>
      </w:pPr>
      <w:r>
        <w:rPr>
          <w:b/>
          <w:bCs/>
          <w:color w:val="FF0000"/>
          <w:sz w:val="40"/>
        </w:rPr>
        <w:t xml:space="preserve">SPRING </w:t>
      </w:r>
      <w:r w:rsidR="003E23AE">
        <w:rPr>
          <w:b/>
          <w:bCs/>
          <w:color w:val="FF0000"/>
          <w:sz w:val="40"/>
        </w:rPr>
        <w:t>202</w:t>
      </w:r>
      <w:r w:rsidR="004E0CB3">
        <w:rPr>
          <w:b/>
          <w:bCs/>
          <w:color w:val="FF0000"/>
          <w:sz w:val="40"/>
        </w:rPr>
        <w:t>2</w:t>
      </w:r>
      <w:r w:rsidR="00C26E27" w:rsidRPr="00B1733D">
        <w:rPr>
          <w:b/>
          <w:bCs/>
          <w:color w:val="FF0000"/>
          <w:sz w:val="40"/>
        </w:rPr>
        <w:t xml:space="preserve"> SEMESTER</w:t>
      </w:r>
    </w:p>
    <w:p w14:paraId="20A40C9A" w14:textId="77777777" w:rsidR="00C26E27" w:rsidRDefault="00C26E27"/>
    <w:p w14:paraId="50843B19" w14:textId="77777777" w:rsidR="00C26E27" w:rsidRDefault="00C26E27">
      <w:pPr>
        <w:pStyle w:val="font0"/>
        <w:spacing w:before="0" w:beforeAutospacing="0" w:after="0" w:afterAutospacing="0"/>
        <w:rPr>
          <w:rFonts w:ascii="Times New Roman" w:hAnsi="Times New Roman" w:cs="Times New Roman"/>
        </w:rPr>
      </w:pPr>
    </w:p>
    <w:p w14:paraId="7BDC0F09" w14:textId="77777777" w:rsidR="00C26E27" w:rsidRDefault="00C26E27">
      <w:pPr>
        <w:pStyle w:val="font0"/>
        <w:spacing w:before="0" w:beforeAutospacing="0" w:after="0" w:afterAutospacing="0"/>
        <w:jc w:val="center"/>
        <w:rPr>
          <w:rFonts w:ascii="Times New Roman" w:hAnsi="Times New Roman" w:cs="Times New Roman"/>
          <w:b/>
          <w:color w:val="FF0000"/>
          <w:sz w:val="28"/>
          <w:szCs w:val="28"/>
        </w:rPr>
      </w:pPr>
      <w:r>
        <w:rPr>
          <w:rFonts w:ascii="Times New Roman" w:hAnsi="Times New Roman" w:cs="Times New Roman"/>
          <w:b/>
          <w:sz w:val="28"/>
          <w:szCs w:val="28"/>
        </w:rPr>
        <w:t>NAME OF INSTRUCTOR</w:t>
      </w:r>
      <w:r w:rsidR="009D7E16">
        <w:rPr>
          <w:rFonts w:ascii="Times New Roman" w:hAnsi="Times New Roman" w:cs="Times New Roman"/>
          <w:b/>
          <w:sz w:val="28"/>
          <w:szCs w:val="28"/>
        </w:rPr>
        <w:t>S</w:t>
      </w:r>
      <w:r>
        <w:rPr>
          <w:rFonts w:ascii="Times New Roman" w:hAnsi="Times New Roman" w:cs="Times New Roman"/>
          <w:b/>
          <w:sz w:val="28"/>
          <w:szCs w:val="28"/>
        </w:rPr>
        <w:t xml:space="preserve">: </w:t>
      </w:r>
      <w:r w:rsidRPr="00B1733D">
        <w:rPr>
          <w:rFonts w:ascii="Times New Roman" w:hAnsi="Times New Roman" w:cs="Times New Roman"/>
          <w:b/>
          <w:color w:val="FF0000"/>
          <w:sz w:val="28"/>
          <w:szCs w:val="28"/>
        </w:rPr>
        <w:t>Dr. Paul O. Biney</w:t>
      </w:r>
    </w:p>
    <w:p w14:paraId="4439CE1F" w14:textId="77777777" w:rsidR="009D7E16" w:rsidRDefault="009D7E16">
      <w:pPr>
        <w:pStyle w:val="font0"/>
        <w:spacing w:before="0" w:beforeAutospacing="0" w:after="0" w:afterAutospacing="0"/>
        <w:jc w:val="center"/>
        <w:rPr>
          <w:rFonts w:ascii="Times New Roman" w:hAnsi="Times New Roman" w:cs="Times New Roman"/>
          <w:b/>
          <w:color w:val="FF0000"/>
          <w:sz w:val="28"/>
          <w:szCs w:val="28"/>
        </w:rPr>
      </w:pP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t>Dr. Xiaobo Peng</w:t>
      </w:r>
    </w:p>
    <w:p w14:paraId="78A54CDB" w14:textId="77777777" w:rsidR="00442524" w:rsidRDefault="00442524">
      <w:pPr>
        <w:pStyle w:val="font0"/>
        <w:spacing w:before="0" w:beforeAutospacing="0" w:after="0" w:afterAutospacing="0"/>
        <w:jc w:val="center"/>
        <w:rPr>
          <w:rFonts w:ascii="Times New Roman" w:hAnsi="Times New Roman" w:cs="Times New Roman"/>
          <w:b/>
          <w:sz w:val="28"/>
          <w:szCs w:val="28"/>
        </w:rPr>
      </w:pP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r>
      <w:r>
        <w:rPr>
          <w:rFonts w:ascii="Times New Roman" w:hAnsi="Times New Roman" w:cs="Times New Roman"/>
          <w:b/>
          <w:color w:val="FF0000"/>
          <w:sz w:val="28"/>
          <w:szCs w:val="28"/>
        </w:rPr>
        <w:tab/>
        <w:t>Dr. Chang Duan</w:t>
      </w:r>
    </w:p>
    <w:p w14:paraId="78826657" w14:textId="77777777" w:rsidR="00C26E27" w:rsidRDefault="00C26E27">
      <w:pPr>
        <w:pStyle w:val="font0"/>
        <w:spacing w:before="0" w:beforeAutospacing="0" w:after="0" w:afterAutospacing="0"/>
        <w:rPr>
          <w:rFonts w:ascii="Times New Roman" w:hAnsi="Times New Roman" w:cs="Times New Roman"/>
        </w:rPr>
      </w:pPr>
    </w:p>
    <w:p w14:paraId="3D9D1051" w14:textId="77777777" w:rsidR="00C26E27" w:rsidRDefault="00C26E27">
      <w:pPr>
        <w:pStyle w:val="font0"/>
        <w:spacing w:before="0" w:beforeAutospacing="0" w:after="0" w:afterAutospacing="0"/>
        <w:rPr>
          <w:rFonts w:ascii="Times New Roman" w:hAnsi="Times New Roman" w:cs="Times New Roman"/>
        </w:rPr>
      </w:pPr>
    </w:p>
    <w:p w14:paraId="4D87BEE1" w14:textId="77777777" w:rsidR="00C26E27" w:rsidRDefault="00C26E27"/>
    <w:p w14:paraId="6BB29434" w14:textId="77777777" w:rsidR="00C26E27" w:rsidRDefault="00C26E27">
      <w:pPr>
        <w:pStyle w:val="font0"/>
        <w:spacing w:before="0" w:beforeAutospacing="0" w:after="0" w:afterAutospacing="0"/>
        <w:rPr>
          <w:rFonts w:ascii="Times New Roman" w:hAnsi="Times New Roman" w:cs="Times New Roman"/>
        </w:rPr>
      </w:pPr>
    </w:p>
    <w:p w14:paraId="3CEC8042" w14:textId="77777777" w:rsidR="00C26E27" w:rsidRDefault="00C26E27">
      <w:pPr>
        <w:pStyle w:val="font0"/>
        <w:spacing w:before="0" w:beforeAutospacing="0" w:after="0" w:afterAutospacing="0"/>
        <w:rPr>
          <w:rFonts w:ascii="Times New Roman" w:hAnsi="Times New Roman" w:cs="Times New Roman"/>
        </w:rPr>
      </w:pPr>
    </w:p>
    <w:p w14:paraId="58013712" w14:textId="77777777" w:rsidR="00C26E27" w:rsidRDefault="00C26E27">
      <w:pPr>
        <w:ind w:left="720" w:firstLine="720"/>
      </w:pPr>
    </w:p>
    <w:p w14:paraId="41AA983D" w14:textId="77777777" w:rsidR="00C26E27" w:rsidRDefault="00C26E27">
      <w:pPr>
        <w:pStyle w:val="Heading1"/>
      </w:pPr>
    </w:p>
    <w:p w14:paraId="489F28D0" w14:textId="77777777" w:rsidR="00C26E27" w:rsidRDefault="00C26E27"/>
    <w:p w14:paraId="1CED8670" w14:textId="77777777" w:rsidR="00C26E27" w:rsidRDefault="00C26E27"/>
    <w:p w14:paraId="5F4B261E" w14:textId="77777777" w:rsidR="00C26E27" w:rsidRDefault="00C26E27"/>
    <w:p w14:paraId="610225E9" w14:textId="77777777" w:rsidR="00C26E27" w:rsidRDefault="00C26E27">
      <w:pPr>
        <w:pStyle w:val="Heading1"/>
      </w:pPr>
      <w:r>
        <w:t>TABLE OF CONTENTS</w:t>
      </w:r>
    </w:p>
    <w:p w14:paraId="2A7553C2" w14:textId="77777777" w:rsidR="00C26E27" w:rsidRDefault="00C26E27"/>
    <w:p w14:paraId="721AF378" w14:textId="77777777" w:rsidR="00C26E27" w:rsidRDefault="00C26E27">
      <w:pPr>
        <w:pStyle w:val="QuickI"/>
        <w:tabs>
          <w:tab w:val="left" w:pos="720"/>
        </w:tabs>
        <w:ind w:left="0"/>
        <w:jc w:val="left"/>
        <w:rPr>
          <w:b/>
          <w:bCs/>
          <w:sz w:val="28"/>
          <w:szCs w:val="28"/>
        </w:rPr>
      </w:pPr>
    </w:p>
    <w:p w14:paraId="0EFB3310" w14:textId="77777777" w:rsidR="00C26E27" w:rsidRDefault="00C26E27">
      <w:pPr>
        <w:pStyle w:val="QuickI"/>
        <w:tabs>
          <w:tab w:val="left" w:pos="720"/>
        </w:tabs>
        <w:ind w:left="1440" w:hanging="720"/>
        <w:jc w:val="left"/>
        <w:rPr>
          <w:b/>
          <w:bCs/>
          <w:sz w:val="28"/>
          <w:szCs w:val="28"/>
        </w:rPr>
      </w:pPr>
    </w:p>
    <w:p w14:paraId="55E2B903" w14:textId="77777777" w:rsidR="00F74C19" w:rsidRDefault="00F74C19" w:rsidP="00F74C19">
      <w:pPr>
        <w:pStyle w:val="QuickI"/>
        <w:tabs>
          <w:tab w:val="left" w:pos="720"/>
        </w:tabs>
        <w:ind w:left="1440" w:hanging="720"/>
        <w:jc w:val="left"/>
        <w:rPr>
          <w:b/>
          <w:bCs/>
          <w:sz w:val="28"/>
          <w:szCs w:val="28"/>
        </w:rPr>
      </w:pPr>
    </w:p>
    <w:p w14:paraId="75E09DE0" w14:textId="77777777" w:rsidR="00F74C19" w:rsidRDefault="00F74C19" w:rsidP="00E427B3">
      <w:pPr>
        <w:numPr>
          <w:ilvl w:val="0"/>
          <w:numId w:val="4"/>
        </w:numPr>
        <w:tabs>
          <w:tab w:val="clear" w:pos="3780"/>
          <w:tab w:val="left" w:pos="645"/>
          <w:tab w:val="num" w:pos="2160"/>
        </w:tabs>
        <w:suppressAutoHyphens/>
        <w:ind w:left="645" w:hanging="645"/>
        <w:rPr>
          <w:b/>
          <w:bCs/>
          <w:sz w:val="28"/>
        </w:rPr>
      </w:pPr>
      <w:r>
        <w:rPr>
          <w:b/>
          <w:bCs/>
          <w:sz w:val="28"/>
        </w:rPr>
        <w:t>Report Cover Page</w:t>
      </w:r>
    </w:p>
    <w:p w14:paraId="451588E5" w14:textId="77777777" w:rsidR="00F74C19" w:rsidRDefault="00F74C19" w:rsidP="00F74C19">
      <w:pPr>
        <w:rPr>
          <w:b/>
          <w:bCs/>
          <w:sz w:val="28"/>
        </w:rPr>
      </w:pPr>
    </w:p>
    <w:p w14:paraId="66319008" w14:textId="77777777" w:rsidR="00F74C19" w:rsidRDefault="00F74C19" w:rsidP="00E427B3">
      <w:pPr>
        <w:numPr>
          <w:ilvl w:val="0"/>
          <w:numId w:val="4"/>
        </w:numPr>
        <w:tabs>
          <w:tab w:val="clear" w:pos="3780"/>
          <w:tab w:val="left" w:pos="645"/>
          <w:tab w:val="num" w:pos="2160"/>
        </w:tabs>
        <w:suppressAutoHyphens/>
        <w:ind w:left="645" w:hanging="645"/>
        <w:rPr>
          <w:b/>
          <w:bCs/>
          <w:sz w:val="28"/>
        </w:rPr>
      </w:pPr>
      <w:r>
        <w:rPr>
          <w:b/>
          <w:bCs/>
          <w:sz w:val="28"/>
        </w:rPr>
        <w:t>Detailed Course Syllabus</w:t>
      </w:r>
    </w:p>
    <w:p w14:paraId="166F70C1" w14:textId="77777777" w:rsidR="00F74C19" w:rsidRDefault="00F74C19" w:rsidP="00F74C19">
      <w:pPr>
        <w:rPr>
          <w:b/>
          <w:bCs/>
          <w:sz w:val="28"/>
        </w:rPr>
      </w:pPr>
    </w:p>
    <w:p w14:paraId="4C455A87" w14:textId="77777777" w:rsidR="00F74C19" w:rsidRDefault="00F74C19" w:rsidP="00E427B3">
      <w:pPr>
        <w:numPr>
          <w:ilvl w:val="0"/>
          <w:numId w:val="4"/>
        </w:numPr>
        <w:tabs>
          <w:tab w:val="clear" w:pos="3780"/>
          <w:tab w:val="left" w:pos="645"/>
          <w:tab w:val="num" w:pos="2160"/>
        </w:tabs>
        <w:suppressAutoHyphens/>
        <w:ind w:left="645" w:hanging="645"/>
        <w:rPr>
          <w:b/>
          <w:bCs/>
          <w:sz w:val="28"/>
        </w:rPr>
      </w:pPr>
      <w:r>
        <w:rPr>
          <w:b/>
          <w:bCs/>
          <w:sz w:val="28"/>
        </w:rPr>
        <w:t xml:space="preserve">End of Semester Outcomes Assessment </w:t>
      </w:r>
      <w:proofErr w:type="gramStart"/>
      <w:r>
        <w:rPr>
          <w:b/>
          <w:bCs/>
          <w:sz w:val="28"/>
        </w:rPr>
        <w:t>Report  (</w:t>
      </w:r>
      <w:proofErr w:type="gramEnd"/>
      <w:r>
        <w:rPr>
          <w:b/>
          <w:bCs/>
          <w:sz w:val="28"/>
        </w:rPr>
        <w:t xml:space="preserve">New Format) </w:t>
      </w:r>
    </w:p>
    <w:p w14:paraId="1BAED2A6" w14:textId="77777777" w:rsidR="00F74C19" w:rsidRDefault="00F74C19" w:rsidP="00F74C19">
      <w:pPr>
        <w:rPr>
          <w:b/>
          <w:bCs/>
          <w:sz w:val="28"/>
        </w:rPr>
      </w:pPr>
    </w:p>
    <w:p w14:paraId="1CD3E979" w14:textId="77777777" w:rsidR="00F74C19" w:rsidRDefault="00F74C19" w:rsidP="00E427B3">
      <w:pPr>
        <w:numPr>
          <w:ilvl w:val="0"/>
          <w:numId w:val="4"/>
        </w:numPr>
        <w:tabs>
          <w:tab w:val="clear" w:pos="3780"/>
          <w:tab w:val="left" w:pos="645"/>
          <w:tab w:val="num" w:pos="2160"/>
        </w:tabs>
        <w:suppressAutoHyphens/>
        <w:ind w:left="645" w:hanging="645"/>
        <w:rPr>
          <w:b/>
          <w:bCs/>
          <w:sz w:val="28"/>
        </w:rPr>
      </w:pPr>
      <w:r>
        <w:rPr>
          <w:b/>
          <w:bCs/>
          <w:sz w:val="28"/>
        </w:rPr>
        <w:t>Grade Sheet Showing Student and Class Performance in Outcomes</w:t>
      </w:r>
    </w:p>
    <w:p w14:paraId="08B07F28" w14:textId="77777777" w:rsidR="00F74C19" w:rsidRDefault="00F74C19" w:rsidP="00F74C19">
      <w:pPr>
        <w:rPr>
          <w:b/>
          <w:bCs/>
          <w:sz w:val="28"/>
        </w:rPr>
      </w:pPr>
    </w:p>
    <w:p w14:paraId="760ADDD8" w14:textId="77777777" w:rsidR="00F74C19" w:rsidRDefault="00F74C19" w:rsidP="00E427B3">
      <w:pPr>
        <w:numPr>
          <w:ilvl w:val="0"/>
          <w:numId w:val="4"/>
        </w:numPr>
        <w:tabs>
          <w:tab w:val="clear" w:pos="3780"/>
          <w:tab w:val="left" w:pos="645"/>
          <w:tab w:val="num" w:pos="2160"/>
        </w:tabs>
        <w:suppressAutoHyphens/>
        <w:ind w:left="645" w:hanging="645"/>
        <w:rPr>
          <w:b/>
          <w:bCs/>
          <w:sz w:val="28"/>
        </w:rPr>
      </w:pPr>
      <w:r>
        <w:rPr>
          <w:b/>
          <w:bCs/>
          <w:sz w:val="28"/>
        </w:rPr>
        <w:t>Supporting Outcomes Specific Assignments (Minimum of 2 per outcome)</w:t>
      </w:r>
    </w:p>
    <w:p w14:paraId="19EDB024" w14:textId="77777777" w:rsidR="00177049" w:rsidRDefault="00177049" w:rsidP="00177049">
      <w:pPr>
        <w:pStyle w:val="BodyTextIndent2"/>
        <w:tabs>
          <w:tab w:val="left" w:pos="1440"/>
        </w:tabs>
        <w:ind w:left="0"/>
      </w:pPr>
    </w:p>
    <w:p w14:paraId="4E8B148B" w14:textId="77777777" w:rsidR="00F74C19" w:rsidRDefault="00F74C19" w:rsidP="00FB35A8">
      <w:pPr>
        <w:pStyle w:val="BodyTextIndent2"/>
        <w:numPr>
          <w:ilvl w:val="0"/>
          <w:numId w:val="6"/>
        </w:numPr>
        <w:tabs>
          <w:tab w:val="left" w:pos="720"/>
        </w:tabs>
      </w:pPr>
      <w:r>
        <w:t xml:space="preserve">Assignments assessing students’ </w:t>
      </w:r>
      <w:proofErr w:type="gramStart"/>
      <w:r>
        <w:t>ability  to</w:t>
      </w:r>
      <w:proofErr w:type="gramEnd"/>
      <w:r>
        <w:t xml:space="preserve"> design a system, a component, or a process to meet desired need</w:t>
      </w:r>
      <w:r w:rsidR="00177049">
        <w:t>.</w:t>
      </w:r>
      <w:r>
        <w:t xml:space="preserve"> </w:t>
      </w:r>
    </w:p>
    <w:p w14:paraId="489FEC91" w14:textId="77777777" w:rsidR="00177049" w:rsidRDefault="00F74C19" w:rsidP="00FB35A8">
      <w:pPr>
        <w:numPr>
          <w:ilvl w:val="0"/>
          <w:numId w:val="6"/>
        </w:numPr>
        <w:tabs>
          <w:tab w:val="left" w:pos="720"/>
          <w:tab w:val="left" w:pos="990"/>
        </w:tabs>
        <w:suppressAutoHyphens/>
        <w:rPr>
          <w:bCs/>
          <w:sz w:val="28"/>
        </w:rPr>
      </w:pPr>
      <w:r>
        <w:rPr>
          <w:bCs/>
          <w:sz w:val="28"/>
        </w:rPr>
        <w:t xml:space="preserve">Assignments assessing students’ ability </w:t>
      </w:r>
      <w:proofErr w:type="gramStart"/>
      <w:r>
        <w:rPr>
          <w:bCs/>
          <w:sz w:val="28"/>
        </w:rPr>
        <w:t>to  communicate</w:t>
      </w:r>
      <w:proofErr w:type="gramEnd"/>
      <w:r>
        <w:rPr>
          <w:bCs/>
          <w:sz w:val="28"/>
        </w:rPr>
        <w:t xml:space="preserve"> effectively (written and Oral)</w:t>
      </w:r>
      <w:r w:rsidR="00177049">
        <w:rPr>
          <w:bCs/>
          <w:sz w:val="28"/>
        </w:rPr>
        <w:t>.</w:t>
      </w:r>
    </w:p>
    <w:p w14:paraId="3A4348DF" w14:textId="77777777" w:rsidR="00F74C19" w:rsidRDefault="00F74C19" w:rsidP="00FB35A8">
      <w:pPr>
        <w:numPr>
          <w:ilvl w:val="0"/>
          <w:numId w:val="6"/>
        </w:numPr>
        <w:tabs>
          <w:tab w:val="left" w:pos="720"/>
          <w:tab w:val="left" w:pos="990"/>
        </w:tabs>
        <w:suppressAutoHyphens/>
        <w:rPr>
          <w:bCs/>
          <w:sz w:val="28"/>
        </w:rPr>
      </w:pPr>
      <w:r>
        <w:rPr>
          <w:bCs/>
          <w:sz w:val="28"/>
        </w:rPr>
        <w:t xml:space="preserve">Assignments assessing students’ ability to   recognize the need for, and the ability to engage in life-long learning </w:t>
      </w:r>
    </w:p>
    <w:p w14:paraId="424F76D1" w14:textId="77777777" w:rsidR="00F74C19" w:rsidRDefault="00F74C19" w:rsidP="00F74C19">
      <w:pPr>
        <w:tabs>
          <w:tab w:val="left" w:pos="1440"/>
        </w:tabs>
        <w:ind w:left="630"/>
        <w:rPr>
          <w:bCs/>
          <w:sz w:val="28"/>
        </w:rPr>
      </w:pPr>
    </w:p>
    <w:p w14:paraId="7D8E07AA" w14:textId="77777777" w:rsidR="00C26E27" w:rsidRPr="00B1733D" w:rsidRDefault="00C26E27">
      <w:pPr>
        <w:ind w:left="1440" w:hanging="810"/>
        <w:rPr>
          <w:bCs/>
          <w:color w:val="FF0000"/>
          <w:sz w:val="28"/>
        </w:rPr>
      </w:pPr>
    </w:p>
    <w:p w14:paraId="4CC8F97F" w14:textId="77777777" w:rsidR="00C26E27" w:rsidRDefault="00C26E27" w:rsidP="00970E29">
      <w:pPr>
        <w:ind w:left="1440" w:hanging="810"/>
        <w:rPr>
          <w:b/>
          <w:bCs/>
          <w:sz w:val="20"/>
          <w:szCs w:val="20"/>
        </w:rPr>
      </w:pPr>
      <w:r>
        <w:rPr>
          <w:b/>
          <w:bCs/>
        </w:rPr>
        <w:br w:type="page"/>
      </w:r>
    </w:p>
    <w:p w14:paraId="551856FA" w14:textId="5FB3220C" w:rsidR="001B17F7" w:rsidRDefault="0065777A" w:rsidP="001B17F7">
      <w:pPr>
        <w:jc w:val="center"/>
        <w:rPr>
          <w:b/>
          <w:bCs/>
          <w:sz w:val="36"/>
          <w:szCs w:val="36"/>
        </w:rPr>
      </w:pPr>
      <w:r>
        <w:rPr>
          <w:b/>
          <w:noProof/>
          <w:sz w:val="22"/>
        </w:rPr>
        <w:lastRenderedPageBreak/>
        <mc:AlternateContent>
          <mc:Choice Requires="wps">
            <w:drawing>
              <wp:anchor distT="0" distB="0" distL="114300" distR="114300" simplePos="0" relativeHeight="251526144" behindDoc="1" locked="0" layoutInCell="1" allowOverlap="1" wp14:anchorId="52EF613F" wp14:editId="71FC698D">
                <wp:simplePos x="0" y="0"/>
                <wp:positionH relativeFrom="margin">
                  <wp:align>center</wp:align>
                </wp:positionH>
                <wp:positionV relativeFrom="paragraph">
                  <wp:posOffset>-339725</wp:posOffset>
                </wp:positionV>
                <wp:extent cx="6983730" cy="9481820"/>
                <wp:effectExtent l="19050" t="19050" r="45720" b="43180"/>
                <wp:wrapNone/>
                <wp:docPr id="326" name="Rectangle 2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3730" cy="9481820"/>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86141BD" id="Rectangle 2291" o:spid="_x0000_s1026" style="position:absolute;margin-left:0;margin-top:-26.75pt;width:549.9pt;height:746.6pt;z-index:-251790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" fillcolor="#ff9" strokeweight="4.5pt">
                <v:stroke linestyle="thinThick"/>
                <w10:wrap anchorx="margin"/>
              </v:rect>
            </w:pict>
          </mc:Fallback>
        </mc:AlternateContent>
      </w:r>
    </w:p>
    <w:p w14:paraId="21CD867F" w14:textId="77777777" w:rsidR="001B17F7" w:rsidRDefault="001B17F7" w:rsidP="001B17F7">
      <w:pPr>
        <w:jc w:val="center"/>
        <w:rPr>
          <w:b/>
          <w:bCs/>
          <w:sz w:val="36"/>
          <w:szCs w:val="36"/>
        </w:rPr>
      </w:pPr>
    </w:p>
    <w:p w14:paraId="64AD6929" w14:textId="77777777" w:rsidR="001B17F7" w:rsidRDefault="001B17F7" w:rsidP="001B17F7">
      <w:pPr>
        <w:jc w:val="center"/>
        <w:rPr>
          <w:b/>
          <w:bCs/>
          <w:sz w:val="36"/>
          <w:szCs w:val="36"/>
        </w:rPr>
      </w:pPr>
    </w:p>
    <w:p w14:paraId="6BA83E7B" w14:textId="77777777" w:rsidR="001B17F7" w:rsidRDefault="001B17F7" w:rsidP="001B17F7">
      <w:pPr>
        <w:jc w:val="center"/>
        <w:rPr>
          <w:b/>
          <w:bCs/>
          <w:sz w:val="36"/>
          <w:szCs w:val="36"/>
        </w:rPr>
      </w:pPr>
    </w:p>
    <w:p w14:paraId="3071E6CD" w14:textId="77777777" w:rsidR="001B17F7" w:rsidRDefault="001B17F7" w:rsidP="001B17F7">
      <w:pPr>
        <w:jc w:val="center"/>
        <w:rPr>
          <w:b/>
          <w:bCs/>
          <w:sz w:val="36"/>
          <w:szCs w:val="36"/>
        </w:rPr>
      </w:pPr>
    </w:p>
    <w:p w14:paraId="1CB01287" w14:textId="77777777" w:rsidR="001B17F7" w:rsidRDefault="001B17F7" w:rsidP="001B17F7">
      <w:pPr>
        <w:jc w:val="center"/>
        <w:rPr>
          <w:b/>
          <w:bCs/>
          <w:sz w:val="36"/>
          <w:szCs w:val="36"/>
        </w:rPr>
      </w:pPr>
    </w:p>
    <w:p w14:paraId="29C38688" w14:textId="77777777" w:rsidR="001B17F7" w:rsidRDefault="001B17F7" w:rsidP="001B17F7">
      <w:pPr>
        <w:jc w:val="center"/>
        <w:rPr>
          <w:b/>
          <w:bCs/>
          <w:sz w:val="36"/>
          <w:szCs w:val="36"/>
        </w:rPr>
      </w:pPr>
    </w:p>
    <w:p w14:paraId="4D0CDFCE" w14:textId="77777777" w:rsidR="001B17F7" w:rsidRDefault="001B17F7" w:rsidP="001B17F7">
      <w:pPr>
        <w:jc w:val="center"/>
        <w:rPr>
          <w:b/>
          <w:bCs/>
          <w:sz w:val="36"/>
          <w:szCs w:val="36"/>
        </w:rPr>
      </w:pPr>
    </w:p>
    <w:p w14:paraId="01F2B7DC" w14:textId="77777777" w:rsidR="001B17F7" w:rsidRDefault="001B17F7" w:rsidP="001B17F7">
      <w:pPr>
        <w:jc w:val="center"/>
        <w:rPr>
          <w:b/>
          <w:bCs/>
          <w:sz w:val="36"/>
          <w:szCs w:val="36"/>
        </w:rPr>
      </w:pPr>
    </w:p>
    <w:p w14:paraId="5784141D" w14:textId="77777777" w:rsidR="001B17F7" w:rsidRDefault="001B17F7" w:rsidP="001B17F7">
      <w:pPr>
        <w:jc w:val="center"/>
        <w:rPr>
          <w:b/>
          <w:bCs/>
          <w:sz w:val="36"/>
          <w:szCs w:val="36"/>
        </w:rPr>
      </w:pPr>
    </w:p>
    <w:p w14:paraId="0104884A" w14:textId="77777777" w:rsidR="001B17F7" w:rsidRDefault="001B17F7" w:rsidP="001B17F7">
      <w:pPr>
        <w:jc w:val="center"/>
        <w:rPr>
          <w:b/>
          <w:bCs/>
          <w:sz w:val="36"/>
          <w:szCs w:val="36"/>
        </w:rPr>
      </w:pPr>
    </w:p>
    <w:p w14:paraId="25ED2AA5" w14:textId="77777777" w:rsidR="001B17F7" w:rsidRDefault="001B17F7" w:rsidP="001B17F7">
      <w:pPr>
        <w:jc w:val="center"/>
        <w:rPr>
          <w:b/>
          <w:bCs/>
          <w:sz w:val="36"/>
          <w:szCs w:val="36"/>
        </w:rPr>
      </w:pPr>
    </w:p>
    <w:p w14:paraId="1689B26B" w14:textId="77777777" w:rsidR="001B17F7" w:rsidRDefault="001B17F7" w:rsidP="001B17F7">
      <w:pPr>
        <w:jc w:val="center"/>
        <w:rPr>
          <w:b/>
          <w:bCs/>
          <w:sz w:val="36"/>
          <w:szCs w:val="36"/>
        </w:rPr>
      </w:pPr>
      <w:r>
        <w:rPr>
          <w:b/>
          <w:bCs/>
          <w:sz w:val="36"/>
          <w:szCs w:val="36"/>
        </w:rPr>
        <w:t xml:space="preserve">Detailed </w:t>
      </w:r>
      <w:proofErr w:type="gramStart"/>
      <w:r>
        <w:rPr>
          <w:b/>
          <w:bCs/>
          <w:sz w:val="36"/>
          <w:szCs w:val="36"/>
        </w:rPr>
        <w:t>Course  Syllabus</w:t>
      </w:r>
      <w:proofErr w:type="gramEnd"/>
    </w:p>
    <w:p w14:paraId="3B8E73DF" w14:textId="77777777" w:rsidR="001B17F7" w:rsidRDefault="001B17F7" w:rsidP="001B17F7">
      <w:pPr>
        <w:jc w:val="center"/>
        <w:rPr>
          <w:b/>
          <w:bCs/>
          <w:sz w:val="36"/>
          <w:szCs w:val="36"/>
        </w:rPr>
      </w:pPr>
      <w:r>
        <w:rPr>
          <w:b/>
          <w:bCs/>
          <w:sz w:val="36"/>
          <w:szCs w:val="36"/>
        </w:rPr>
        <w:t>(Distributed to Students at the beginning of the Semester)</w:t>
      </w:r>
    </w:p>
    <w:p w14:paraId="63000EA9" w14:textId="77777777" w:rsidR="001B17F7" w:rsidRDefault="001B17F7" w:rsidP="001B17F7">
      <w:pPr>
        <w:jc w:val="center"/>
        <w:rPr>
          <w:b/>
          <w:bCs/>
          <w:color w:val="FF0000"/>
          <w:sz w:val="36"/>
          <w:szCs w:val="36"/>
        </w:rPr>
      </w:pPr>
      <w:r>
        <w:rPr>
          <w:b/>
          <w:bCs/>
          <w:color w:val="FF0000"/>
          <w:sz w:val="36"/>
          <w:szCs w:val="36"/>
        </w:rPr>
        <w:t>ABET Outcomes measured using course should be</w:t>
      </w:r>
    </w:p>
    <w:p w14:paraId="143F470F" w14:textId="77777777" w:rsidR="001B17F7" w:rsidRDefault="001B17F7" w:rsidP="001B17F7">
      <w:pPr>
        <w:jc w:val="center"/>
        <w:rPr>
          <w:b/>
          <w:bCs/>
          <w:color w:val="FF0000"/>
          <w:sz w:val="36"/>
          <w:szCs w:val="36"/>
        </w:rPr>
      </w:pPr>
      <w:r>
        <w:rPr>
          <w:b/>
          <w:bCs/>
          <w:color w:val="FF0000"/>
          <w:sz w:val="36"/>
          <w:szCs w:val="36"/>
        </w:rPr>
        <w:t>explicitly listed in the syllabus</w:t>
      </w:r>
    </w:p>
    <w:p w14:paraId="5A95BFDF" w14:textId="77777777" w:rsidR="001B17F7" w:rsidRDefault="001B17F7" w:rsidP="001B17F7">
      <w:pPr>
        <w:jc w:val="center"/>
        <w:rPr>
          <w:b/>
          <w:bCs/>
          <w:sz w:val="36"/>
          <w:szCs w:val="36"/>
        </w:rPr>
      </w:pPr>
    </w:p>
    <w:p w14:paraId="3DEEBB68" w14:textId="77777777" w:rsidR="003E23AE" w:rsidRDefault="003E23AE" w:rsidP="001B17F7">
      <w:pPr>
        <w:jc w:val="center"/>
        <w:rPr>
          <w:b/>
          <w:bCs/>
          <w:sz w:val="36"/>
          <w:szCs w:val="36"/>
        </w:rPr>
      </w:pPr>
    </w:p>
    <w:p w14:paraId="0A98661E" w14:textId="77777777" w:rsidR="003E23AE" w:rsidRDefault="003E23AE" w:rsidP="001B17F7">
      <w:pPr>
        <w:jc w:val="center"/>
        <w:rPr>
          <w:b/>
          <w:bCs/>
          <w:sz w:val="36"/>
          <w:szCs w:val="36"/>
        </w:rPr>
      </w:pPr>
    </w:p>
    <w:p w14:paraId="13923E81" w14:textId="77777777" w:rsidR="003E23AE" w:rsidRDefault="003E23AE" w:rsidP="001B17F7">
      <w:pPr>
        <w:jc w:val="center"/>
        <w:rPr>
          <w:b/>
          <w:bCs/>
          <w:sz w:val="36"/>
          <w:szCs w:val="36"/>
        </w:rPr>
      </w:pPr>
    </w:p>
    <w:p w14:paraId="6C7497C7" w14:textId="77777777" w:rsidR="003E23AE" w:rsidRDefault="003E23AE" w:rsidP="001B17F7">
      <w:pPr>
        <w:jc w:val="center"/>
        <w:rPr>
          <w:b/>
          <w:bCs/>
          <w:sz w:val="36"/>
          <w:szCs w:val="36"/>
        </w:rPr>
      </w:pPr>
    </w:p>
    <w:p w14:paraId="4FEFA0FB" w14:textId="77777777" w:rsidR="003E23AE" w:rsidRDefault="003E23AE" w:rsidP="001B17F7">
      <w:pPr>
        <w:jc w:val="center"/>
        <w:rPr>
          <w:b/>
          <w:bCs/>
          <w:sz w:val="36"/>
          <w:szCs w:val="36"/>
        </w:rPr>
      </w:pPr>
    </w:p>
    <w:p w14:paraId="36FFA868" w14:textId="77777777" w:rsidR="003E23AE" w:rsidRDefault="003E23AE" w:rsidP="001B17F7">
      <w:pPr>
        <w:jc w:val="center"/>
        <w:rPr>
          <w:b/>
          <w:bCs/>
          <w:sz w:val="36"/>
          <w:szCs w:val="36"/>
        </w:rPr>
      </w:pPr>
    </w:p>
    <w:p w14:paraId="08EC74DA" w14:textId="77777777" w:rsidR="003E23AE" w:rsidRDefault="003E23AE" w:rsidP="001B17F7">
      <w:pPr>
        <w:jc w:val="center"/>
        <w:rPr>
          <w:b/>
          <w:bCs/>
          <w:sz w:val="36"/>
          <w:szCs w:val="36"/>
        </w:rPr>
      </w:pPr>
    </w:p>
    <w:p w14:paraId="724B8537" w14:textId="77777777" w:rsidR="003E23AE" w:rsidRDefault="003E23AE" w:rsidP="001B17F7">
      <w:pPr>
        <w:jc w:val="center"/>
        <w:rPr>
          <w:b/>
          <w:bCs/>
          <w:sz w:val="36"/>
          <w:szCs w:val="36"/>
        </w:rPr>
      </w:pPr>
    </w:p>
    <w:p w14:paraId="56428DC2" w14:textId="77777777" w:rsidR="003E23AE" w:rsidRDefault="003E23AE" w:rsidP="001B17F7">
      <w:pPr>
        <w:jc w:val="center"/>
        <w:rPr>
          <w:b/>
          <w:bCs/>
          <w:sz w:val="36"/>
          <w:szCs w:val="36"/>
        </w:rPr>
      </w:pPr>
    </w:p>
    <w:p w14:paraId="52453234" w14:textId="77777777" w:rsidR="003E23AE" w:rsidRDefault="003E23AE" w:rsidP="001B17F7">
      <w:pPr>
        <w:jc w:val="center"/>
        <w:rPr>
          <w:b/>
          <w:bCs/>
          <w:sz w:val="36"/>
          <w:szCs w:val="36"/>
        </w:rPr>
      </w:pPr>
    </w:p>
    <w:p w14:paraId="43A3CFDB" w14:textId="77777777" w:rsidR="003E23AE" w:rsidRDefault="003E23AE" w:rsidP="001B17F7">
      <w:pPr>
        <w:jc w:val="center"/>
        <w:rPr>
          <w:b/>
          <w:bCs/>
          <w:sz w:val="36"/>
          <w:szCs w:val="36"/>
        </w:rPr>
      </w:pPr>
    </w:p>
    <w:p w14:paraId="7E69CBA9" w14:textId="77777777" w:rsidR="003E23AE" w:rsidRDefault="003E23AE" w:rsidP="001B17F7">
      <w:pPr>
        <w:jc w:val="center"/>
        <w:rPr>
          <w:b/>
          <w:bCs/>
          <w:sz w:val="36"/>
          <w:szCs w:val="36"/>
        </w:rPr>
      </w:pPr>
    </w:p>
    <w:p w14:paraId="3BB7210F" w14:textId="77777777" w:rsidR="003E23AE" w:rsidRDefault="003E23AE" w:rsidP="001B17F7">
      <w:pPr>
        <w:jc w:val="center"/>
        <w:rPr>
          <w:b/>
          <w:bCs/>
          <w:sz w:val="36"/>
          <w:szCs w:val="36"/>
        </w:rPr>
      </w:pPr>
    </w:p>
    <w:p w14:paraId="7B7C104A" w14:textId="77777777" w:rsidR="003E23AE" w:rsidRDefault="003E23AE" w:rsidP="001B17F7">
      <w:pPr>
        <w:jc w:val="center"/>
        <w:rPr>
          <w:b/>
          <w:bCs/>
          <w:sz w:val="36"/>
          <w:szCs w:val="36"/>
        </w:rPr>
      </w:pPr>
    </w:p>
    <w:p w14:paraId="6189F0E6" w14:textId="77777777" w:rsidR="003E23AE" w:rsidRDefault="003E23AE" w:rsidP="001B17F7">
      <w:pPr>
        <w:jc w:val="center"/>
        <w:rPr>
          <w:b/>
          <w:bCs/>
          <w:sz w:val="36"/>
          <w:szCs w:val="36"/>
        </w:rPr>
      </w:pPr>
    </w:p>
    <w:p w14:paraId="7EC2968E" w14:textId="77777777" w:rsidR="004E0CB3" w:rsidRDefault="004E0CB3">
      <w:pPr>
        <w:jc w:val="center"/>
        <w:rPr>
          <w:b/>
          <w:sz w:val="22"/>
        </w:rPr>
      </w:pPr>
      <w:r>
        <w:rPr>
          <w:b/>
          <w:sz w:val="22"/>
        </w:rPr>
        <w:t xml:space="preserve">PRAIRIE </w:t>
      </w:r>
      <w:smartTag w:uri="urn:schemas-microsoft-com:office:smarttags" w:element="country-region">
        <w:r>
          <w:rPr>
            <w:b/>
            <w:sz w:val="22"/>
          </w:rPr>
          <w:t>VIEW</w:t>
        </w:r>
      </w:smartTag>
      <w:r>
        <w:rPr>
          <w:b/>
          <w:sz w:val="22"/>
        </w:rPr>
        <w:t xml:space="preserve"> </w:t>
      </w:r>
      <w:smartTag w:uri="urn:schemas-microsoft-com:office:smarttags" w:element="country-region">
        <w:r>
          <w:rPr>
            <w:b/>
            <w:sz w:val="22"/>
          </w:rPr>
          <w:t>A&amp;M</w:t>
        </w:r>
      </w:smartTag>
      <w:r>
        <w:rPr>
          <w:b/>
          <w:sz w:val="22"/>
        </w:rPr>
        <w:t xml:space="preserve"> </w:t>
      </w:r>
      <w:smartTag w:uri="urn:schemas-microsoft-com:office:smarttags" w:element="PlaceType">
        <w:r>
          <w:rPr>
            <w:b/>
            <w:sz w:val="22"/>
          </w:rPr>
          <w:t>UNIVERSITY</w:t>
        </w:r>
      </w:smartTag>
    </w:p>
    <w:p w14:paraId="0593D472" w14:textId="77777777" w:rsidR="00241CEF" w:rsidRPr="008C51B9" w:rsidRDefault="00241CEF" w:rsidP="00B642AD">
      <w:pPr>
        <w:jc w:val="center"/>
        <w:rPr>
          <w:b/>
          <w:bCs/>
        </w:rPr>
      </w:pPr>
      <w:r>
        <w:rPr>
          <w:b/>
          <w:bCs/>
        </w:rPr>
        <w:lastRenderedPageBreak/>
        <w:t>COURSE SYLLABUS</w:t>
      </w:r>
    </w:p>
    <w:p w14:paraId="1349C57A" w14:textId="7704C4E1" w:rsidR="00241CEF" w:rsidRPr="00B642AD" w:rsidRDefault="00241CEF" w:rsidP="000C7190">
      <w:pPr>
        <w:jc w:val="center"/>
        <w:rPr>
          <w:b/>
          <w:bCs/>
        </w:rPr>
      </w:pPr>
      <w:r w:rsidRPr="00B642AD">
        <w:rPr>
          <w:b/>
          <w:bCs/>
        </w:rPr>
        <w:t xml:space="preserve">MCEG </w:t>
      </w:r>
      <w:proofErr w:type="gramStart"/>
      <w:r w:rsidR="00B37F6C">
        <w:rPr>
          <w:b/>
          <w:bCs/>
        </w:rPr>
        <w:t xml:space="preserve">4248 </w:t>
      </w:r>
      <w:r w:rsidRPr="00B642AD">
        <w:rPr>
          <w:b/>
          <w:bCs/>
        </w:rPr>
        <w:t xml:space="preserve"> Senior</w:t>
      </w:r>
      <w:proofErr w:type="gramEnd"/>
      <w:r w:rsidRPr="00B642AD">
        <w:rPr>
          <w:b/>
          <w:bCs/>
        </w:rPr>
        <w:t xml:space="preserve"> Design and Professionalism I</w:t>
      </w:r>
      <w:r>
        <w:rPr>
          <w:b/>
          <w:bCs/>
        </w:rPr>
        <w:t>I</w:t>
      </w:r>
      <w:r w:rsidRPr="00B642AD">
        <w:rPr>
          <w:b/>
          <w:bCs/>
        </w:rPr>
        <w:t xml:space="preserve">   </w:t>
      </w:r>
    </w:p>
    <w:p w14:paraId="1029854E" w14:textId="77777777" w:rsidR="00241CEF" w:rsidRPr="00D46770" w:rsidRDefault="00241CEF" w:rsidP="000C7190">
      <w:pPr>
        <w:rPr>
          <w:b/>
          <w:sz w:val="28"/>
          <w:szCs w:val="28"/>
        </w:rPr>
      </w:pPr>
    </w:p>
    <w:tbl>
      <w:tblPr>
        <w:tblStyle w:val="TableGrid"/>
        <w:tblW w:w="10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459"/>
        <w:gridCol w:w="2790"/>
        <w:gridCol w:w="4173"/>
      </w:tblGrid>
      <w:tr w:rsidR="00241CEF" w14:paraId="0DEEFB4C" w14:textId="77777777" w:rsidTr="00C710AB">
        <w:trPr>
          <w:jc w:val="center"/>
        </w:trPr>
        <w:tc>
          <w:tcPr>
            <w:tcW w:w="396" w:type="dxa"/>
          </w:tcPr>
          <w:p w14:paraId="23EBCCB7" w14:textId="77777777" w:rsidR="00241CEF" w:rsidRPr="006A0519" w:rsidRDefault="00241CEF" w:rsidP="00AA3FFB">
            <w:pPr>
              <w:pStyle w:val="ListParagraph"/>
              <w:ind w:left="0"/>
              <w:rPr>
                <w:b/>
                <w:bCs/>
                <w:color w:val="000000" w:themeColor="text1"/>
              </w:rPr>
            </w:pPr>
            <w:r w:rsidRPr="006A0519">
              <w:rPr>
                <w:b/>
                <w:bCs/>
                <w:color w:val="000000" w:themeColor="text1"/>
              </w:rPr>
              <w:t>1.</w:t>
            </w:r>
          </w:p>
        </w:tc>
        <w:tc>
          <w:tcPr>
            <w:tcW w:w="3459" w:type="dxa"/>
          </w:tcPr>
          <w:p w14:paraId="281957FB" w14:textId="77777777" w:rsidR="00241CEF" w:rsidRPr="003F2F49" w:rsidRDefault="00241CEF" w:rsidP="00AA3FFB">
            <w:pPr>
              <w:pStyle w:val="ListParagraph"/>
              <w:ind w:left="0"/>
              <w:rPr>
                <w:color w:val="000000" w:themeColor="text1"/>
              </w:rPr>
            </w:pPr>
            <w:r w:rsidRPr="00D14A32">
              <w:rPr>
                <w:b/>
                <w:bCs/>
                <w:color w:val="000000" w:themeColor="text1"/>
              </w:rPr>
              <w:t>Course number and name:</w:t>
            </w:r>
          </w:p>
        </w:tc>
        <w:tc>
          <w:tcPr>
            <w:tcW w:w="6963" w:type="dxa"/>
            <w:gridSpan w:val="2"/>
          </w:tcPr>
          <w:p w14:paraId="6F51074E" w14:textId="0D01E234" w:rsidR="00241CEF" w:rsidRPr="00D14A32" w:rsidRDefault="00241CEF" w:rsidP="00AA3FFB">
            <w:pPr>
              <w:pStyle w:val="ListParagraph"/>
              <w:ind w:left="0"/>
              <w:rPr>
                <w:color w:val="000000" w:themeColor="text1"/>
              </w:rPr>
            </w:pPr>
            <w:r w:rsidRPr="00D14A32">
              <w:rPr>
                <w:color w:val="000000" w:themeColor="text1"/>
              </w:rPr>
              <w:t xml:space="preserve">MCEG </w:t>
            </w:r>
            <w:proofErr w:type="gramStart"/>
            <w:r w:rsidR="00B37F6C">
              <w:rPr>
                <w:color w:val="000000" w:themeColor="text1"/>
              </w:rPr>
              <w:t xml:space="preserve">4248 </w:t>
            </w:r>
            <w:r w:rsidRPr="00D14A32">
              <w:rPr>
                <w:color w:val="000000" w:themeColor="text1"/>
              </w:rPr>
              <w:t xml:space="preserve"> Senior</w:t>
            </w:r>
            <w:proofErr w:type="gramEnd"/>
            <w:r w:rsidRPr="00D14A32">
              <w:rPr>
                <w:color w:val="000000" w:themeColor="text1"/>
              </w:rPr>
              <w:t xml:space="preserve"> Design and Professionalism II   </w:t>
            </w:r>
          </w:p>
          <w:p w14:paraId="12923459" w14:textId="77777777" w:rsidR="00241CEF" w:rsidRPr="003F2F49" w:rsidRDefault="00241CEF" w:rsidP="00AA3FFB">
            <w:pPr>
              <w:pStyle w:val="ListParagraph"/>
              <w:ind w:left="0"/>
              <w:rPr>
                <w:color w:val="000000" w:themeColor="text1"/>
              </w:rPr>
            </w:pPr>
          </w:p>
        </w:tc>
      </w:tr>
      <w:tr w:rsidR="00241CEF" w14:paraId="53CB2CCD" w14:textId="77777777" w:rsidTr="00C710AB">
        <w:trPr>
          <w:jc w:val="center"/>
        </w:trPr>
        <w:tc>
          <w:tcPr>
            <w:tcW w:w="396" w:type="dxa"/>
          </w:tcPr>
          <w:p w14:paraId="242B5898" w14:textId="77777777" w:rsidR="00241CEF" w:rsidRPr="006A0519" w:rsidRDefault="00241CEF" w:rsidP="00AA3FFB">
            <w:pPr>
              <w:pStyle w:val="ListParagraph"/>
              <w:ind w:left="0"/>
              <w:rPr>
                <w:b/>
                <w:bCs/>
                <w:color w:val="000000" w:themeColor="text1"/>
              </w:rPr>
            </w:pPr>
            <w:r w:rsidRPr="006A0519">
              <w:rPr>
                <w:b/>
                <w:bCs/>
                <w:color w:val="000000" w:themeColor="text1"/>
              </w:rPr>
              <w:t>2.</w:t>
            </w:r>
          </w:p>
        </w:tc>
        <w:tc>
          <w:tcPr>
            <w:tcW w:w="3459" w:type="dxa"/>
          </w:tcPr>
          <w:p w14:paraId="2DF28BB9" w14:textId="77777777" w:rsidR="00241CEF" w:rsidRPr="003F2F49" w:rsidRDefault="00241CEF" w:rsidP="00AA3FFB">
            <w:pPr>
              <w:pStyle w:val="ListParagraph"/>
              <w:ind w:left="0"/>
              <w:rPr>
                <w:color w:val="000000" w:themeColor="text1"/>
              </w:rPr>
            </w:pPr>
            <w:r w:rsidRPr="00D14A32">
              <w:rPr>
                <w:b/>
                <w:bCs/>
                <w:color w:val="000000" w:themeColor="text1"/>
              </w:rPr>
              <w:t>Credits and contact hours:</w:t>
            </w:r>
          </w:p>
        </w:tc>
        <w:tc>
          <w:tcPr>
            <w:tcW w:w="6963" w:type="dxa"/>
            <w:gridSpan w:val="2"/>
          </w:tcPr>
          <w:p w14:paraId="4CE6FD24" w14:textId="77777777" w:rsidR="00241CEF" w:rsidRPr="00D14A32" w:rsidRDefault="00241CEF" w:rsidP="00AA3FFB">
            <w:pPr>
              <w:pStyle w:val="ListParagraph"/>
              <w:ind w:left="0"/>
              <w:rPr>
                <w:color w:val="000000" w:themeColor="text1"/>
              </w:rPr>
            </w:pPr>
            <w:r w:rsidRPr="00D14A32">
              <w:rPr>
                <w:color w:val="000000" w:themeColor="text1"/>
              </w:rPr>
              <w:t>2 credit hours; 5 contact hours</w:t>
            </w:r>
          </w:p>
          <w:p w14:paraId="548A2C1D" w14:textId="77777777" w:rsidR="00241CEF" w:rsidRPr="003F2F49" w:rsidRDefault="00241CEF" w:rsidP="00AA3FFB">
            <w:pPr>
              <w:pStyle w:val="ListParagraph"/>
              <w:ind w:left="0"/>
              <w:rPr>
                <w:color w:val="000000" w:themeColor="text1"/>
              </w:rPr>
            </w:pPr>
          </w:p>
        </w:tc>
      </w:tr>
      <w:tr w:rsidR="00241CEF" w14:paraId="54A16BE5" w14:textId="77777777" w:rsidTr="00C710AB">
        <w:trPr>
          <w:jc w:val="center"/>
        </w:trPr>
        <w:tc>
          <w:tcPr>
            <w:tcW w:w="396" w:type="dxa"/>
          </w:tcPr>
          <w:p w14:paraId="34828D44" w14:textId="77777777" w:rsidR="00241CEF" w:rsidRPr="006A0519" w:rsidRDefault="00241CEF" w:rsidP="00AA3FFB">
            <w:pPr>
              <w:pStyle w:val="ListParagraph"/>
              <w:ind w:left="0"/>
              <w:rPr>
                <w:b/>
                <w:bCs/>
                <w:color w:val="000000" w:themeColor="text1"/>
              </w:rPr>
            </w:pPr>
            <w:r w:rsidRPr="006A0519">
              <w:rPr>
                <w:b/>
                <w:bCs/>
                <w:color w:val="000000" w:themeColor="text1"/>
              </w:rPr>
              <w:t>3.</w:t>
            </w:r>
          </w:p>
        </w:tc>
        <w:tc>
          <w:tcPr>
            <w:tcW w:w="3459" w:type="dxa"/>
          </w:tcPr>
          <w:p w14:paraId="0F72268C" w14:textId="77777777" w:rsidR="00241CEF" w:rsidRPr="00D14A32" w:rsidRDefault="00241CEF" w:rsidP="00AA3FFB">
            <w:pPr>
              <w:rPr>
                <w:b/>
                <w:bCs/>
                <w:color w:val="000000" w:themeColor="text1"/>
              </w:rPr>
            </w:pPr>
            <w:r w:rsidRPr="00D14A32">
              <w:rPr>
                <w:b/>
                <w:bCs/>
                <w:color w:val="000000" w:themeColor="text1"/>
              </w:rPr>
              <w:t xml:space="preserve">Instructor’s or course </w:t>
            </w:r>
          </w:p>
          <w:p w14:paraId="293D8F38" w14:textId="77777777" w:rsidR="00241CEF" w:rsidRPr="00D14A32" w:rsidRDefault="00241CEF" w:rsidP="00AA3FFB">
            <w:pPr>
              <w:rPr>
                <w:b/>
                <w:bCs/>
                <w:color w:val="000000" w:themeColor="text1"/>
              </w:rPr>
            </w:pPr>
            <w:r w:rsidRPr="00D14A32">
              <w:rPr>
                <w:b/>
                <w:bCs/>
                <w:color w:val="000000" w:themeColor="text1"/>
              </w:rPr>
              <w:t>coordinator’s name:</w:t>
            </w:r>
          </w:p>
        </w:tc>
        <w:tc>
          <w:tcPr>
            <w:tcW w:w="6963" w:type="dxa"/>
            <w:gridSpan w:val="2"/>
          </w:tcPr>
          <w:p w14:paraId="39AC2053" w14:textId="77777777" w:rsidR="00241CEF" w:rsidRPr="00D14A32" w:rsidRDefault="00241CEF" w:rsidP="00AA3FFB">
            <w:pPr>
              <w:pStyle w:val="ListParagraph"/>
              <w:ind w:left="0"/>
              <w:rPr>
                <w:color w:val="000000" w:themeColor="text1"/>
              </w:rPr>
            </w:pPr>
          </w:p>
          <w:p w14:paraId="1B60E6D9" w14:textId="77777777" w:rsidR="00241CEF" w:rsidRPr="00D14A32" w:rsidRDefault="00241CEF" w:rsidP="00AA3FFB">
            <w:pPr>
              <w:pStyle w:val="ListParagraph"/>
              <w:ind w:left="0"/>
              <w:rPr>
                <w:color w:val="000000" w:themeColor="text1"/>
              </w:rPr>
            </w:pPr>
            <w:r w:rsidRPr="00D14A32">
              <w:rPr>
                <w:color w:val="000000" w:themeColor="text1"/>
              </w:rPr>
              <w:t>Dr. Paul O. Biney, Dr. Xiaobo Peng, Dr. Chang Duan</w:t>
            </w:r>
          </w:p>
          <w:p w14:paraId="6F84CC60" w14:textId="77777777" w:rsidR="00241CEF" w:rsidRPr="00D14A32" w:rsidRDefault="00241CEF" w:rsidP="00AA3FFB">
            <w:pPr>
              <w:pStyle w:val="ListParagraph"/>
              <w:ind w:left="0"/>
              <w:rPr>
                <w:color w:val="000000" w:themeColor="text1"/>
              </w:rPr>
            </w:pPr>
          </w:p>
        </w:tc>
      </w:tr>
      <w:tr w:rsidR="00241CEF" w14:paraId="61430BD7" w14:textId="77777777" w:rsidTr="00C710AB">
        <w:trPr>
          <w:jc w:val="center"/>
        </w:trPr>
        <w:tc>
          <w:tcPr>
            <w:tcW w:w="396" w:type="dxa"/>
          </w:tcPr>
          <w:p w14:paraId="4FB5151F" w14:textId="77777777" w:rsidR="00241CEF" w:rsidRPr="006A0519" w:rsidRDefault="00241CEF" w:rsidP="00AA3FFB">
            <w:pPr>
              <w:pStyle w:val="ListParagraph"/>
              <w:ind w:left="0"/>
              <w:rPr>
                <w:b/>
                <w:bCs/>
                <w:color w:val="000000" w:themeColor="text1"/>
              </w:rPr>
            </w:pPr>
            <w:r w:rsidRPr="006A0519">
              <w:rPr>
                <w:b/>
                <w:bCs/>
                <w:color w:val="000000" w:themeColor="text1"/>
              </w:rPr>
              <w:t>4.</w:t>
            </w:r>
          </w:p>
        </w:tc>
        <w:tc>
          <w:tcPr>
            <w:tcW w:w="3459" w:type="dxa"/>
          </w:tcPr>
          <w:p w14:paraId="70F8136F" w14:textId="77777777" w:rsidR="00241CEF" w:rsidRPr="00D14A32" w:rsidRDefault="00241CEF" w:rsidP="00AA3FFB">
            <w:pPr>
              <w:pStyle w:val="ListParagraph"/>
              <w:ind w:left="0"/>
              <w:rPr>
                <w:color w:val="000000" w:themeColor="text1"/>
              </w:rPr>
            </w:pPr>
            <w:r w:rsidRPr="00D14A32">
              <w:rPr>
                <w:b/>
                <w:bCs/>
                <w:color w:val="000000" w:themeColor="text1"/>
              </w:rPr>
              <w:t>Text book</w:t>
            </w:r>
            <w:r w:rsidRPr="00D14A32">
              <w:rPr>
                <w:color w:val="000000" w:themeColor="text1"/>
              </w:rPr>
              <w:t>: Title:</w:t>
            </w:r>
          </w:p>
        </w:tc>
        <w:tc>
          <w:tcPr>
            <w:tcW w:w="6963" w:type="dxa"/>
            <w:gridSpan w:val="2"/>
          </w:tcPr>
          <w:p w14:paraId="780E8CF8" w14:textId="77777777" w:rsidR="00241CEF" w:rsidRPr="00D14A32" w:rsidRDefault="00241CEF" w:rsidP="00AA3FFB">
            <w:pPr>
              <w:pStyle w:val="ListParagraph"/>
              <w:ind w:left="0"/>
              <w:rPr>
                <w:color w:val="000000" w:themeColor="text1"/>
              </w:rPr>
            </w:pPr>
            <w:r w:rsidRPr="00D14A32">
              <w:t xml:space="preserve">Senior Project Manual </w:t>
            </w:r>
          </w:p>
        </w:tc>
      </w:tr>
      <w:tr w:rsidR="00241CEF" w14:paraId="7CDF9840" w14:textId="77777777" w:rsidTr="00C710AB">
        <w:trPr>
          <w:jc w:val="center"/>
        </w:trPr>
        <w:tc>
          <w:tcPr>
            <w:tcW w:w="396" w:type="dxa"/>
          </w:tcPr>
          <w:p w14:paraId="642A19C9" w14:textId="77777777" w:rsidR="00241CEF" w:rsidRPr="006A0519" w:rsidRDefault="00241CEF" w:rsidP="00AA3FFB">
            <w:pPr>
              <w:pStyle w:val="ListParagraph"/>
              <w:ind w:left="0"/>
              <w:rPr>
                <w:color w:val="000000" w:themeColor="text1"/>
              </w:rPr>
            </w:pPr>
          </w:p>
        </w:tc>
        <w:tc>
          <w:tcPr>
            <w:tcW w:w="3459" w:type="dxa"/>
          </w:tcPr>
          <w:p w14:paraId="3E2C1653" w14:textId="77777777" w:rsidR="00241CEF" w:rsidRPr="00D14A32" w:rsidRDefault="00241CEF" w:rsidP="00AA3FFB">
            <w:pPr>
              <w:pStyle w:val="ListParagraph"/>
              <w:ind w:left="0"/>
              <w:rPr>
                <w:color w:val="000000" w:themeColor="text1"/>
              </w:rPr>
            </w:pPr>
            <w:r w:rsidRPr="00D14A32">
              <w:rPr>
                <w:color w:val="000000" w:themeColor="text1"/>
              </w:rPr>
              <w:t xml:space="preserve">                  Author:</w:t>
            </w:r>
          </w:p>
        </w:tc>
        <w:tc>
          <w:tcPr>
            <w:tcW w:w="6963" w:type="dxa"/>
            <w:gridSpan w:val="2"/>
          </w:tcPr>
          <w:p w14:paraId="3C6153FB" w14:textId="77777777" w:rsidR="00241CEF" w:rsidRPr="00D14A32" w:rsidRDefault="00241CEF" w:rsidP="00AA3FFB">
            <w:pPr>
              <w:pStyle w:val="ListParagraph"/>
              <w:ind w:left="0"/>
            </w:pPr>
            <w:r w:rsidRPr="00D14A32">
              <w:t>Prairie View A &amp; M University College of Engineering Committee</w:t>
            </w:r>
          </w:p>
        </w:tc>
      </w:tr>
      <w:tr w:rsidR="00241CEF" w14:paraId="5B0BD8F8" w14:textId="77777777" w:rsidTr="00C710AB">
        <w:trPr>
          <w:jc w:val="center"/>
        </w:trPr>
        <w:tc>
          <w:tcPr>
            <w:tcW w:w="396" w:type="dxa"/>
          </w:tcPr>
          <w:p w14:paraId="28E0C7D0" w14:textId="77777777" w:rsidR="00241CEF" w:rsidRPr="006A0519" w:rsidRDefault="00241CEF" w:rsidP="00AA3FFB">
            <w:pPr>
              <w:pStyle w:val="ListParagraph"/>
              <w:ind w:left="0"/>
              <w:rPr>
                <w:color w:val="000000" w:themeColor="text1"/>
              </w:rPr>
            </w:pPr>
          </w:p>
        </w:tc>
        <w:tc>
          <w:tcPr>
            <w:tcW w:w="3459" w:type="dxa"/>
          </w:tcPr>
          <w:p w14:paraId="525E3414" w14:textId="77777777" w:rsidR="00241CEF" w:rsidRPr="00D14A32" w:rsidRDefault="00241CEF" w:rsidP="00AA3FFB">
            <w:pPr>
              <w:pStyle w:val="ListParagraph"/>
              <w:ind w:left="0"/>
              <w:rPr>
                <w:color w:val="000000" w:themeColor="text1"/>
              </w:rPr>
            </w:pPr>
            <w:r w:rsidRPr="00D14A32">
              <w:rPr>
                <w:color w:val="000000" w:themeColor="text1"/>
              </w:rPr>
              <w:t xml:space="preserve">                  Publisher, Year &amp; Edition:</w:t>
            </w:r>
          </w:p>
        </w:tc>
        <w:tc>
          <w:tcPr>
            <w:tcW w:w="6963" w:type="dxa"/>
            <w:gridSpan w:val="2"/>
          </w:tcPr>
          <w:p w14:paraId="0300C1FB" w14:textId="77777777" w:rsidR="00241CEF" w:rsidRPr="00D14A32" w:rsidRDefault="00241CEF" w:rsidP="00AA3FFB">
            <w:pPr>
              <w:rPr>
                <w:color w:val="000000" w:themeColor="text1"/>
              </w:rPr>
            </w:pPr>
            <w:r w:rsidRPr="00D14A32">
              <w:rPr>
                <w:color w:val="000000" w:themeColor="text1"/>
              </w:rPr>
              <w:t>College of Engineering</w:t>
            </w:r>
          </w:p>
          <w:p w14:paraId="4F1E5E13" w14:textId="77777777" w:rsidR="00241CEF" w:rsidRPr="00D14A32" w:rsidRDefault="00241CEF" w:rsidP="00AA3FFB">
            <w:pPr>
              <w:rPr>
                <w:color w:val="000000" w:themeColor="text1"/>
              </w:rPr>
            </w:pPr>
          </w:p>
        </w:tc>
      </w:tr>
      <w:tr w:rsidR="00241CEF" w14:paraId="23FE9DCC" w14:textId="77777777" w:rsidTr="00C710AB">
        <w:trPr>
          <w:jc w:val="center"/>
        </w:trPr>
        <w:tc>
          <w:tcPr>
            <w:tcW w:w="396" w:type="dxa"/>
          </w:tcPr>
          <w:p w14:paraId="708F794F" w14:textId="77777777" w:rsidR="00241CEF" w:rsidRPr="006A0519" w:rsidRDefault="00241CEF" w:rsidP="00AA3FFB">
            <w:pPr>
              <w:pStyle w:val="ListParagraph"/>
              <w:ind w:left="0"/>
              <w:rPr>
                <w:color w:val="000000" w:themeColor="text1"/>
              </w:rPr>
            </w:pPr>
            <w:r w:rsidRPr="006A0519">
              <w:rPr>
                <w:color w:val="000000" w:themeColor="text1"/>
              </w:rPr>
              <w:t xml:space="preserve"> </w:t>
            </w:r>
          </w:p>
        </w:tc>
        <w:tc>
          <w:tcPr>
            <w:tcW w:w="3459" w:type="dxa"/>
          </w:tcPr>
          <w:p w14:paraId="4B2DB606" w14:textId="77777777" w:rsidR="00241CEF" w:rsidRPr="00D14A32" w:rsidRDefault="00241CEF" w:rsidP="00CE3476">
            <w:pPr>
              <w:pStyle w:val="ListParagraph"/>
              <w:numPr>
                <w:ilvl w:val="0"/>
                <w:numId w:val="38"/>
              </w:numPr>
              <w:spacing w:after="0" w:line="240" w:lineRule="auto"/>
              <w:rPr>
                <w:color w:val="000000" w:themeColor="text1"/>
              </w:rPr>
            </w:pPr>
            <w:r w:rsidRPr="00D14A32">
              <w:rPr>
                <w:color w:val="000000" w:themeColor="text1"/>
              </w:rPr>
              <w:t>Other Supplemental material</w:t>
            </w:r>
          </w:p>
        </w:tc>
        <w:tc>
          <w:tcPr>
            <w:tcW w:w="6963" w:type="dxa"/>
            <w:gridSpan w:val="2"/>
          </w:tcPr>
          <w:p w14:paraId="33ACD46E" w14:textId="77777777" w:rsidR="00241CEF" w:rsidRPr="00D14A32" w:rsidRDefault="00241CEF" w:rsidP="003F2F49">
            <w:pPr>
              <w:rPr>
                <w:color w:val="000000" w:themeColor="text1"/>
              </w:rPr>
            </w:pPr>
            <w:r w:rsidRPr="00D14A32">
              <w:rPr>
                <w:color w:val="000000" w:themeColor="text1"/>
              </w:rPr>
              <w:t xml:space="preserve">Fundamentals of Engineering </w:t>
            </w:r>
            <w:proofErr w:type="gramStart"/>
            <w:r w:rsidRPr="00D14A32">
              <w:rPr>
                <w:color w:val="000000" w:themeColor="text1"/>
              </w:rPr>
              <w:t>Design ”</w:t>
            </w:r>
            <w:proofErr w:type="gramEnd"/>
            <w:r w:rsidRPr="00D14A32">
              <w:rPr>
                <w:color w:val="000000" w:themeColor="text1"/>
              </w:rPr>
              <w:t>, by Barry Hyman, Second Edition, 2003, Pearson Education, Inc. (Prentice Hall)</w:t>
            </w:r>
          </w:p>
          <w:p w14:paraId="085E480C" w14:textId="77777777" w:rsidR="00241CEF" w:rsidRPr="00D14A32" w:rsidRDefault="00241CEF" w:rsidP="00C97C47">
            <w:pPr>
              <w:pStyle w:val="ListParagraph"/>
              <w:rPr>
                <w:color w:val="000000" w:themeColor="text1"/>
              </w:rPr>
            </w:pPr>
          </w:p>
        </w:tc>
      </w:tr>
      <w:tr w:rsidR="00241CEF" w14:paraId="765492D5" w14:textId="77777777" w:rsidTr="00C710AB">
        <w:trPr>
          <w:jc w:val="center"/>
        </w:trPr>
        <w:tc>
          <w:tcPr>
            <w:tcW w:w="396" w:type="dxa"/>
          </w:tcPr>
          <w:p w14:paraId="79F85FBE" w14:textId="77777777" w:rsidR="00241CEF" w:rsidRPr="006A0519" w:rsidRDefault="00241CEF" w:rsidP="00AA3FFB">
            <w:pPr>
              <w:pStyle w:val="ListParagraph"/>
              <w:ind w:left="0"/>
              <w:rPr>
                <w:b/>
                <w:bCs/>
                <w:color w:val="000000" w:themeColor="text1"/>
              </w:rPr>
            </w:pPr>
            <w:r w:rsidRPr="006A0519">
              <w:rPr>
                <w:b/>
                <w:bCs/>
                <w:color w:val="000000" w:themeColor="text1"/>
              </w:rPr>
              <w:t>5.</w:t>
            </w:r>
          </w:p>
        </w:tc>
        <w:tc>
          <w:tcPr>
            <w:tcW w:w="3459" w:type="dxa"/>
          </w:tcPr>
          <w:p w14:paraId="487DE48C" w14:textId="77777777" w:rsidR="00241CEF" w:rsidRPr="003F2F49" w:rsidRDefault="00241CEF" w:rsidP="00AA3FFB">
            <w:pPr>
              <w:pStyle w:val="ListParagraph"/>
              <w:ind w:left="0"/>
              <w:rPr>
                <w:b/>
                <w:bCs/>
                <w:color w:val="000000" w:themeColor="text1"/>
              </w:rPr>
            </w:pPr>
            <w:r w:rsidRPr="00D14A32">
              <w:rPr>
                <w:b/>
                <w:bCs/>
                <w:color w:val="000000" w:themeColor="text1"/>
              </w:rPr>
              <w:t>Specific course information</w:t>
            </w:r>
          </w:p>
        </w:tc>
        <w:tc>
          <w:tcPr>
            <w:tcW w:w="6963" w:type="dxa"/>
            <w:gridSpan w:val="2"/>
          </w:tcPr>
          <w:p w14:paraId="20B5B7B0" w14:textId="77777777" w:rsidR="00241CEF" w:rsidRPr="003F2F49" w:rsidRDefault="00241CEF" w:rsidP="00AA3FFB">
            <w:pPr>
              <w:pStyle w:val="ListParagraph"/>
              <w:ind w:left="0"/>
              <w:rPr>
                <w:color w:val="000000" w:themeColor="text1"/>
              </w:rPr>
            </w:pPr>
          </w:p>
        </w:tc>
      </w:tr>
      <w:tr w:rsidR="00241CEF" w14:paraId="6AD5AF8B" w14:textId="77777777" w:rsidTr="00C710AB">
        <w:trPr>
          <w:jc w:val="center"/>
        </w:trPr>
        <w:tc>
          <w:tcPr>
            <w:tcW w:w="396" w:type="dxa"/>
          </w:tcPr>
          <w:p w14:paraId="2591E28D" w14:textId="77777777" w:rsidR="00241CEF" w:rsidRPr="006A0519" w:rsidRDefault="00241CEF" w:rsidP="00AA3FFB">
            <w:pPr>
              <w:pStyle w:val="ListParagraph"/>
              <w:ind w:left="0"/>
              <w:rPr>
                <w:color w:val="000000" w:themeColor="text1"/>
              </w:rPr>
            </w:pPr>
          </w:p>
        </w:tc>
        <w:tc>
          <w:tcPr>
            <w:tcW w:w="3459" w:type="dxa"/>
          </w:tcPr>
          <w:p w14:paraId="68AD07B9" w14:textId="77777777" w:rsidR="00241CEF" w:rsidRPr="003F2F49" w:rsidRDefault="00241CEF" w:rsidP="003F2F49">
            <w:pPr>
              <w:pStyle w:val="ListParagraph"/>
              <w:ind w:left="360"/>
              <w:rPr>
                <w:color w:val="000000" w:themeColor="text1"/>
              </w:rPr>
            </w:pPr>
          </w:p>
          <w:p w14:paraId="510E2F81" w14:textId="77777777" w:rsidR="00241CEF" w:rsidRPr="003F2F49" w:rsidRDefault="00241CEF" w:rsidP="00CE3476">
            <w:pPr>
              <w:pStyle w:val="ListParagraph"/>
              <w:numPr>
                <w:ilvl w:val="0"/>
                <w:numId w:val="39"/>
              </w:numPr>
              <w:spacing w:after="0" w:line="240" w:lineRule="auto"/>
              <w:rPr>
                <w:color w:val="000000" w:themeColor="text1"/>
              </w:rPr>
            </w:pPr>
            <w:r w:rsidRPr="00D14A32">
              <w:rPr>
                <w:color w:val="000000" w:themeColor="text1"/>
              </w:rPr>
              <w:t>Brief description of the content of the course (catalog description)</w:t>
            </w:r>
          </w:p>
        </w:tc>
        <w:tc>
          <w:tcPr>
            <w:tcW w:w="6963" w:type="dxa"/>
            <w:gridSpan w:val="2"/>
          </w:tcPr>
          <w:p w14:paraId="284145E6" w14:textId="77777777" w:rsidR="00241CEF" w:rsidRPr="003F2F49" w:rsidRDefault="00241CEF" w:rsidP="00C97C47">
            <w:pPr>
              <w:jc w:val="both"/>
              <w:rPr>
                <w:sz w:val="22"/>
                <w:szCs w:val="22"/>
              </w:rPr>
            </w:pPr>
          </w:p>
          <w:p w14:paraId="6B2360D1" w14:textId="77777777" w:rsidR="00241CEF" w:rsidRPr="00D14A32" w:rsidRDefault="00241CEF" w:rsidP="00C97C47">
            <w:pPr>
              <w:jc w:val="both"/>
            </w:pPr>
            <w:r w:rsidRPr="00D14A32">
              <w:t>A continuation of MCEG 4472 with required design modifications of the team projects necessary to produce a working prototype of the designs initiated in Senior Design and Professionalism I. Design project deliverables include an oral presentation, a final written report and demonstration of prototype, or model of the design. Elements of professionalism reinforce the importance of professional engineering ethics, corporate culture, life-long learning, and globalization.</w:t>
            </w:r>
          </w:p>
          <w:p w14:paraId="47463114" w14:textId="77777777" w:rsidR="00241CEF" w:rsidRPr="003F2F49" w:rsidRDefault="00241CEF" w:rsidP="00AA3FFB">
            <w:pPr>
              <w:pStyle w:val="ListParagraph"/>
              <w:ind w:left="0"/>
              <w:rPr>
                <w:color w:val="000000" w:themeColor="text1"/>
              </w:rPr>
            </w:pPr>
          </w:p>
        </w:tc>
      </w:tr>
      <w:tr w:rsidR="00241CEF" w14:paraId="13A81BC4" w14:textId="77777777" w:rsidTr="00C710AB">
        <w:trPr>
          <w:jc w:val="center"/>
        </w:trPr>
        <w:tc>
          <w:tcPr>
            <w:tcW w:w="396" w:type="dxa"/>
          </w:tcPr>
          <w:p w14:paraId="22BC5B30" w14:textId="77777777" w:rsidR="00241CEF" w:rsidRPr="006A0519" w:rsidRDefault="00241CEF" w:rsidP="00AA3FFB">
            <w:pPr>
              <w:pStyle w:val="ListParagraph"/>
              <w:ind w:left="0"/>
              <w:rPr>
                <w:color w:val="000000" w:themeColor="text1"/>
              </w:rPr>
            </w:pPr>
          </w:p>
        </w:tc>
        <w:tc>
          <w:tcPr>
            <w:tcW w:w="3459" w:type="dxa"/>
          </w:tcPr>
          <w:p w14:paraId="2F03054C" w14:textId="77777777" w:rsidR="00241CEF" w:rsidRPr="003F2F49" w:rsidRDefault="00241CEF" w:rsidP="003F2F49">
            <w:pPr>
              <w:pStyle w:val="ListParagraph"/>
              <w:ind w:left="360"/>
              <w:rPr>
                <w:color w:val="000000" w:themeColor="text1"/>
              </w:rPr>
            </w:pPr>
          </w:p>
          <w:p w14:paraId="21EF0BAE" w14:textId="77777777" w:rsidR="00241CEF" w:rsidRPr="00D14A32" w:rsidRDefault="00241CEF" w:rsidP="00CE3476">
            <w:pPr>
              <w:pStyle w:val="ListParagraph"/>
              <w:numPr>
                <w:ilvl w:val="0"/>
                <w:numId w:val="39"/>
              </w:numPr>
              <w:spacing w:after="0" w:line="240" w:lineRule="auto"/>
              <w:rPr>
                <w:color w:val="000000" w:themeColor="text1"/>
              </w:rPr>
            </w:pPr>
            <w:r w:rsidRPr="00D14A32">
              <w:rPr>
                <w:color w:val="000000" w:themeColor="text1"/>
              </w:rPr>
              <w:t xml:space="preserve">Prerequisites or </w:t>
            </w:r>
          </w:p>
          <w:p w14:paraId="6A9FC83B" w14:textId="77777777" w:rsidR="00241CEF" w:rsidRPr="003F2F49" w:rsidRDefault="00241CEF" w:rsidP="00C97C47">
            <w:pPr>
              <w:pStyle w:val="ListParagraph"/>
              <w:ind w:left="360"/>
              <w:rPr>
                <w:color w:val="000000" w:themeColor="text1"/>
              </w:rPr>
            </w:pPr>
          </w:p>
          <w:p w14:paraId="0ED17E37" w14:textId="77777777" w:rsidR="00241CEF" w:rsidRPr="003F2F49" w:rsidRDefault="00241CEF" w:rsidP="00AA3FFB">
            <w:pPr>
              <w:pStyle w:val="ListParagraph"/>
              <w:ind w:left="0"/>
              <w:rPr>
                <w:color w:val="000000" w:themeColor="text1"/>
              </w:rPr>
            </w:pPr>
          </w:p>
          <w:p w14:paraId="15E3C459" w14:textId="77777777" w:rsidR="00241CEF" w:rsidRPr="003F2F49" w:rsidRDefault="00241CEF" w:rsidP="00AA3FFB">
            <w:pPr>
              <w:pStyle w:val="ListParagraph"/>
              <w:ind w:left="0"/>
              <w:rPr>
                <w:color w:val="000000" w:themeColor="text1"/>
              </w:rPr>
            </w:pPr>
            <w:r w:rsidRPr="003F2F49">
              <w:rPr>
                <w:color w:val="000000" w:themeColor="text1"/>
              </w:rPr>
              <w:t>Co-requisites</w:t>
            </w:r>
          </w:p>
        </w:tc>
        <w:tc>
          <w:tcPr>
            <w:tcW w:w="6963" w:type="dxa"/>
            <w:gridSpan w:val="2"/>
          </w:tcPr>
          <w:p w14:paraId="5DF03EEE" w14:textId="77777777" w:rsidR="00241CEF" w:rsidRPr="00D14A32" w:rsidRDefault="00241CEF" w:rsidP="00AA3FFB">
            <w:pPr>
              <w:pStyle w:val="ListParagraph"/>
              <w:ind w:left="0"/>
              <w:rPr>
                <w:color w:val="000000" w:themeColor="text1"/>
              </w:rPr>
            </w:pPr>
          </w:p>
          <w:p w14:paraId="64AB1DEE" w14:textId="77777777" w:rsidR="00241CEF" w:rsidRPr="00D14A32" w:rsidRDefault="00241CEF" w:rsidP="00AA3FFB">
            <w:pPr>
              <w:pStyle w:val="ListParagraph"/>
              <w:ind w:left="0"/>
              <w:rPr>
                <w:color w:val="000000" w:themeColor="text1"/>
              </w:rPr>
            </w:pPr>
            <w:r w:rsidRPr="00D14A32">
              <w:rPr>
                <w:color w:val="000000" w:themeColor="text1"/>
              </w:rPr>
              <w:t>MCEG 4472 Senior Design and Professionalism I</w:t>
            </w:r>
          </w:p>
        </w:tc>
      </w:tr>
      <w:tr w:rsidR="00241CEF" w14:paraId="76B9C9FF" w14:textId="77777777" w:rsidTr="00C710AB">
        <w:trPr>
          <w:jc w:val="center"/>
        </w:trPr>
        <w:tc>
          <w:tcPr>
            <w:tcW w:w="396" w:type="dxa"/>
          </w:tcPr>
          <w:p w14:paraId="333DDBB0" w14:textId="77777777" w:rsidR="00241CEF" w:rsidRPr="006A0519" w:rsidRDefault="00241CEF" w:rsidP="00AA3FFB">
            <w:pPr>
              <w:pStyle w:val="ListParagraph"/>
              <w:ind w:left="0"/>
              <w:rPr>
                <w:color w:val="000000" w:themeColor="text1"/>
              </w:rPr>
            </w:pPr>
          </w:p>
        </w:tc>
        <w:tc>
          <w:tcPr>
            <w:tcW w:w="3459" w:type="dxa"/>
          </w:tcPr>
          <w:p w14:paraId="6721AC3A" w14:textId="77777777" w:rsidR="00241CEF" w:rsidRPr="003F2F49" w:rsidRDefault="00241CEF" w:rsidP="003F2F49">
            <w:pPr>
              <w:pStyle w:val="ListParagraph"/>
              <w:ind w:left="360"/>
              <w:rPr>
                <w:color w:val="000000" w:themeColor="text1"/>
              </w:rPr>
            </w:pPr>
          </w:p>
          <w:p w14:paraId="11D91D3E" w14:textId="77777777" w:rsidR="00241CEF" w:rsidRPr="00D14A32" w:rsidRDefault="00241CEF" w:rsidP="00CE3476">
            <w:pPr>
              <w:pStyle w:val="ListParagraph"/>
              <w:numPr>
                <w:ilvl w:val="0"/>
                <w:numId w:val="39"/>
              </w:numPr>
              <w:spacing w:after="0" w:line="240" w:lineRule="auto"/>
              <w:rPr>
                <w:color w:val="000000" w:themeColor="text1"/>
              </w:rPr>
            </w:pPr>
            <w:r w:rsidRPr="00D14A32">
              <w:rPr>
                <w:color w:val="000000" w:themeColor="text1"/>
              </w:rPr>
              <w:t>*Indicate whether a required, elective, or selected elective (as per definition provided) course in the program</w:t>
            </w:r>
          </w:p>
          <w:p w14:paraId="514383C7" w14:textId="77777777" w:rsidR="00241CEF" w:rsidRPr="003F2F49" w:rsidRDefault="00241CEF" w:rsidP="002C3B35">
            <w:pPr>
              <w:rPr>
                <w:color w:val="000000" w:themeColor="text1"/>
                <w:sz w:val="22"/>
                <w:szCs w:val="22"/>
              </w:rPr>
            </w:pPr>
          </w:p>
          <w:p w14:paraId="2623423C" w14:textId="77777777" w:rsidR="00241CEF" w:rsidRPr="003F2F49" w:rsidRDefault="00241CEF" w:rsidP="002C3B35">
            <w:pPr>
              <w:rPr>
                <w:color w:val="000000" w:themeColor="text1"/>
                <w:sz w:val="22"/>
                <w:szCs w:val="22"/>
              </w:rPr>
            </w:pPr>
          </w:p>
          <w:p w14:paraId="31B0C294" w14:textId="77777777" w:rsidR="00241CEF" w:rsidRPr="003F2F49" w:rsidRDefault="00241CEF" w:rsidP="002C3B35">
            <w:pPr>
              <w:rPr>
                <w:color w:val="000000" w:themeColor="text1"/>
                <w:sz w:val="22"/>
                <w:szCs w:val="22"/>
              </w:rPr>
            </w:pPr>
          </w:p>
          <w:p w14:paraId="652565E1" w14:textId="77777777" w:rsidR="00241CEF" w:rsidRPr="003F2F49" w:rsidRDefault="00241CEF" w:rsidP="002C3B35">
            <w:pPr>
              <w:rPr>
                <w:color w:val="000000" w:themeColor="text1"/>
                <w:sz w:val="22"/>
                <w:szCs w:val="22"/>
              </w:rPr>
            </w:pPr>
          </w:p>
          <w:p w14:paraId="66C258D4" w14:textId="77777777" w:rsidR="00241CEF" w:rsidRPr="003F2F49" w:rsidRDefault="00241CEF" w:rsidP="002C3B35">
            <w:pPr>
              <w:rPr>
                <w:color w:val="000000" w:themeColor="text1"/>
                <w:sz w:val="22"/>
                <w:szCs w:val="22"/>
              </w:rPr>
            </w:pPr>
          </w:p>
          <w:p w14:paraId="48D6B307" w14:textId="77777777" w:rsidR="00241CEF" w:rsidRPr="003F2F49" w:rsidRDefault="00241CEF" w:rsidP="002C3B35">
            <w:pPr>
              <w:rPr>
                <w:color w:val="000000" w:themeColor="text1"/>
                <w:sz w:val="22"/>
                <w:szCs w:val="22"/>
              </w:rPr>
            </w:pPr>
          </w:p>
          <w:p w14:paraId="6F9EF09A" w14:textId="77777777" w:rsidR="00241CEF" w:rsidRDefault="00241CEF" w:rsidP="002C3B35">
            <w:pPr>
              <w:rPr>
                <w:color w:val="000000" w:themeColor="text1"/>
                <w:sz w:val="22"/>
                <w:szCs w:val="22"/>
              </w:rPr>
            </w:pPr>
          </w:p>
          <w:p w14:paraId="3F8134B6" w14:textId="77777777" w:rsidR="00241CEF" w:rsidRDefault="00241CEF" w:rsidP="002C3B35">
            <w:pPr>
              <w:rPr>
                <w:color w:val="000000" w:themeColor="text1"/>
                <w:sz w:val="22"/>
                <w:szCs w:val="22"/>
              </w:rPr>
            </w:pPr>
          </w:p>
          <w:p w14:paraId="5AD01231" w14:textId="77777777" w:rsidR="00241CEF" w:rsidRDefault="00241CEF" w:rsidP="002C3B35">
            <w:pPr>
              <w:rPr>
                <w:color w:val="000000" w:themeColor="text1"/>
                <w:sz w:val="22"/>
                <w:szCs w:val="22"/>
              </w:rPr>
            </w:pPr>
          </w:p>
          <w:p w14:paraId="7B56C71A" w14:textId="77777777" w:rsidR="00241CEF" w:rsidRDefault="00241CEF" w:rsidP="002C3B35">
            <w:pPr>
              <w:rPr>
                <w:color w:val="000000" w:themeColor="text1"/>
                <w:sz w:val="22"/>
                <w:szCs w:val="22"/>
              </w:rPr>
            </w:pPr>
          </w:p>
          <w:p w14:paraId="4B212076" w14:textId="77777777" w:rsidR="00241CEF" w:rsidRDefault="00241CEF" w:rsidP="002C3B35">
            <w:pPr>
              <w:rPr>
                <w:color w:val="000000" w:themeColor="text1"/>
                <w:sz w:val="22"/>
                <w:szCs w:val="22"/>
              </w:rPr>
            </w:pPr>
          </w:p>
          <w:p w14:paraId="50E73DFC" w14:textId="77777777" w:rsidR="00241CEF" w:rsidRDefault="00241CEF" w:rsidP="002C3B35">
            <w:pPr>
              <w:rPr>
                <w:color w:val="000000" w:themeColor="text1"/>
                <w:sz w:val="22"/>
                <w:szCs w:val="22"/>
              </w:rPr>
            </w:pPr>
          </w:p>
          <w:p w14:paraId="5241D4B2" w14:textId="77777777" w:rsidR="00241CEF" w:rsidRPr="003F2F49" w:rsidRDefault="00241CEF" w:rsidP="002C3B35">
            <w:pPr>
              <w:rPr>
                <w:color w:val="000000" w:themeColor="text1"/>
                <w:sz w:val="22"/>
                <w:szCs w:val="22"/>
              </w:rPr>
            </w:pPr>
          </w:p>
          <w:p w14:paraId="42899CF0" w14:textId="77777777" w:rsidR="00241CEF" w:rsidRPr="003F2F49" w:rsidRDefault="00241CEF" w:rsidP="002C3B35">
            <w:pPr>
              <w:rPr>
                <w:color w:val="000000" w:themeColor="text1"/>
                <w:sz w:val="22"/>
                <w:szCs w:val="22"/>
              </w:rPr>
            </w:pPr>
          </w:p>
        </w:tc>
        <w:tc>
          <w:tcPr>
            <w:tcW w:w="6963" w:type="dxa"/>
            <w:gridSpan w:val="2"/>
          </w:tcPr>
          <w:p w14:paraId="345668B9" w14:textId="77777777" w:rsidR="00241CEF" w:rsidRPr="003F2F49" w:rsidRDefault="00241CEF" w:rsidP="00AA3FFB">
            <w:pPr>
              <w:pStyle w:val="ListParagraph"/>
              <w:ind w:left="0"/>
              <w:rPr>
                <w:color w:val="000000" w:themeColor="text1"/>
              </w:rPr>
            </w:pPr>
          </w:p>
          <w:p w14:paraId="71FC4A42" w14:textId="77777777" w:rsidR="00241CEF" w:rsidRPr="003F2F49" w:rsidRDefault="00241CEF" w:rsidP="00AA3FFB">
            <w:pPr>
              <w:pStyle w:val="ListParagraph"/>
              <w:ind w:left="0"/>
              <w:rPr>
                <w:color w:val="000000" w:themeColor="text1"/>
              </w:rPr>
            </w:pPr>
            <w:r w:rsidRPr="00D14A32">
              <w:rPr>
                <w:color w:val="000000" w:themeColor="text1"/>
              </w:rPr>
              <w:t>Required</w:t>
            </w:r>
          </w:p>
        </w:tc>
      </w:tr>
      <w:tr w:rsidR="00241CEF" w14:paraId="199D77E2" w14:textId="77777777" w:rsidTr="00C710AB">
        <w:trPr>
          <w:jc w:val="center"/>
        </w:trPr>
        <w:tc>
          <w:tcPr>
            <w:tcW w:w="396" w:type="dxa"/>
            <w:shd w:val="clear" w:color="auto" w:fill="D0CECE" w:themeFill="background2" w:themeFillShade="E6"/>
          </w:tcPr>
          <w:p w14:paraId="50873DF0" w14:textId="77777777" w:rsidR="00241CEF" w:rsidRPr="00D14A32" w:rsidRDefault="00241CEF" w:rsidP="00AA3FFB">
            <w:pPr>
              <w:pStyle w:val="ListParagraph"/>
              <w:ind w:left="0"/>
              <w:rPr>
                <w:b/>
                <w:bCs/>
                <w:color w:val="000000" w:themeColor="text1"/>
              </w:rPr>
            </w:pPr>
            <w:r w:rsidRPr="00D14A32">
              <w:rPr>
                <w:b/>
                <w:bCs/>
                <w:color w:val="000000" w:themeColor="text1"/>
              </w:rPr>
              <w:t>6.</w:t>
            </w:r>
          </w:p>
        </w:tc>
        <w:tc>
          <w:tcPr>
            <w:tcW w:w="6249" w:type="dxa"/>
            <w:gridSpan w:val="2"/>
            <w:shd w:val="clear" w:color="auto" w:fill="D0CECE" w:themeFill="background2" w:themeFillShade="E6"/>
          </w:tcPr>
          <w:p w14:paraId="6F5FF53B" w14:textId="77777777" w:rsidR="00241CEF" w:rsidRPr="00D14A32" w:rsidRDefault="00241CEF" w:rsidP="00656C35">
            <w:pPr>
              <w:rPr>
                <w:color w:val="000000" w:themeColor="text1"/>
              </w:rPr>
            </w:pPr>
            <w:r w:rsidRPr="00D14A32">
              <w:rPr>
                <w:b/>
                <w:bCs/>
                <w:color w:val="000000" w:themeColor="text1"/>
              </w:rPr>
              <w:t xml:space="preserve">a.  Specific goals for the course </w:t>
            </w:r>
            <w:r w:rsidRPr="00D14A32">
              <w:rPr>
                <w:color w:val="000000" w:themeColor="text1"/>
              </w:rPr>
              <w:t xml:space="preserve">specific outcomes of instruction (e.g. The student will be able to explain the significance of current research about a particular topic.)  </w:t>
            </w:r>
          </w:p>
          <w:p w14:paraId="4F4FB87E" w14:textId="77777777" w:rsidR="00241CEF" w:rsidRPr="00D14A32" w:rsidRDefault="00241CEF" w:rsidP="00AA3FFB">
            <w:pPr>
              <w:pStyle w:val="ListParagraph"/>
              <w:ind w:left="0"/>
              <w:rPr>
                <w:b/>
                <w:bCs/>
                <w:color w:val="000000" w:themeColor="text1"/>
              </w:rPr>
            </w:pPr>
          </w:p>
          <w:p w14:paraId="40658E85" w14:textId="77777777" w:rsidR="00241CEF" w:rsidRPr="00D14A32" w:rsidRDefault="00241CEF" w:rsidP="00C44FBD">
            <w:pPr>
              <w:tabs>
                <w:tab w:val="left" w:pos="270"/>
              </w:tabs>
              <w:ind w:left="-14"/>
              <w:rPr>
                <w:i/>
                <w:color w:val="000000" w:themeColor="text1"/>
              </w:rPr>
            </w:pPr>
            <w:r w:rsidRPr="00D14A32">
              <w:rPr>
                <w:i/>
                <w:color w:val="000000" w:themeColor="text1"/>
              </w:rPr>
              <w:t>Students will be able to:</w:t>
            </w:r>
          </w:p>
        </w:tc>
        <w:tc>
          <w:tcPr>
            <w:tcW w:w="4173" w:type="dxa"/>
            <w:shd w:val="clear" w:color="auto" w:fill="D0CECE" w:themeFill="background2" w:themeFillShade="E6"/>
          </w:tcPr>
          <w:p w14:paraId="13194881" w14:textId="77777777" w:rsidR="00241CEF" w:rsidRPr="00D14A32" w:rsidRDefault="00241CEF" w:rsidP="00656C35">
            <w:pPr>
              <w:rPr>
                <w:color w:val="000000" w:themeColor="text1"/>
              </w:rPr>
            </w:pPr>
            <w:r w:rsidRPr="00D14A32">
              <w:rPr>
                <w:b/>
                <w:color w:val="000000" w:themeColor="text1"/>
              </w:rPr>
              <w:t>b. Explicitly indicate which of the student outcomes listed in Criterion 3</w:t>
            </w:r>
            <w:r w:rsidRPr="00D14A32">
              <w:rPr>
                <w:color w:val="000000" w:themeColor="text1"/>
              </w:rPr>
              <w:t xml:space="preserve"> or any other outcomes are addressed by the course. </w:t>
            </w:r>
          </w:p>
          <w:p w14:paraId="4BFF3B94" w14:textId="77777777" w:rsidR="00241CEF" w:rsidRPr="00656C35" w:rsidRDefault="00241CEF" w:rsidP="00822F1E">
            <w:pPr>
              <w:pStyle w:val="ListParagraph"/>
              <w:ind w:left="0"/>
              <w:rPr>
                <w:i/>
                <w:color w:val="000000" w:themeColor="text1"/>
                <w:sz w:val="20"/>
                <w:szCs w:val="20"/>
              </w:rPr>
            </w:pPr>
            <w:r w:rsidRPr="00D14A32">
              <w:rPr>
                <w:i/>
                <w:color w:val="000000" w:themeColor="text1"/>
              </w:rPr>
              <w:t>The specific goals for the course specific outcomes listed on the left column will address the following student learning outcomes:</w:t>
            </w:r>
          </w:p>
        </w:tc>
      </w:tr>
      <w:tr w:rsidR="00241CEF" w14:paraId="737CB04D" w14:textId="77777777" w:rsidTr="00C710AB">
        <w:trPr>
          <w:jc w:val="center"/>
        </w:trPr>
        <w:tc>
          <w:tcPr>
            <w:tcW w:w="396" w:type="dxa"/>
            <w:shd w:val="clear" w:color="auto" w:fill="auto"/>
          </w:tcPr>
          <w:p w14:paraId="490CC7C8" w14:textId="77777777" w:rsidR="00241CEF" w:rsidRPr="006A0519" w:rsidRDefault="00241CEF" w:rsidP="00AA3FFB">
            <w:pPr>
              <w:pStyle w:val="ListParagraph"/>
              <w:ind w:left="0"/>
              <w:rPr>
                <w:color w:val="000000" w:themeColor="text1"/>
              </w:rPr>
            </w:pPr>
          </w:p>
        </w:tc>
        <w:tc>
          <w:tcPr>
            <w:tcW w:w="6249" w:type="dxa"/>
            <w:gridSpan w:val="2"/>
            <w:shd w:val="clear" w:color="auto" w:fill="auto"/>
          </w:tcPr>
          <w:p w14:paraId="0A5923B8" w14:textId="77777777" w:rsidR="00241CEF" w:rsidRPr="00D14A32" w:rsidRDefault="00241CEF" w:rsidP="00CE3476">
            <w:pPr>
              <w:pStyle w:val="ListParagraph"/>
              <w:numPr>
                <w:ilvl w:val="0"/>
                <w:numId w:val="41"/>
              </w:numPr>
              <w:tabs>
                <w:tab w:val="left" w:pos="384"/>
              </w:tabs>
              <w:spacing w:after="0" w:line="240" w:lineRule="auto"/>
              <w:rPr>
                <w:color w:val="000000" w:themeColor="text1"/>
              </w:rPr>
            </w:pPr>
            <w:r w:rsidRPr="00D14A32">
              <w:rPr>
                <w:color w:val="000000" w:themeColor="text1"/>
              </w:rPr>
              <w:t>Ability to identify the specific needs to be met by defining/understanding the problem and developing plans for the project to satisfy the need.</w:t>
            </w:r>
          </w:p>
          <w:p w14:paraId="18BBF814" w14:textId="77777777" w:rsidR="00241CEF" w:rsidRPr="00D14A32" w:rsidRDefault="00241CEF" w:rsidP="00CE3476">
            <w:pPr>
              <w:pStyle w:val="ListParagraph"/>
              <w:numPr>
                <w:ilvl w:val="0"/>
                <w:numId w:val="41"/>
              </w:numPr>
              <w:tabs>
                <w:tab w:val="left" w:pos="384"/>
              </w:tabs>
              <w:spacing w:after="0" w:line="240" w:lineRule="auto"/>
              <w:rPr>
                <w:color w:val="000000" w:themeColor="text1"/>
              </w:rPr>
            </w:pPr>
            <w:r w:rsidRPr="00D14A32">
              <w:rPr>
                <w:color w:val="000000" w:themeColor="text1"/>
              </w:rPr>
              <w:t>Ability to conduct a review of the literature and perform preliminary design by generation of ideas and applying creativity.</w:t>
            </w:r>
          </w:p>
          <w:p w14:paraId="7E28CD83" w14:textId="77777777" w:rsidR="00241CEF" w:rsidRPr="00D14A32" w:rsidRDefault="00241CEF" w:rsidP="00CE3476">
            <w:pPr>
              <w:pStyle w:val="ListParagraph"/>
              <w:numPr>
                <w:ilvl w:val="0"/>
                <w:numId w:val="41"/>
              </w:numPr>
              <w:tabs>
                <w:tab w:val="left" w:pos="384"/>
              </w:tabs>
              <w:spacing w:after="0" w:line="240" w:lineRule="auto"/>
              <w:rPr>
                <w:color w:val="000000" w:themeColor="text1"/>
              </w:rPr>
            </w:pPr>
            <w:r w:rsidRPr="00D14A32">
              <w:rPr>
                <w:color w:val="000000" w:themeColor="text1"/>
              </w:rPr>
              <w:t>Ability to perform detailed engineering design.</w:t>
            </w:r>
          </w:p>
        </w:tc>
        <w:tc>
          <w:tcPr>
            <w:tcW w:w="4173" w:type="dxa"/>
            <w:shd w:val="clear" w:color="auto" w:fill="auto"/>
            <w:vAlign w:val="center"/>
          </w:tcPr>
          <w:p w14:paraId="7E6107E8" w14:textId="77777777" w:rsidR="00241CEF" w:rsidRPr="00D14A32" w:rsidRDefault="00241CEF" w:rsidP="00AD6B06">
            <w:pPr>
              <w:pStyle w:val="ListParagraph"/>
              <w:ind w:left="0"/>
              <w:jc w:val="center"/>
              <w:rPr>
                <w:color w:val="000000"/>
              </w:rPr>
            </w:pPr>
            <w:r w:rsidRPr="00D14A32">
              <w:rPr>
                <w:b/>
                <w:bCs/>
                <w:color w:val="000000" w:themeColor="text1"/>
              </w:rPr>
              <w:t>Outcome 2</w:t>
            </w:r>
          </w:p>
          <w:p w14:paraId="6B795015" w14:textId="77777777" w:rsidR="00241CEF" w:rsidRPr="00D14A32" w:rsidRDefault="00241CEF" w:rsidP="00D14A32">
            <w:pPr>
              <w:jc w:val="both"/>
              <w:rPr>
                <w:bCs/>
                <w:color w:val="000000" w:themeColor="text1"/>
              </w:rPr>
            </w:pPr>
            <w:r w:rsidRPr="00D14A32">
              <w:rPr>
                <w:bCs/>
                <w:color w:val="000000" w:themeColor="text1"/>
              </w:rPr>
              <w:t>An ability to apply engineering design to produce solutions that meet specified needs with consideration of public health, safety, and welfare, as well as global, cultural, social, environmental, and economic factor.</w:t>
            </w:r>
          </w:p>
          <w:p w14:paraId="280218C3" w14:textId="77777777" w:rsidR="00241CEF" w:rsidRPr="00D14A32" w:rsidRDefault="00241CEF" w:rsidP="00AD6B06">
            <w:pPr>
              <w:pStyle w:val="ListParagraph"/>
              <w:ind w:left="0"/>
              <w:jc w:val="center"/>
              <w:rPr>
                <w:bCs/>
                <w:color w:val="000000" w:themeColor="text1"/>
              </w:rPr>
            </w:pPr>
          </w:p>
        </w:tc>
      </w:tr>
      <w:tr w:rsidR="00241CEF" w14:paraId="59749353" w14:textId="77777777" w:rsidTr="00C710AB">
        <w:trPr>
          <w:jc w:val="center"/>
        </w:trPr>
        <w:tc>
          <w:tcPr>
            <w:tcW w:w="396" w:type="dxa"/>
            <w:shd w:val="clear" w:color="auto" w:fill="auto"/>
          </w:tcPr>
          <w:p w14:paraId="11847469" w14:textId="77777777" w:rsidR="00241CEF" w:rsidRPr="006A0519" w:rsidRDefault="00241CEF" w:rsidP="00AA3FFB">
            <w:pPr>
              <w:pStyle w:val="ListParagraph"/>
              <w:ind w:left="0"/>
              <w:rPr>
                <w:color w:val="000000" w:themeColor="text1"/>
              </w:rPr>
            </w:pPr>
          </w:p>
        </w:tc>
        <w:tc>
          <w:tcPr>
            <w:tcW w:w="6249" w:type="dxa"/>
            <w:gridSpan w:val="2"/>
            <w:shd w:val="clear" w:color="auto" w:fill="auto"/>
          </w:tcPr>
          <w:p w14:paraId="21728C21" w14:textId="77777777" w:rsidR="00241CEF" w:rsidRPr="00D14A32" w:rsidRDefault="00241CEF" w:rsidP="00CE3476">
            <w:pPr>
              <w:pStyle w:val="ListParagraph"/>
              <w:numPr>
                <w:ilvl w:val="0"/>
                <w:numId w:val="42"/>
              </w:numPr>
              <w:spacing w:after="0" w:line="240" w:lineRule="auto"/>
              <w:ind w:left="384" w:hanging="384"/>
              <w:rPr>
                <w:color w:val="000000" w:themeColor="text1"/>
              </w:rPr>
            </w:pPr>
            <w:r w:rsidRPr="00D14A32">
              <w:rPr>
                <w:color w:val="000000" w:themeColor="text1"/>
              </w:rPr>
              <w:t>Students will complete a final technical report that includes written description of project, technical schematics of the components, system or processes.</w:t>
            </w:r>
          </w:p>
          <w:p w14:paraId="4276995E" w14:textId="77777777" w:rsidR="00241CEF" w:rsidRDefault="00241CEF" w:rsidP="00CE3476">
            <w:pPr>
              <w:pStyle w:val="ListParagraph"/>
              <w:numPr>
                <w:ilvl w:val="0"/>
                <w:numId w:val="42"/>
              </w:numPr>
              <w:spacing w:after="0" w:line="240" w:lineRule="auto"/>
              <w:ind w:left="384" w:hanging="384"/>
              <w:rPr>
                <w:color w:val="000000" w:themeColor="text1"/>
              </w:rPr>
            </w:pPr>
            <w:r w:rsidRPr="00D14A32">
              <w:rPr>
                <w:color w:val="000000" w:themeColor="text1"/>
              </w:rPr>
              <w:t>All students will give a formal oral summary presentation on their aspect of the project.</w:t>
            </w:r>
          </w:p>
          <w:p w14:paraId="5AE67AA5" w14:textId="77777777" w:rsidR="00241CEF" w:rsidRPr="00D14A32" w:rsidRDefault="00241CEF" w:rsidP="00D14A32">
            <w:pPr>
              <w:pStyle w:val="ListParagraph"/>
              <w:ind w:left="384"/>
              <w:rPr>
                <w:color w:val="000000" w:themeColor="text1"/>
              </w:rPr>
            </w:pPr>
          </w:p>
        </w:tc>
        <w:tc>
          <w:tcPr>
            <w:tcW w:w="4173" w:type="dxa"/>
            <w:shd w:val="clear" w:color="auto" w:fill="auto"/>
            <w:vAlign w:val="center"/>
          </w:tcPr>
          <w:p w14:paraId="56FC016E" w14:textId="77777777" w:rsidR="00241CEF" w:rsidRPr="00D14A32" w:rsidRDefault="00241CEF" w:rsidP="00AD6B06">
            <w:pPr>
              <w:pStyle w:val="ListParagraph"/>
              <w:ind w:left="0"/>
              <w:jc w:val="center"/>
              <w:rPr>
                <w:b/>
                <w:bCs/>
                <w:color w:val="000000" w:themeColor="text1"/>
              </w:rPr>
            </w:pPr>
            <w:r w:rsidRPr="00D14A32">
              <w:rPr>
                <w:b/>
                <w:bCs/>
                <w:color w:val="000000" w:themeColor="text1"/>
              </w:rPr>
              <w:t>Outcome 3</w:t>
            </w:r>
          </w:p>
          <w:p w14:paraId="1CCFAB9C" w14:textId="77777777" w:rsidR="00241CEF" w:rsidRDefault="00241CEF" w:rsidP="00D14A32">
            <w:pPr>
              <w:pStyle w:val="ListParagraph"/>
              <w:ind w:left="0"/>
              <w:jc w:val="both"/>
              <w:rPr>
                <w:color w:val="000000" w:themeColor="text1"/>
              </w:rPr>
            </w:pPr>
            <w:r w:rsidRPr="00D14A32">
              <w:rPr>
                <w:color w:val="000000" w:themeColor="text1"/>
              </w:rPr>
              <w:t>An ability to communicate effectively with a range of audiences.</w:t>
            </w:r>
          </w:p>
          <w:p w14:paraId="65F7408F" w14:textId="77777777" w:rsidR="00241CEF" w:rsidRPr="00D14A32" w:rsidRDefault="00241CEF" w:rsidP="00D14A32">
            <w:pPr>
              <w:pStyle w:val="ListParagraph"/>
              <w:ind w:left="0"/>
              <w:jc w:val="both"/>
              <w:rPr>
                <w:color w:val="000000" w:themeColor="text1"/>
              </w:rPr>
            </w:pPr>
          </w:p>
        </w:tc>
      </w:tr>
      <w:tr w:rsidR="00241CEF" w14:paraId="7B1B1705" w14:textId="77777777" w:rsidTr="00C710AB">
        <w:trPr>
          <w:trHeight w:val="1304"/>
          <w:jc w:val="center"/>
        </w:trPr>
        <w:tc>
          <w:tcPr>
            <w:tcW w:w="396" w:type="dxa"/>
            <w:shd w:val="clear" w:color="auto" w:fill="auto"/>
          </w:tcPr>
          <w:p w14:paraId="6844CE23" w14:textId="77777777" w:rsidR="00241CEF" w:rsidRPr="006A0519" w:rsidRDefault="00241CEF" w:rsidP="00AA3FFB">
            <w:pPr>
              <w:pStyle w:val="ListParagraph"/>
              <w:ind w:left="0"/>
              <w:rPr>
                <w:color w:val="000000" w:themeColor="text1"/>
              </w:rPr>
            </w:pPr>
          </w:p>
        </w:tc>
        <w:tc>
          <w:tcPr>
            <w:tcW w:w="6249" w:type="dxa"/>
            <w:gridSpan w:val="2"/>
            <w:shd w:val="clear" w:color="auto" w:fill="auto"/>
          </w:tcPr>
          <w:p w14:paraId="32A4FFA3" w14:textId="77777777" w:rsidR="00241CEF" w:rsidRPr="00D14A32" w:rsidRDefault="00241CEF" w:rsidP="00CE3476">
            <w:pPr>
              <w:pStyle w:val="ListParagraph"/>
              <w:numPr>
                <w:ilvl w:val="0"/>
                <w:numId w:val="40"/>
              </w:numPr>
              <w:spacing w:after="0" w:line="240" w:lineRule="auto"/>
              <w:rPr>
                <w:color w:val="000000" w:themeColor="text1"/>
              </w:rPr>
            </w:pPr>
            <w:r w:rsidRPr="00D14A32">
              <w:rPr>
                <w:color w:val="000000" w:themeColor="text1"/>
              </w:rPr>
              <w:t>Students will be able to review literature and realize real world problems and how to solve those problems.</w:t>
            </w:r>
          </w:p>
          <w:p w14:paraId="7EEFF1C5" w14:textId="77777777" w:rsidR="00241CEF" w:rsidRPr="00D14A32" w:rsidRDefault="00241CEF" w:rsidP="00CE3476">
            <w:pPr>
              <w:pStyle w:val="ListParagraph"/>
              <w:numPr>
                <w:ilvl w:val="0"/>
                <w:numId w:val="40"/>
              </w:numPr>
              <w:spacing w:after="0" w:line="240" w:lineRule="auto"/>
              <w:rPr>
                <w:color w:val="000000" w:themeColor="text1"/>
              </w:rPr>
            </w:pPr>
            <w:r w:rsidRPr="00D14A32">
              <w:rPr>
                <w:color w:val="000000" w:themeColor="text1"/>
              </w:rPr>
              <w:t>Invited guest will give topics of current interest that will give the student a perspective of future work environment.</w:t>
            </w:r>
          </w:p>
          <w:p w14:paraId="561AFF70" w14:textId="77777777" w:rsidR="00241CEF" w:rsidRPr="00D14A32" w:rsidRDefault="00241CEF" w:rsidP="00887C61">
            <w:pPr>
              <w:rPr>
                <w:color w:val="000000" w:themeColor="text1"/>
              </w:rPr>
            </w:pPr>
          </w:p>
        </w:tc>
        <w:tc>
          <w:tcPr>
            <w:tcW w:w="4173" w:type="dxa"/>
            <w:shd w:val="clear" w:color="auto" w:fill="auto"/>
            <w:vAlign w:val="center"/>
          </w:tcPr>
          <w:p w14:paraId="64C642AD" w14:textId="77777777" w:rsidR="00241CEF" w:rsidRPr="00D14A32" w:rsidRDefault="00241CEF" w:rsidP="00AD6B06">
            <w:pPr>
              <w:pStyle w:val="ListParagraph"/>
              <w:ind w:left="0"/>
              <w:jc w:val="center"/>
              <w:rPr>
                <w:b/>
                <w:bCs/>
                <w:color w:val="000000" w:themeColor="text1"/>
              </w:rPr>
            </w:pPr>
            <w:r w:rsidRPr="00D14A32">
              <w:rPr>
                <w:b/>
                <w:bCs/>
                <w:color w:val="000000" w:themeColor="text1"/>
              </w:rPr>
              <w:t>Outcome 7</w:t>
            </w:r>
          </w:p>
          <w:p w14:paraId="24F8E2A2" w14:textId="77777777" w:rsidR="00241CEF" w:rsidRPr="00D14A32" w:rsidRDefault="00241CEF" w:rsidP="00D14A32">
            <w:pPr>
              <w:pStyle w:val="ListParagraph"/>
              <w:ind w:left="0"/>
              <w:jc w:val="both"/>
              <w:rPr>
                <w:color w:val="000000" w:themeColor="text1"/>
              </w:rPr>
            </w:pPr>
            <w:r w:rsidRPr="00D14A32">
              <w:rPr>
                <w:color w:val="000000" w:themeColor="text1"/>
              </w:rPr>
              <w:t>An ability to acquire and apply new knowledge as needed, using appropriate learning strategies.</w:t>
            </w:r>
          </w:p>
        </w:tc>
      </w:tr>
      <w:tr w:rsidR="00241CEF" w14:paraId="0CE9C7DE" w14:textId="77777777" w:rsidTr="00C710AB">
        <w:trPr>
          <w:jc w:val="center"/>
        </w:trPr>
        <w:tc>
          <w:tcPr>
            <w:tcW w:w="396" w:type="dxa"/>
          </w:tcPr>
          <w:p w14:paraId="594F2788" w14:textId="77777777" w:rsidR="00241CEF" w:rsidRPr="00465A9A" w:rsidRDefault="00241CEF" w:rsidP="00AA3FFB">
            <w:pPr>
              <w:pStyle w:val="ListParagraph"/>
              <w:ind w:left="0"/>
              <w:rPr>
                <w:b/>
              </w:rPr>
            </w:pPr>
            <w:r w:rsidRPr="00465A9A">
              <w:rPr>
                <w:b/>
              </w:rPr>
              <w:t>7</w:t>
            </w:r>
          </w:p>
        </w:tc>
        <w:tc>
          <w:tcPr>
            <w:tcW w:w="10422" w:type="dxa"/>
            <w:gridSpan w:val="3"/>
          </w:tcPr>
          <w:p w14:paraId="4CAC6B0A" w14:textId="77777777" w:rsidR="00241CEF" w:rsidRPr="00514469" w:rsidRDefault="00241CEF" w:rsidP="00AA3FFB">
            <w:pPr>
              <w:pStyle w:val="ListParagraph"/>
              <w:ind w:left="0"/>
              <w:rPr>
                <w:b/>
              </w:rPr>
            </w:pPr>
            <w:r w:rsidRPr="00514469">
              <w:rPr>
                <w:b/>
              </w:rPr>
              <w:t>Brief list of topics to be covered</w:t>
            </w:r>
          </w:p>
          <w:p w14:paraId="0D934849" w14:textId="3723AA24" w:rsidR="00241CEF" w:rsidRPr="00514469" w:rsidRDefault="00241CEF" w:rsidP="00281E84">
            <w:r w:rsidRPr="00514469">
              <w:t xml:space="preserve">Literature review update and finalization, life-long learning </w:t>
            </w:r>
            <w:r>
              <w:t xml:space="preserve">                                    </w:t>
            </w:r>
            <w:proofErr w:type="gramStart"/>
            <w:r>
              <w:t xml:space="preserve">   </w:t>
            </w:r>
            <w:r w:rsidRPr="00514469">
              <w:t>(</w:t>
            </w:r>
            <w:proofErr w:type="gramEnd"/>
            <w:r w:rsidRPr="00514469">
              <w:t>5hrs)</w:t>
            </w:r>
            <w:r w:rsidRPr="00514469">
              <w:tab/>
            </w:r>
          </w:p>
          <w:p w14:paraId="6648D057" w14:textId="2570A745" w:rsidR="00241CEF" w:rsidRPr="00514469" w:rsidRDefault="00241CEF" w:rsidP="00281E84">
            <w:r w:rsidRPr="00514469">
              <w:t xml:space="preserve">Review and finalization of preliminary and final design including analysis </w:t>
            </w:r>
            <w:r>
              <w:t xml:space="preserve">            </w:t>
            </w:r>
            <w:proofErr w:type="gramStart"/>
            <w:r>
              <w:t xml:space="preserve">   </w:t>
            </w:r>
            <w:r w:rsidRPr="00514469">
              <w:t>(</w:t>
            </w:r>
            <w:proofErr w:type="gramEnd"/>
            <w:r w:rsidRPr="00514469">
              <w:t xml:space="preserve">5 </w:t>
            </w:r>
            <w:proofErr w:type="spellStart"/>
            <w:r w:rsidRPr="00514469">
              <w:t>hrs</w:t>
            </w:r>
            <w:proofErr w:type="spellEnd"/>
            <w:r w:rsidRPr="00514469">
              <w:t xml:space="preserve">)  </w:t>
            </w:r>
          </w:p>
          <w:p w14:paraId="126D7FD0" w14:textId="77777777" w:rsidR="00241CEF" w:rsidRPr="00514469" w:rsidRDefault="00241CEF" w:rsidP="00281E84">
            <w:r w:rsidRPr="00514469">
              <w:t xml:space="preserve">Finalization of working drawings/Codes and standards (5 </w:t>
            </w:r>
            <w:proofErr w:type="spellStart"/>
            <w:r w:rsidRPr="00514469">
              <w:t>hrs</w:t>
            </w:r>
            <w:proofErr w:type="spellEnd"/>
            <w:r w:rsidRPr="00514469">
              <w:t>)</w:t>
            </w:r>
          </w:p>
          <w:p w14:paraId="0B078126" w14:textId="77777777" w:rsidR="00241CEF" w:rsidRDefault="00241CEF" w:rsidP="00281E84">
            <w:r w:rsidRPr="00514469">
              <w:t xml:space="preserve">Final specification of component list for purchasing and fabrication </w:t>
            </w:r>
          </w:p>
          <w:p w14:paraId="0DCCF8C0" w14:textId="2FBD5D87" w:rsidR="00241CEF" w:rsidRPr="00514469" w:rsidRDefault="00241CEF" w:rsidP="00281E84">
            <w:r w:rsidRPr="00514469">
              <w:t xml:space="preserve">and ordering of parts </w:t>
            </w:r>
            <w:r>
              <w:t xml:space="preserve">                                                                                                 </w:t>
            </w:r>
            <w:proofErr w:type="gramStart"/>
            <w:r>
              <w:t xml:space="preserve">   </w:t>
            </w:r>
            <w:r w:rsidRPr="00514469">
              <w:t>(</w:t>
            </w:r>
            <w:proofErr w:type="gramEnd"/>
            <w:r w:rsidRPr="00514469">
              <w:t xml:space="preserve">10 </w:t>
            </w:r>
            <w:proofErr w:type="spellStart"/>
            <w:r w:rsidRPr="00514469">
              <w:t>hrs</w:t>
            </w:r>
            <w:proofErr w:type="spellEnd"/>
            <w:r w:rsidRPr="00514469">
              <w:t>)</w:t>
            </w:r>
          </w:p>
          <w:p w14:paraId="0B6F9B58" w14:textId="682A80C0" w:rsidR="00241CEF" w:rsidRPr="00514469" w:rsidRDefault="00241CEF" w:rsidP="00281E84">
            <w:r w:rsidRPr="00514469">
              <w:t xml:space="preserve">Manufacturing/fabrication of system </w:t>
            </w:r>
            <w:r>
              <w:t xml:space="preserve">                                                                        </w:t>
            </w:r>
            <w:proofErr w:type="gramStart"/>
            <w:r>
              <w:t xml:space="preserve">   </w:t>
            </w:r>
            <w:r w:rsidRPr="00514469">
              <w:t>(</w:t>
            </w:r>
            <w:proofErr w:type="gramEnd"/>
            <w:r w:rsidRPr="00514469">
              <w:t xml:space="preserve">20 </w:t>
            </w:r>
            <w:proofErr w:type="spellStart"/>
            <w:r w:rsidRPr="00514469">
              <w:t>hrs</w:t>
            </w:r>
            <w:proofErr w:type="spellEnd"/>
            <w:r w:rsidRPr="00514469">
              <w:t>)</w:t>
            </w:r>
          </w:p>
          <w:p w14:paraId="53A73E48" w14:textId="624CAF03" w:rsidR="00241CEF" w:rsidRPr="00514469" w:rsidRDefault="00241CEF" w:rsidP="00281E84">
            <w:r w:rsidRPr="00514469">
              <w:t xml:space="preserve">Technical Communication - Final report preparation </w:t>
            </w:r>
            <w:r>
              <w:t xml:space="preserve">                                              </w:t>
            </w:r>
            <w:proofErr w:type="gramStart"/>
            <w:r>
              <w:t xml:space="preserve">   </w:t>
            </w:r>
            <w:r w:rsidRPr="00514469">
              <w:t>(</w:t>
            </w:r>
            <w:proofErr w:type="gramEnd"/>
            <w:r w:rsidRPr="00514469">
              <w:t xml:space="preserve">10 </w:t>
            </w:r>
            <w:proofErr w:type="spellStart"/>
            <w:r w:rsidRPr="00514469">
              <w:t>hrs</w:t>
            </w:r>
            <w:proofErr w:type="spellEnd"/>
            <w:r w:rsidRPr="00514469">
              <w:t>)</w:t>
            </w:r>
          </w:p>
          <w:p w14:paraId="520D3CA7" w14:textId="28C2AD0C" w:rsidR="00241CEF" w:rsidRPr="00514469" w:rsidRDefault="00241CEF" w:rsidP="00281E84">
            <w:r w:rsidRPr="00514469">
              <w:t xml:space="preserve">Testing and Modifications </w:t>
            </w:r>
            <w:r>
              <w:t xml:space="preserve">                                                                                        </w:t>
            </w:r>
            <w:proofErr w:type="gramStart"/>
            <w:r>
              <w:t xml:space="preserve">   </w:t>
            </w:r>
            <w:r w:rsidRPr="00514469">
              <w:t>(</w:t>
            </w:r>
            <w:proofErr w:type="gramEnd"/>
            <w:r w:rsidRPr="00514469">
              <w:t xml:space="preserve">10 </w:t>
            </w:r>
            <w:proofErr w:type="spellStart"/>
            <w:r w:rsidRPr="00514469">
              <w:t>hrs</w:t>
            </w:r>
            <w:proofErr w:type="spellEnd"/>
            <w:r w:rsidRPr="00514469">
              <w:t>)</w:t>
            </w:r>
          </w:p>
          <w:p w14:paraId="60DCAD1B" w14:textId="77777777" w:rsidR="00241CEF" w:rsidRPr="003F2F49" w:rsidRDefault="00241CEF" w:rsidP="00281E84">
            <w:pPr>
              <w:rPr>
                <w:sz w:val="22"/>
                <w:szCs w:val="22"/>
              </w:rPr>
            </w:pPr>
            <w:r w:rsidRPr="00514469">
              <w:lastRenderedPageBreak/>
              <w:t xml:space="preserve">Economic analysis, engineering ethics and professionalism/ Application of Modern Tools (5 </w:t>
            </w:r>
            <w:proofErr w:type="spellStart"/>
            <w:r w:rsidRPr="00514469">
              <w:t>hrs</w:t>
            </w:r>
            <w:proofErr w:type="spellEnd"/>
            <w:r w:rsidRPr="00514469">
              <w:t>)</w:t>
            </w:r>
          </w:p>
        </w:tc>
      </w:tr>
    </w:tbl>
    <w:p w14:paraId="7FA54811" w14:textId="77777777" w:rsidR="00241CEF" w:rsidRDefault="00241CEF" w:rsidP="000C7190">
      <w:pPr>
        <w:rPr>
          <w:b/>
        </w:rPr>
      </w:pPr>
    </w:p>
    <w:p w14:paraId="02CAABC4" w14:textId="77777777" w:rsidR="00241CEF" w:rsidRDefault="00241CEF" w:rsidP="000C7190">
      <w:r>
        <w:rPr>
          <w:b/>
        </w:rPr>
        <w:t>*</w:t>
      </w:r>
      <w:r w:rsidRPr="00B1464D">
        <w:rPr>
          <w:b/>
        </w:rPr>
        <w:t>Required</w:t>
      </w:r>
      <w:r w:rsidRPr="00B1464D">
        <w:t xml:space="preserve"> courses are required of all students in the program, </w:t>
      </w:r>
      <w:r w:rsidRPr="00B1464D">
        <w:rPr>
          <w:b/>
        </w:rPr>
        <w:t>elective</w:t>
      </w:r>
      <w:r w:rsidRPr="00B1464D">
        <w:t xml:space="preserve"> courses (often referred to as open or free electives) are optional for students, and </w:t>
      </w:r>
      <w:r w:rsidRPr="00B1464D">
        <w:rPr>
          <w:b/>
        </w:rPr>
        <w:t>selected elective</w:t>
      </w:r>
      <w:r w:rsidRPr="00B1464D">
        <w:t xml:space="preserve"> courses are those for which students must take one or more courses from a specified group</w:t>
      </w:r>
      <w:r>
        <w:t xml:space="preserve">. </w:t>
      </w:r>
    </w:p>
    <w:p w14:paraId="64CFF0EF" w14:textId="77777777" w:rsidR="00241CEF" w:rsidRDefault="00241CEF">
      <w:pPr>
        <w:rPr>
          <w:b/>
          <w:sz w:val="22"/>
        </w:rPr>
      </w:pPr>
      <w:r>
        <w:rPr>
          <w:b/>
          <w:sz w:val="22"/>
        </w:rPr>
        <w:br w:type="page"/>
      </w:r>
    </w:p>
    <w:p w14:paraId="0A16AF2A" w14:textId="772F189B" w:rsidR="004E0CB3" w:rsidRDefault="004E0CB3">
      <w:pPr>
        <w:jc w:val="center"/>
        <w:rPr>
          <w:b/>
          <w:sz w:val="22"/>
        </w:rPr>
      </w:pPr>
      <w:r>
        <w:rPr>
          <w:b/>
          <w:sz w:val="22"/>
        </w:rPr>
        <w:lastRenderedPageBreak/>
        <w:t>Department of Mechanical Engineering</w:t>
      </w:r>
    </w:p>
    <w:p w14:paraId="234A8F30" w14:textId="77777777" w:rsidR="004E0CB3" w:rsidRDefault="004E0CB3">
      <w:pPr>
        <w:jc w:val="center"/>
        <w:rPr>
          <w:b/>
          <w:sz w:val="22"/>
        </w:rPr>
      </w:pPr>
      <w:r>
        <w:rPr>
          <w:b/>
          <w:sz w:val="22"/>
        </w:rPr>
        <w:t>SPRING 2022</w:t>
      </w:r>
    </w:p>
    <w:p w14:paraId="7E63EF5D" w14:textId="77777777" w:rsidR="004E0CB3" w:rsidRDefault="004E0CB3">
      <w:pPr>
        <w:jc w:val="center"/>
        <w:rPr>
          <w:b/>
          <w:sz w:val="22"/>
        </w:rPr>
      </w:pPr>
      <w:r>
        <w:rPr>
          <w:b/>
          <w:sz w:val="22"/>
        </w:rPr>
        <w:t>SENIOR DESIGN AND PROFESSIONALISM II</w:t>
      </w:r>
    </w:p>
    <w:p w14:paraId="5AE2B533" w14:textId="77777777" w:rsidR="004E0CB3" w:rsidRDefault="004E0CB3" w:rsidP="001C7627">
      <w:pPr>
        <w:jc w:val="center"/>
        <w:rPr>
          <w:sz w:val="22"/>
        </w:rPr>
      </w:pPr>
      <w:r>
        <w:rPr>
          <w:b/>
          <w:sz w:val="22"/>
        </w:rPr>
        <w:t>COURSE SYLLABUS</w:t>
      </w:r>
    </w:p>
    <w:p w14:paraId="464E4D74" w14:textId="77777777" w:rsidR="004E0CB3" w:rsidRDefault="004E0CB3">
      <w:pPr>
        <w:jc w:val="center"/>
        <w:rPr>
          <w:sz w:val="22"/>
        </w:rPr>
      </w:pPr>
    </w:p>
    <w:p w14:paraId="44FE3282" w14:textId="77777777" w:rsidR="004E0CB3" w:rsidRDefault="004E0CB3">
      <w:pPr>
        <w:jc w:val="both"/>
        <w:rPr>
          <w:sz w:val="22"/>
        </w:rPr>
      </w:pPr>
      <w:r>
        <w:rPr>
          <w:bCs/>
          <w:sz w:val="22"/>
        </w:rPr>
        <w:t>COURSE:</w:t>
      </w:r>
      <w:r>
        <w:rPr>
          <w:sz w:val="22"/>
        </w:rPr>
        <w:tab/>
      </w:r>
      <w:r>
        <w:rPr>
          <w:sz w:val="22"/>
        </w:rPr>
        <w:tab/>
      </w:r>
      <w:r>
        <w:rPr>
          <w:sz w:val="22"/>
        </w:rPr>
        <w:tab/>
        <w:t xml:space="preserve">Senior Design and Professionalism II  </w:t>
      </w:r>
    </w:p>
    <w:p w14:paraId="66E4771F" w14:textId="77777777" w:rsidR="004E0CB3" w:rsidRDefault="004E0CB3">
      <w:pPr>
        <w:jc w:val="both"/>
        <w:rPr>
          <w:sz w:val="22"/>
        </w:rPr>
      </w:pPr>
    </w:p>
    <w:p w14:paraId="65BACE8E" w14:textId="77777777" w:rsidR="004E0CB3" w:rsidRDefault="004E0CB3">
      <w:pPr>
        <w:jc w:val="both"/>
        <w:rPr>
          <w:sz w:val="22"/>
        </w:rPr>
      </w:pPr>
      <w:r>
        <w:rPr>
          <w:bCs/>
          <w:sz w:val="22"/>
        </w:rPr>
        <w:t>COURSE NO:</w:t>
      </w:r>
      <w:r>
        <w:rPr>
          <w:sz w:val="22"/>
        </w:rPr>
        <w:tab/>
      </w:r>
      <w:r>
        <w:rPr>
          <w:sz w:val="22"/>
        </w:rPr>
        <w:tab/>
      </w:r>
      <w:r>
        <w:rPr>
          <w:sz w:val="22"/>
        </w:rPr>
        <w:tab/>
        <w:t>MCEG 4248   P01, P02, P03, P81, P82 &amp; P83</w:t>
      </w:r>
    </w:p>
    <w:p w14:paraId="4A9305D0" w14:textId="77777777" w:rsidR="004E0CB3" w:rsidRDefault="004E0CB3">
      <w:pPr>
        <w:ind w:firstLine="720"/>
        <w:jc w:val="both"/>
        <w:rPr>
          <w:sz w:val="22"/>
        </w:rPr>
      </w:pPr>
      <w:r>
        <w:rPr>
          <w:sz w:val="22"/>
        </w:rPr>
        <w:tab/>
      </w:r>
      <w:r>
        <w:rPr>
          <w:sz w:val="22"/>
        </w:rPr>
        <w:tab/>
      </w:r>
      <w:r>
        <w:rPr>
          <w:sz w:val="22"/>
        </w:rPr>
        <w:tab/>
        <w:t>Credit: 2 hrs</w:t>
      </w:r>
    </w:p>
    <w:p w14:paraId="0552C971" w14:textId="77777777" w:rsidR="004E0CB3" w:rsidRDefault="004E0CB3">
      <w:pPr>
        <w:jc w:val="both"/>
        <w:rPr>
          <w:sz w:val="22"/>
        </w:rPr>
      </w:pPr>
    </w:p>
    <w:p w14:paraId="5406B576" w14:textId="77777777" w:rsidR="004E0CB3" w:rsidRDefault="004E0CB3">
      <w:pPr>
        <w:ind w:left="2880" w:hanging="2880"/>
        <w:jc w:val="both"/>
        <w:rPr>
          <w:bCs/>
          <w:sz w:val="22"/>
        </w:rPr>
      </w:pPr>
      <w:r>
        <w:rPr>
          <w:bCs/>
          <w:sz w:val="22"/>
        </w:rPr>
        <w:t>CATALOG DESCRIPTION:</w:t>
      </w:r>
      <w:r>
        <w:rPr>
          <w:bCs/>
          <w:sz w:val="22"/>
        </w:rPr>
        <w:tab/>
      </w:r>
    </w:p>
    <w:p w14:paraId="206C5FAA" w14:textId="77777777" w:rsidR="004E0CB3" w:rsidRPr="00A507AF" w:rsidRDefault="004E0CB3" w:rsidP="00A507AF">
      <w:pPr>
        <w:autoSpaceDE w:val="0"/>
        <w:autoSpaceDN w:val="0"/>
        <w:adjustRightInd w:val="0"/>
        <w:rPr>
          <w:b/>
          <w:bCs/>
          <w:i/>
          <w:iCs/>
          <w:sz w:val="22"/>
          <w:szCs w:val="22"/>
        </w:rPr>
      </w:pPr>
      <w:r w:rsidRPr="00A507AF">
        <w:rPr>
          <w:b/>
          <w:bCs/>
          <w:i/>
          <w:iCs/>
          <w:sz w:val="22"/>
          <w:szCs w:val="22"/>
        </w:rPr>
        <w:t>MCEG 4</w:t>
      </w:r>
      <w:r>
        <w:rPr>
          <w:b/>
          <w:bCs/>
          <w:i/>
          <w:iCs/>
          <w:sz w:val="22"/>
          <w:szCs w:val="22"/>
        </w:rPr>
        <w:t>248</w:t>
      </w:r>
      <w:r w:rsidRPr="00A507AF">
        <w:rPr>
          <w:b/>
          <w:bCs/>
          <w:i/>
          <w:iCs/>
          <w:sz w:val="22"/>
          <w:szCs w:val="22"/>
        </w:rPr>
        <w:t xml:space="preserve"> Sr Design &amp; Professionalism I</w:t>
      </w:r>
      <w:r>
        <w:rPr>
          <w:b/>
          <w:bCs/>
          <w:i/>
          <w:iCs/>
          <w:sz w:val="22"/>
          <w:szCs w:val="22"/>
        </w:rPr>
        <w:t>I</w:t>
      </w:r>
      <w:r w:rsidRPr="00A507AF">
        <w:rPr>
          <w:b/>
          <w:bCs/>
          <w:i/>
          <w:iCs/>
          <w:sz w:val="22"/>
          <w:szCs w:val="22"/>
        </w:rPr>
        <w:t>: 2 semester hours.</w:t>
      </w:r>
    </w:p>
    <w:p w14:paraId="789EB088" w14:textId="77777777" w:rsidR="004E0CB3" w:rsidRDefault="004E0CB3" w:rsidP="00087FAA">
      <w:pPr>
        <w:autoSpaceDE w:val="0"/>
        <w:autoSpaceDN w:val="0"/>
        <w:adjustRightInd w:val="0"/>
        <w:rPr>
          <w:sz w:val="22"/>
          <w:szCs w:val="22"/>
        </w:rPr>
      </w:pPr>
      <w:r w:rsidRPr="00087FAA">
        <w:rPr>
          <w:sz w:val="22"/>
          <w:szCs w:val="22"/>
        </w:rPr>
        <w:t>MCEG 4</w:t>
      </w:r>
      <w:r>
        <w:rPr>
          <w:sz w:val="22"/>
          <w:szCs w:val="22"/>
        </w:rPr>
        <w:t>248</w:t>
      </w:r>
      <w:r w:rsidRPr="00087FAA">
        <w:rPr>
          <w:sz w:val="22"/>
          <w:szCs w:val="22"/>
        </w:rPr>
        <w:t>. Senior Design and Professionalism II. (1-4) Credit 2 semester hours. A continuation of MCEG 4</w:t>
      </w:r>
      <w:r>
        <w:rPr>
          <w:sz w:val="22"/>
          <w:szCs w:val="22"/>
        </w:rPr>
        <w:t>247</w:t>
      </w:r>
      <w:r w:rsidRPr="00087FAA">
        <w:rPr>
          <w:sz w:val="22"/>
          <w:szCs w:val="22"/>
        </w:rPr>
        <w:t xml:space="preserve"> with required design modifications of the team projects necessary to produce a working prototype of the designs initiated in Senior Design and Professionalism I. Design results are presented in a formal, final oral presentation as well as a final report. Professionalism elements reinforce the importance of professional ethics, corporate culture, life-long learning, and globalization.</w:t>
      </w:r>
    </w:p>
    <w:p w14:paraId="7AE73EF3" w14:textId="77777777" w:rsidR="004E0CB3" w:rsidRPr="00A507AF" w:rsidRDefault="004E0CB3" w:rsidP="00A507AF">
      <w:pPr>
        <w:autoSpaceDE w:val="0"/>
        <w:autoSpaceDN w:val="0"/>
        <w:adjustRightInd w:val="0"/>
        <w:rPr>
          <w:sz w:val="22"/>
          <w:szCs w:val="22"/>
        </w:rPr>
      </w:pPr>
    </w:p>
    <w:p w14:paraId="1466DFB3" w14:textId="77777777" w:rsidR="004E0CB3" w:rsidRDefault="004E0CB3" w:rsidP="00E6426C">
      <w:pPr>
        <w:ind w:left="2880" w:hanging="2880"/>
        <w:jc w:val="both"/>
        <w:rPr>
          <w:sz w:val="22"/>
        </w:rPr>
      </w:pPr>
      <w:r>
        <w:rPr>
          <w:bCs/>
          <w:sz w:val="22"/>
        </w:rPr>
        <w:t>PRE-REQUISITES:</w:t>
      </w:r>
      <w:r>
        <w:rPr>
          <w:sz w:val="22"/>
        </w:rPr>
        <w:tab/>
      </w:r>
      <w:r w:rsidRPr="00E6426C">
        <w:rPr>
          <w:sz w:val="22"/>
        </w:rPr>
        <w:t xml:space="preserve">Prerequisite: </w:t>
      </w:r>
      <w:r>
        <w:rPr>
          <w:sz w:val="22"/>
        </w:rPr>
        <w:t xml:space="preserve">MCEG 4247, </w:t>
      </w:r>
    </w:p>
    <w:p w14:paraId="49A08D66" w14:textId="77777777" w:rsidR="004E0CB3" w:rsidRDefault="004E0CB3" w:rsidP="00E6426C">
      <w:pPr>
        <w:ind w:left="2880" w:hanging="2880"/>
        <w:jc w:val="both"/>
        <w:rPr>
          <w:sz w:val="22"/>
        </w:rPr>
      </w:pPr>
      <w:r w:rsidRPr="00E6426C">
        <w:rPr>
          <w:sz w:val="22"/>
        </w:rPr>
        <w:t xml:space="preserve">Co-requisite: </w:t>
      </w:r>
      <w:r>
        <w:rPr>
          <w:sz w:val="22"/>
        </w:rPr>
        <w:tab/>
      </w:r>
      <w:r w:rsidRPr="00E6426C">
        <w:rPr>
          <w:sz w:val="22"/>
        </w:rPr>
        <w:t>MCEG 3</w:t>
      </w:r>
      <w:r>
        <w:rPr>
          <w:sz w:val="22"/>
        </w:rPr>
        <w:t>3</w:t>
      </w:r>
      <w:r w:rsidRPr="00E6426C">
        <w:rPr>
          <w:sz w:val="22"/>
        </w:rPr>
        <w:t xml:space="preserve">01. </w:t>
      </w:r>
    </w:p>
    <w:p w14:paraId="2F5D64D0" w14:textId="77777777" w:rsidR="004E0CB3" w:rsidRDefault="004E0CB3">
      <w:pPr>
        <w:ind w:left="2160" w:hanging="2160"/>
        <w:rPr>
          <w:sz w:val="22"/>
        </w:rPr>
      </w:pPr>
    </w:p>
    <w:p w14:paraId="2CF1427A" w14:textId="77777777" w:rsidR="004E0CB3" w:rsidRDefault="004E0CB3">
      <w:pPr>
        <w:jc w:val="both"/>
        <w:rPr>
          <w:sz w:val="22"/>
        </w:rPr>
      </w:pPr>
      <w:r>
        <w:rPr>
          <w:bCs/>
          <w:sz w:val="22"/>
        </w:rPr>
        <w:t>CLASS HOURS</w:t>
      </w:r>
      <w:r>
        <w:rPr>
          <w:sz w:val="22"/>
        </w:rPr>
        <w:t>:</w:t>
      </w:r>
      <w:r>
        <w:rPr>
          <w:sz w:val="22"/>
        </w:rPr>
        <w:tab/>
      </w:r>
      <w:r>
        <w:rPr>
          <w:sz w:val="22"/>
        </w:rPr>
        <w:tab/>
        <w:t xml:space="preserve">11:00 – 11:50 a.m., </w:t>
      </w:r>
      <w:proofErr w:type="gramStart"/>
      <w:r>
        <w:rPr>
          <w:sz w:val="22"/>
        </w:rPr>
        <w:t>Wednesday  P</w:t>
      </w:r>
      <w:proofErr w:type="gramEnd"/>
      <w:r>
        <w:rPr>
          <w:sz w:val="22"/>
        </w:rPr>
        <w:t>81, P82, P83</w:t>
      </w:r>
    </w:p>
    <w:p w14:paraId="3E8FFDAA" w14:textId="77777777" w:rsidR="004E0CB3" w:rsidRDefault="004E0CB3" w:rsidP="003329CD">
      <w:pPr>
        <w:ind w:left="2160" w:firstLine="720"/>
        <w:jc w:val="both"/>
        <w:rPr>
          <w:sz w:val="22"/>
        </w:rPr>
      </w:pPr>
      <w:r>
        <w:rPr>
          <w:sz w:val="22"/>
        </w:rPr>
        <w:t>2:00 – 5:50 p.m., Thursday P01, P02, P03</w:t>
      </w:r>
    </w:p>
    <w:p w14:paraId="35033734" w14:textId="77777777" w:rsidR="004E0CB3" w:rsidRDefault="004E0CB3">
      <w:pPr>
        <w:jc w:val="both"/>
        <w:rPr>
          <w:bCs/>
          <w:sz w:val="22"/>
        </w:rPr>
      </w:pPr>
    </w:p>
    <w:p w14:paraId="57699490" w14:textId="77777777" w:rsidR="004E0CB3" w:rsidRDefault="004E0CB3" w:rsidP="00652C56">
      <w:pPr>
        <w:jc w:val="both"/>
        <w:rPr>
          <w:sz w:val="22"/>
        </w:rPr>
      </w:pPr>
      <w:r>
        <w:rPr>
          <w:bCs/>
          <w:sz w:val="22"/>
        </w:rPr>
        <w:t>CLASS ROOM:</w:t>
      </w:r>
      <w:r>
        <w:rPr>
          <w:sz w:val="22"/>
        </w:rPr>
        <w:tab/>
      </w:r>
      <w:r>
        <w:rPr>
          <w:sz w:val="22"/>
        </w:rPr>
        <w:tab/>
        <w:t xml:space="preserve">S.R. Collins </w:t>
      </w:r>
      <w:proofErr w:type="spellStart"/>
      <w:r>
        <w:rPr>
          <w:sz w:val="22"/>
        </w:rPr>
        <w:t>Bldg</w:t>
      </w:r>
      <w:proofErr w:type="spellEnd"/>
      <w:r>
        <w:rPr>
          <w:sz w:val="22"/>
        </w:rPr>
        <w:t xml:space="preserve">:  </w:t>
      </w:r>
      <w:r w:rsidRPr="005F7375">
        <w:rPr>
          <w:sz w:val="22"/>
        </w:rPr>
        <w:t xml:space="preserve">Room </w:t>
      </w:r>
      <w:r>
        <w:rPr>
          <w:sz w:val="22"/>
        </w:rPr>
        <w:t>116</w:t>
      </w:r>
      <w:r w:rsidRPr="005F7375">
        <w:rPr>
          <w:sz w:val="22"/>
        </w:rPr>
        <w:t xml:space="preserve"> for sections </w:t>
      </w:r>
      <w:r>
        <w:rPr>
          <w:sz w:val="22"/>
        </w:rPr>
        <w:t>P</w:t>
      </w:r>
      <w:r w:rsidRPr="005F7375">
        <w:rPr>
          <w:sz w:val="22"/>
        </w:rPr>
        <w:t>0</w:t>
      </w:r>
      <w:r>
        <w:rPr>
          <w:sz w:val="22"/>
        </w:rPr>
        <w:t xml:space="preserve">1  </w:t>
      </w:r>
    </w:p>
    <w:p w14:paraId="08754DE1" w14:textId="77777777" w:rsidR="004E0CB3" w:rsidRPr="00652C56" w:rsidRDefault="004E0CB3" w:rsidP="00652C56">
      <w:pPr>
        <w:ind w:left="2160" w:firstLine="720"/>
        <w:jc w:val="both"/>
        <w:rPr>
          <w:sz w:val="22"/>
        </w:rPr>
      </w:pPr>
      <w:r w:rsidRPr="00652C56">
        <w:rPr>
          <w:sz w:val="22"/>
        </w:rPr>
        <w:t xml:space="preserve">Gilchrist </w:t>
      </w:r>
      <w:proofErr w:type="spellStart"/>
      <w:r w:rsidRPr="00652C56">
        <w:rPr>
          <w:sz w:val="22"/>
        </w:rPr>
        <w:t>Bldg</w:t>
      </w:r>
      <w:proofErr w:type="spellEnd"/>
      <w:r w:rsidRPr="00652C56">
        <w:rPr>
          <w:sz w:val="22"/>
        </w:rPr>
        <w:t>:  Room 109 for sections P02</w:t>
      </w:r>
    </w:p>
    <w:p w14:paraId="173963FE" w14:textId="77777777" w:rsidR="004E0CB3" w:rsidRPr="005F7375" w:rsidRDefault="004E0CB3" w:rsidP="00652C56">
      <w:pPr>
        <w:ind w:left="2160" w:firstLine="720"/>
        <w:jc w:val="both"/>
        <w:rPr>
          <w:sz w:val="22"/>
        </w:rPr>
      </w:pPr>
      <w:r w:rsidRPr="00652C56">
        <w:rPr>
          <w:sz w:val="22"/>
        </w:rPr>
        <w:t>C.L. Wilson Bldg.  Room 103 for sections</w:t>
      </w:r>
      <w:r w:rsidRPr="005F7375">
        <w:rPr>
          <w:sz w:val="22"/>
        </w:rPr>
        <w:t xml:space="preserve"> </w:t>
      </w:r>
      <w:r>
        <w:rPr>
          <w:sz w:val="22"/>
        </w:rPr>
        <w:t>P03</w:t>
      </w:r>
    </w:p>
    <w:p w14:paraId="0FBDC40B" w14:textId="77777777" w:rsidR="004E0CB3" w:rsidRPr="005F7375" w:rsidRDefault="004E0CB3" w:rsidP="00652C56">
      <w:pPr>
        <w:ind w:left="2160" w:firstLine="720"/>
        <w:jc w:val="both"/>
        <w:rPr>
          <w:sz w:val="22"/>
        </w:rPr>
      </w:pPr>
      <w:r>
        <w:rPr>
          <w:sz w:val="22"/>
        </w:rPr>
        <w:t xml:space="preserve">C.L. Wilson Bldg. Room 103 for </w:t>
      </w:r>
      <w:proofErr w:type="gramStart"/>
      <w:r>
        <w:rPr>
          <w:sz w:val="22"/>
        </w:rPr>
        <w:t>Section  P</w:t>
      </w:r>
      <w:proofErr w:type="gramEnd"/>
      <w:r w:rsidRPr="005F7375">
        <w:rPr>
          <w:sz w:val="22"/>
        </w:rPr>
        <w:t>81</w:t>
      </w:r>
    </w:p>
    <w:p w14:paraId="7E169962" w14:textId="77777777" w:rsidR="004E0CB3" w:rsidRPr="005F7375" w:rsidRDefault="004E0CB3" w:rsidP="00652C56">
      <w:pPr>
        <w:ind w:left="2160" w:firstLine="720"/>
        <w:jc w:val="both"/>
        <w:rPr>
          <w:sz w:val="22"/>
        </w:rPr>
      </w:pPr>
      <w:r>
        <w:rPr>
          <w:sz w:val="22"/>
        </w:rPr>
        <w:t>C.L. Wilson Bldg. Room 103 for Section P82</w:t>
      </w:r>
    </w:p>
    <w:p w14:paraId="44073811" w14:textId="77777777" w:rsidR="004E0CB3" w:rsidRPr="005F7375" w:rsidRDefault="004E0CB3" w:rsidP="00652C56">
      <w:pPr>
        <w:ind w:left="2160" w:firstLine="720"/>
        <w:jc w:val="both"/>
        <w:rPr>
          <w:sz w:val="22"/>
        </w:rPr>
      </w:pPr>
      <w:r>
        <w:rPr>
          <w:sz w:val="22"/>
        </w:rPr>
        <w:t>C.L. Wilson Bldg. Room 103 for Section P83</w:t>
      </w:r>
    </w:p>
    <w:p w14:paraId="63FEBA91" w14:textId="77777777" w:rsidR="004E0CB3" w:rsidRDefault="004E0CB3">
      <w:pPr>
        <w:jc w:val="both"/>
        <w:rPr>
          <w:sz w:val="22"/>
        </w:rPr>
      </w:pPr>
    </w:p>
    <w:p w14:paraId="3E483713" w14:textId="77777777" w:rsidR="004E0CB3" w:rsidRDefault="004E0CB3" w:rsidP="00F52CA3">
      <w:pPr>
        <w:jc w:val="both"/>
        <w:rPr>
          <w:sz w:val="22"/>
        </w:rPr>
      </w:pPr>
      <w:r>
        <w:rPr>
          <w:bCs/>
          <w:sz w:val="22"/>
        </w:rPr>
        <w:t>INSTRUCTOR:</w:t>
      </w:r>
      <w:r>
        <w:rPr>
          <w:sz w:val="22"/>
        </w:rPr>
        <w:tab/>
      </w:r>
      <w:r>
        <w:rPr>
          <w:sz w:val="22"/>
        </w:rPr>
        <w:tab/>
        <w:t xml:space="preserve">Dr. Xiaobo Peng, (936) 261-9959, </w:t>
      </w:r>
      <w:hyperlink r:id="rId8" w:history="1">
        <w:r w:rsidRPr="00C6279E">
          <w:rPr>
            <w:rStyle w:val="Hyperlink"/>
            <w:sz w:val="22"/>
          </w:rPr>
          <w:t>xipeng@pvamu.edu</w:t>
        </w:r>
      </w:hyperlink>
    </w:p>
    <w:p w14:paraId="7375AB0B" w14:textId="77777777" w:rsidR="004E0CB3" w:rsidRDefault="004E0CB3" w:rsidP="00F52CA3">
      <w:pPr>
        <w:jc w:val="both"/>
        <w:rPr>
          <w:sz w:val="22"/>
        </w:rPr>
      </w:pPr>
      <w:r>
        <w:rPr>
          <w:sz w:val="22"/>
        </w:rPr>
        <w:tab/>
      </w:r>
      <w:r>
        <w:rPr>
          <w:sz w:val="22"/>
        </w:rPr>
        <w:tab/>
      </w:r>
      <w:r>
        <w:rPr>
          <w:sz w:val="22"/>
        </w:rPr>
        <w:tab/>
      </w:r>
      <w:r>
        <w:rPr>
          <w:sz w:val="22"/>
        </w:rPr>
        <w:tab/>
        <w:t>Dr. Paul O. Biney, (936) 261-9842, pobineye@pvamu.edu</w:t>
      </w:r>
    </w:p>
    <w:p w14:paraId="042FA85B" w14:textId="77777777" w:rsidR="004E0CB3" w:rsidRDefault="004E0CB3" w:rsidP="00032868">
      <w:pPr>
        <w:ind w:left="2160" w:firstLine="720"/>
        <w:jc w:val="both"/>
        <w:rPr>
          <w:sz w:val="22"/>
        </w:rPr>
      </w:pPr>
      <w:r>
        <w:rPr>
          <w:sz w:val="22"/>
        </w:rPr>
        <w:t>Dr. Chang Duan, (936) 261-9954, chduan@pvamu.edu</w:t>
      </w:r>
    </w:p>
    <w:p w14:paraId="335A5924" w14:textId="77777777" w:rsidR="004E0CB3" w:rsidRDefault="004E0CB3" w:rsidP="00032868">
      <w:pPr>
        <w:ind w:left="2160" w:firstLine="720"/>
        <w:jc w:val="both"/>
        <w:rPr>
          <w:sz w:val="22"/>
        </w:rPr>
      </w:pPr>
      <w:r>
        <w:rPr>
          <w:sz w:val="22"/>
        </w:rPr>
        <w:tab/>
      </w:r>
      <w:r>
        <w:rPr>
          <w:sz w:val="22"/>
        </w:rPr>
        <w:tab/>
      </w:r>
      <w:r>
        <w:rPr>
          <w:sz w:val="22"/>
        </w:rPr>
        <w:tab/>
      </w:r>
      <w:r>
        <w:rPr>
          <w:sz w:val="22"/>
        </w:rPr>
        <w:tab/>
      </w:r>
      <w:r>
        <w:rPr>
          <w:sz w:val="22"/>
        </w:rPr>
        <w:tab/>
      </w:r>
    </w:p>
    <w:p w14:paraId="2C1A88C1" w14:textId="77777777" w:rsidR="004E0CB3" w:rsidRDefault="004E0CB3" w:rsidP="003329CD">
      <w:pPr>
        <w:jc w:val="both"/>
        <w:rPr>
          <w:sz w:val="22"/>
        </w:rPr>
      </w:pPr>
      <w:r>
        <w:rPr>
          <w:bCs/>
          <w:sz w:val="22"/>
        </w:rPr>
        <w:t>OFFICE:</w:t>
      </w:r>
      <w:r>
        <w:rPr>
          <w:sz w:val="22"/>
        </w:rPr>
        <w:tab/>
      </w:r>
      <w:r>
        <w:rPr>
          <w:sz w:val="22"/>
        </w:rPr>
        <w:tab/>
      </w:r>
      <w:r>
        <w:rPr>
          <w:sz w:val="22"/>
        </w:rPr>
        <w:tab/>
        <w:t>Dr. Peng, Room 102A, C.L. Wilson Bldg.</w:t>
      </w:r>
    </w:p>
    <w:p w14:paraId="10FD2351" w14:textId="77777777" w:rsidR="004E0CB3" w:rsidRDefault="004E0CB3" w:rsidP="003329CD">
      <w:pPr>
        <w:jc w:val="both"/>
        <w:rPr>
          <w:sz w:val="22"/>
        </w:rPr>
      </w:pPr>
      <w:r>
        <w:rPr>
          <w:sz w:val="22"/>
        </w:rPr>
        <w:tab/>
      </w:r>
      <w:r>
        <w:rPr>
          <w:sz w:val="22"/>
        </w:rPr>
        <w:tab/>
      </w:r>
      <w:r>
        <w:rPr>
          <w:sz w:val="22"/>
        </w:rPr>
        <w:tab/>
      </w:r>
      <w:r>
        <w:rPr>
          <w:sz w:val="22"/>
        </w:rPr>
        <w:tab/>
        <w:t>Dr. Paul O. Biney, Room 102B, C.L. Wilson Bldg.</w:t>
      </w:r>
    </w:p>
    <w:p w14:paraId="5A408DAD" w14:textId="77777777" w:rsidR="004E0CB3" w:rsidRDefault="004E0CB3" w:rsidP="003329CD">
      <w:pPr>
        <w:jc w:val="both"/>
        <w:rPr>
          <w:sz w:val="22"/>
        </w:rPr>
      </w:pPr>
      <w:r>
        <w:rPr>
          <w:sz w:val="22"/>
        </w:rPr>
        <w:tab/>
      </w:r>
      <w:r>
        <w:rPr>
          <w:sz w:val="22"/>
        </w:rPr>
        <w:tab/>
      </w:r>
      <w:r>
        <w:rPr>
          <w:sz w:val="22"/>
        </w:rPr>
        <w:tab/>
      </w:r>
      <w:r>
        <w:rPr>
          <w:sz w:val="22"/>
        </w:rPr>
        <w:tab/>
        <w:t xml:space="preserve">Dr. Chang Duan, Room 105H, C.L. Wilson </w:t>
      </w:r>
      <w:proofErr w:type="spellStart"/>
      <w:r>
        <w:rPr>
          <w:sz w:val="22"/>
        </w:rPr>
        <w:t>Bldg</w:t>
      </w:r>
      <w:proofErr w:type="spellEnd"/>
      <w:r>
        <w:rPr>
          <w:sz w:val="22"/>
        </w:rPr>
        <w:t xml:space="preserve">  </w:t>
      </w:r>
    </w:p>
    <w:p w14:paraId="798808F9" w14:textId="77777777" w:rsidR="004E0CB3" w:rsidRDefault="004E0CB3">
      <w:pPr>
        <w:jc w:val="both"/>
        <w:rPr>
          <w:bCs/>
          <w:sz w:val="22"/>
        </w:rPr>
      </w:pPr>
    </w:p>
    <w:p w14:paraId="72CD4492" w14:textId="77777777" w:rsidR="004E0CB3" w:rsidRDefault="004E0CB3">
      <w:pPr>
        <w:jc w:val="both"/>
        <w:rPr>
          <w:sz w:val="22"/>
        </w:rPr>
      </w:pPr>
      <w:r>
        <w:rPr>
          <w:bCs/>
          <w:sz w:val="22"/>
        </w:rPr>
        <w:t>OFFICE HOURS:</w:t>
      </w:r>
      <w:r>
        <w:rPr>
          <w:bCs/>
          <w:sz w:val="22"/>
        </w:rPr>
        <w:tab/>
      </w:r>
      <w:r>
        <w:rPr>
          <w:bCs/>
          <w:sz w:val="22"/>
        </w:rPr>
        <w:tab/>
        <w:t xml:space="preserve">As </w:t>
      </w:r>
      <w:r>
        <w:rPr>
          <w:sz w:val="22"/>
        </w:rPr>
        <w:t>Posted.</w:t>
      </w:r>
    </w:p>
    <w:p w14:paraId="47CC88A7" w14:textId="77777777" w:rsidR="004E0CB3" w:rsidRDefault="004E0CB3">
      <w:pPr>
        <w:jc w:val="both"/>
        <w:rPr>
          <w:bCs/>
          <w:sz w:val="22"/>
        </w:rPr>
      </w:pPr>
    </w:p>
    <w:p w14:paraId="0CA35300" w14:textId="77777777" w:rsidR="004E0CB3" w:rsidRDefault="004E0CB3">
      <w:pPr>
        <w:jc w:val="both"/>
        <w:rPr>
          <w:sz w:val="22"/>
        </w:rPr>
      </w:pPr>
      <w:r>
        <w:rPr>
          <w:bCs/>
          <w:sz w:val="22"/>
        </w:rPr>
        <w:t>REQUIRED TEXTBOOK</w:t>
      </w:r>
      <w:r>
        <w:rPr>
          <w:bCs/>
          <w:sz w:val="22"/>
        </w:rPr>
        <w:tab/>
      </w:r>
      <w:r>
        <w:rPr>
          <w:sz w:val="22"/>
        </w:rPr>
        <w:t>Senior Project Manual” by Prairie View A &amp; M University College of Engineering</w:t>
      </w:r>
    </w:p>
    <w:p w14:paraId="70B3E2CA" w14:textId="77777777" w:rsidR="004E0CB3" w:rsidRDefault="004E0CB3">
      <w:pPr>
        <w:jc w:val="both"/>
        <w:rPr>
          <w:bCs/>
          <w:sz w:val="22"/>
        </w:rPr>
      </w:pPr>
      <w:r>
        <w:rPr>
          <w:bCs/>
          <w:sz w:val="22"/>
        </w:rPr>
        <w:t>REQUIRED HARDWARE</w:t>
      </w:r>
      <w:r>
        <w:rPr>
          <w:bCs/>
          <w:sz w:val="22"/>
        </w:rPr>
        <w:tab/>
      </w:r>
    </w:p>
    <w:p w14:paraId="40105DA3" w14:textId="77777777" w:rsidR="004E0CB3" w:rsidRDefault="004E0CB3" w:rsidP="00B561B0">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ind w:left="2880" w:hanging="2880"/>
        <w:rPr>
          <w:bCs/>
          <w:sz w:val="22"/>
        </w:rPr>
      </w:pPr>
    </w:p>
    <w:p w14:paraId="4EE5129A" w14:textId="77777777" w:rsidR="004E0CB3" w:rsidRDefault="004E0CB3" w:rsidP="00B561B0">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ind w:left="2880" w:hanging="2880"/>
        <w:rPr>
          <w:sz w:val="22"/>
        </w:rPr>
      </w:pPr>
      <w:r>
        <w:rPr>
          <w:bCs/>
          <w:sz w:val="22"/>
        </w:rPr>
        <w:t>REFERENCES:</w:t>
      </w:r>
      <w:r>
        <w:rPr>
          <w:bCs/>
          <w:sz w:val="22"/>
        </w:rPr>
        <w:tab/>
      </w:r>
      <w:r>
        <w:rPr>
          <w:bCs/>
          <w:sz w:val="22"/>
        </w:rPr>
        <w:tab/>
      </w:r>
      <w:r>
        <w:rPr>
          <w:sz w:val="22"/>
        </w:rPr>
        <w:tab/>
      </w:r>
      <w:r>
        <w:rPr>
          <w:sz w:val="22"/>
        </w:rPr>
        <w:tab/>
        <w:t xml:space="preserve">1. “Fundamentals of Engineering Design”, by Barry Hyman, Second Edition, 2003,    </w:t>
      </w:r>
    </w:p>
    <w:p w14:paraId="4507765C" w14:textId="77777777" w:rsidR="004E0CB3" w:rsidRDefault="004E0CB3" w:rsidP="00B561B0">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ind w:left="2880" w:hanging="2880"/>
        <w:rPr>
          <w:sz w:val="22"/>
        </w:rPr>
      </w:pPr>
      <w:r>
        <w:rPr>
          <w:sz w:val="22"/>
        </w:rPr>
        <w:tab/>
      </w:r>
      <w:r>
        <w:rPr>
          <w:sz w:val="22"/>
        </w:rPr>
        <w:tab/>
      </w:r>
      <w:r>
        <w:rPr>
          <w:sz w:val="22"/>
        </w:rPr>
        <w:tab/>
      </w:r>
      <w:r>
        <w:rPr>
          <w:sz w:val="22"/>
        </w:rPr>
        <w:tab/>
      </w:r>
      <w:r>
        <w:rPr>
          <w:sz w:val="22"/>
        </w:rPr>
        <w:tab/>
      </w:r>
      <w:r>
        <w:rPr>
          <w:sz w:val="22"/>
        </w:rPr>
        <w:tab/>
        <w:t xml:space="preserve">    Pearson Education, Inc. (Prentice Hall)</w:t>
      </w:r>
    </w:p>
    <w:p w14:paraId="4A548E26" w14:textId="77777777" w:rsidR="004E0CB3" w:rsidRDefault="004E0CB3">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ind w:left="2880" w:hanging="2160"/>
        <w:rPr>
          <w:bCs/>
          <w:sz w:val="22"/>
        </w:rPr>
      </w:pPr>
      <w:r>
        <w:rPr>
          <w:sz w:val="22"/>
        </w:rPr>
        <w:tab/>
      </w:r>
      <w:r>
        <w:rPr>
          <w:sz w:val="22"/>
        </w:rPr>
        <w:tab/>
      </w:r>
      <w:r>
        <w:rPr>
          <w:sz w:val="22"/>
        </w:rPr>
        <w:tab/>
      </w:r>
      <w:r>
        <w:rPr>
          <w:sz w:val="22"/>
        </w:rPr>
        <w:tab/>
      </w:r>
      <w:r>
        <w:rPr>
          <w:sz w:val="22"/>
        </w:rPr>
        <w:tab/>
        <w:t>2. Other project Related References.</w:t>
      </w:r>
    </w:p>
    <w:p w14:paraId="28DE22C5" w14:textId="77777777" w:rsidR="004E0CB3" w:rsidRDefault="004E0CB3" w:rsidP="001C7627">
      <w:pPr>
        <w:tabs>
          <w:tab w:val="left" w:pos="0"/>
          <w:tab w:val="left" w:pos="5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right" w:pos="10084"/>
        </w:tabs>
        <w:rPr>
          <w:sz w:val="22"/>
        </w:rPr>
      </w:pPr>
    </w:p>
    <w:p w14:paraId="6CE8A6AC" w14:textId="77777777" w:rsidR="004E0CB3" w:rsidRDefault="004E0CB3">
      <w:pPr>
        <w:pStyle w:val="CorePlainFull"/>
        <w:rPr>
          <w:b/>
          <w:sz w:val="22"/>
        </w:rPr>
      </w:pPr>
      <w:r>
        <w:rPr>
          <w:b/>
          <w:sz w:val="22"/>
        </w:rPr>
        <w:t>Policy on Class Attendance, Punctuality, Excused and Unexcused Absences</w:t>
      </w:r>
    </w:p>
    <w:p w14:paraId="344EFCC9" w14:textId="77777777" w:rsidR="004E0CB3" w:rsidRDefault="004E0CB3">
      <w:pPr>
        <w:pStyle w:val="CorePlainFull"/>
        <w:rPr>
          <w:bCs/>
          <w:sz w:val="22"/>
        </w:rPr>
      </w:pPr>
    </w:p>
    <w:p w14:paraId="55447EDD" w14:textId="77777777" w:rsidR="004E0CB3" w:rsidRPr="00672555" w:rsidRDefault="004E0CB3" w:rsidP="00672555">
      <w:pPr>
        <w:jc w:val="both"/>
        <w:rPr>
          <w:b/>
          <w:bCs/>
          <w:sz w:val="22"/>
          <w:szCs w:val="22"/>
        </w:rPr>
      </w:pPr>
      <w:r w:rsidRPr="00672555">
        <w:rPr>
          <w:b/>
          <w:bCs/>
          <w:sz w:val="22"/>
          <w:szCs w:val="22"/>
        </w:rPr>
        <w:t>Class Attendance Policy (See Catalog for Full Attendance Policy)</w:t>
      </w:r>
    </w:p>
    <w:p w14:paraId="3FC3C7F1" w14:textId="77777777" w:rsidR="004E0CB3" w:rsidRPr="00672555" w:rsidRDefault="004E0CB3" w:rsidP="00672555">
      <w:pPr>
        <w:pStyle w:val="NormalWeb"/>
        <w:shd w:val="clear" w:color="auto" w:fill="FFFFFF"/>
        <w:spacing w:before="0" w:beforeAutospacing="0" w:after="240" w:afterAutospacing="0"/>
        <w:jc w:val="both"/>
        <w:textAlignment w:val="baseline"/>
        <w:rPr>
          <w:sz w:val="22"/>
          <w:szCs w:val="22"/>
        </w:rPr>
      </w:pPr>
      <w:r w:rsidRPr="00672555">
        <w:rPr>
          <w:sz w:val="22"/>
          <w:szCs w:val="22"/>
        </w:rPr>
        <w:lastRenderedPageBreak/>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 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 in each course syllabus.</w:t>
      </w:r>
    </w:p>
    <w:p w14:paraId="54DA325B" w14:textId="77777777" w:rsidR="004E0CB3" w:rsidRDefault="004E0CB3">
      <w:pPr>
        <w:pStyle w:val="CorePlainFull"/>
        <w:rPr>
          <w:sz w:val="22"/>
          <w:szCs w:val="24"/>
        </w:rPr>
      </w:pPr>
      <w:r>
        <w:rPr>
          <w:sz w:val="22"/>
          <w:szCs w:val="24"/>
        </w:rPr>
        <w:t xml:space="preserve">NOTE: For this class, </w:t>
      </w:r>
      <w:r>
        <w:rPr>
          <w:sz w:val="22"/>
        </w:rPr>
        <w:t xml:space="preserve">the roll will be checked within the first five minutes of class, and again for a second time at any time during the class on Thursday. On Wednesdays the class roll will be checked only once. Students not answering to either roll call on a Thursday will be marked absent.  </w:t>
      </w:r>
      <w:r>
        <w:rPr>
          <w:sz w:val="22"/>
          <w:szCs w:val="24"/>
        </w:rPr>
        <w:t>After the first week of class, students will be marked present, absent, late or excused absence.  Absent, late, and excessive excused absence will count negatively towards your grade by reducing your class percentage according to the formula below;</w:t>
      </w:r>
    </w:p>
    <w:p w14:paraId="51CAA3AD" w14:textId="77777777" w:rsidR="004E0CB3" w:rsidRDefault="004E0CB3">
      <w:pPr>
        <w:pStyle w:val="CorePlainFull"/>
        <w:rPr>
          <w:sz w:val="22"/>
          <w:szCs w:val="24"/>
        </w:rPr>
      </w:pPr>
    </w:p>
    <w:p w14:paraId="65F5FCC9" w14:textId="77777777" w:rsidR="004E0CB3" w:rsidRDefault="004E0CB3">
      <w:pPr>
        <w:pStyle w:val="CorePlainFull"/>
        <w:ind w:left="720"/>
        <w:rPr>
          <w:sz w:val="22"/>
          <w:szCs w:val="24"/>
        </w:rPr>
      </w:pPr>
      <w:r>
        <w:rPr>
          <w:sz w:val="22"/>
          <w:szCs w:val="24"/>
        </w:rPr>
        <w:t>Absent                   = -1% per each class student is absent.</w:t>
      </w:r>
    </w:p>
    <w:p w14:paraId="28EF9C2A" w14:textId="77777777" w:rsidR="004E0CB3" w:rsidRDefault="004E0CB3">
      <w:pPr>
        <w:pStyle w:val="CorePlainFull"/>
        <w:ind w:left="720"/>
        <w:rPr>
          <w:sz w:val="22"/>
          <w:szCs w:val="24"/>
        </w:rPr>
      </w:pPr>
      <w:r>
        <w:rPr>
          <w:sz w:val="22"/>
          <w:szCs w:val="24"/>
        </w:rPr>
        <w:t>Late                       = -0.5% per each class student is late</w:t>
      </w:r>
    </w:p>
    <w:p w14:paraId="0B46B560" w14:textId="77777777" w:rsidR="004E0CB3" w:rsidRDefault="004E0CB3">
      <w:pPr>
        <w:pStyle w:val="CorePlainFull"/>
        <w:ind w:left="2520" w:hanging="1800"/>
        <w:rPr>
          <w:b/>
          <w:bCs/>
        </w:rPr>
      </w:pPr>
      <w:r>
        <w:t xml:space="preserve">Excused absence     </w:t>
      </w:r>
      <w:r w:rsidRPr="00B54CAB">
        <w:rPr>
          <w:sz w:val="22"/>
          <w:szCs w:val="22"/>
        </w:rPr>
        <w:t xml:space="preserve">= -0.25% for each excused absence above 3 class periods (No penalty for first three excused absences). An excused absent will be given when </w:t>
      </w:r>
      <w:r w:rsidRPr="00B54CAB">
        <w:rPr>
          <w:b/>
          <w:bCs/>
          <w:sz w:val="22"/>
          <w:szCs w:val="22"/>
        </w:rPr>
        <w:t>accompanied by verifying records and approved by the course instructor.</w:t>
      </w:r>
      <w:r>
        <w:rPr>
          <w:b/>
          <w:bCs/>
        </w:rPr>
        <w:t xml:space="preserve"> </w:t>
      </w:r>
    </w:p>
    <w:p w14:paraId="32A8ED9B" w14:textId="77777777" w:rsidR="004E0CB3" w:rsidRDefault="004E0CB3">
      <w:pPr>
        <w:jc w:val="both"/>
        <w:rPr>
          <w:b/>
          <w:sz w:val="22"/>
        </w:rPr>
      </w:pPr>
      <w:r>
        <w:rPr>
          <w:b/>
          <w:sz w:val="22"/>
        </w:rPr>
        <w:t>Project Status Reports:</w:t>
      </w:r>
      <w:r>
        <w:rPr>
          <w:b/>
          <w:sz w:val="22"/>
        </w:rPr>
        <w:tab/>
      </w:r>
    </w:p>
    <w:p w14:paraId="15B022F6" w14:textId="77777777" w:rsidR="004E0CB3" w:rsidRDefault="004E0CB3">
      <w:pPr>
        <w:jc w:val="both"/>
        <w:rPr>
          <w:sz w:val="22"/>
        </w:rPr>
      </w:pPr>
      <w:r>
        <w:rPr>
          <w:sz w:val="22"/>
        </w:rPr>
        <w:t xml:space="preserve">There will be project status reports which will also serve as draft of various sections of the project report.  These reports will be graded and correction and suggestions may be made for additional materials to be added. All corrections on these status reports in the first half of the semester should be made immediately and be reflected in the Mid-term report.  </w:t>
      </w:r>
    </w:p>
    <w:p w14:paraId="2139EE11" w14:textId="77777777" w:rsidR="004E0CB3" w:rsidRDefault="004E0CB3">
      <w:pPr>
        <w:jc w:val="both"/>
        <w:rPr>
          <w:sz w:val="22"/>
        </w:rPr>
      </w:pPr>
    </w:p>
    <w:p w14:paraId="466ECC94" w14:textId="77777777" w:rsidR="004E0CB3" w:rsidRPr="002E2D85" w:rsidRDefault="004E0CB3" w:rsidP="002E2D85">
      <w:pPr>
        <w:widowControl w:val="0"/>
        <w:autoSpaceDE w:val="0"/>
        <w:autoSpaceDN w:val="0"/>
        <w:adjustRightInd w:val="0"/>
        <w:rPr>
          <w:b/>
          <w:bCs/>
          <w:color w:val="000000"/>
          <w:sz w:val="22"/>
          <w:szCs w:val="22"/>
        </w:rPr>
      </w:pPr>
      <w:proofErr w:type="spellStart"/>
      <w:r w:rsidRPr="002E2D85">
        <w:rPr>
          <w:b/>
          <w:bCs/>
          <w:color w:val="000000"/>
          <w:sz w:val="22"/>
          <w:szCs w:val="22"/>
        </w:rPr>
        <w:t>Taskstream</w:t>
      </w:r>
      <w:proofErr w:type="spellEnd"/>
    </w:p>
    <w:p w14:paraId="23AB31C5" w14:textId="77777777" w:rsidR="004E0CB3" w:rsidRPr="00672555" w:rsidRDefault="004E0CB3" w:rsidP="00672555">
      <w:pPr>
        <w:widowControl w:val="0"/>
        <w:autoSpaceDE w:val="0"/>
        <w:autoSpaceDN w:val="0"/>
        <w:adjustRightInd w:val="0"/>
        <w:rPr>
          <w:color w:val="000000"/>
          <w:sz w:val="22"/>
          <w:szCs w:val="22"/>
        </w:rPr>
      </w:pPr>
      <w:proofErr w:type="spellStart"/>
      <w:r w:rsidRPr="002E2D85">
        <w:rPr>
          <w:color w:val="000000"/>
          <w:sz w:val="22"/>
          <w:szCs w:val="22"/>
        </w:rPr>
        <w:t>Taskstream</w:t>
      </w:r>
      <w:proofErr w:type="spellEnd"/>
      <w:r w:rsidRPr="002E2D85">
        <w:rPr>
          <w:color w:val="000000"/>
          <w:sz w:val="22"/>
          <w:szCs w:val="22"/>
        </w:rPr>
        <w:t xml:space="preserve"> is a tool that Prairie View A&amp;M University uses for assessment purposes. One of your assignments may be </w:t>
      </w:r>
      <w:r w:rsidRPr="002E2D85">
        <w:rPr>
          <w:bCs/>
          <w:color w:val="000000"/>
          <w:sz w:val="22"/>
          <w:szCs w:val="22"/>
        </w:rPr>
        <w:t>required</w:t>
      </w:r>
      <w:r w:rsidRPr="002E2D85">
        <w:rPr>
          <w:color w:val="000000"/>
          <w:sz w:val="22"/>
          <w:szCs w:val="22"/>
        </w:rPr>
        <w:t xml:space="preserve"> to be submitted as an "artifact,” an item of coursework that serves as evidence that course objectives are met. If applicable, more information will be provided during the semester by your department, but for general information, you can visit </w:t>
      </w:r>
      <w:proofErr w:type="spellStart"/>
      <w:r w:rsidRPr="002E2D85">
        <w:rPr>
          <w:color w:val="000000"/>
          <w:sz w:val="22"/>
          <w:szCs w:val="22"/>
        </w:rPr>
        <w:t>Taskstream</w:t>
      </w:r>
      <w:proofErr w:type="spellEnd"/>
      <w:r w:rsidRPr="002E2D85">
        <w:rPr>
          <w:color w:val="000000"/>
          <w:sz w:val="22"/>
          <w:szCs w:val="22"/>
        </w:rPr>
        <w:t xml:space="preserve"> via the link in </w:t>
      </w:r>
      <w:proofErr w:type="spellStart"/>
      <w:r w:rsidRPr="002E2D85">
        <w:rPr>
          <w:color w:val="000000"/>
          <w:sz w:val="22"/>
          <w:szCs w:val="22"/>
        </w:rPr>
        <w:t>eCourses</w:t>
      </w:r>
      <w:proofErr w:type="spellEnd"/>
      <w:r w:rsidRPr="002E2D85">
        <w:rPr>
          <w:color w:val="000000"/>
          <w:sz w:val="22"/>
          <w:szCs w:val="22"/>
        </w:rPr>
        <w:t>.</w:t>
      </w:r>
    </w:p>
    <w:p w14:paraId="79A10A89" w14:textId="77777777" w:rsidR="004E0CB3" w:rsidRDefault="004E0CB3">
      <w:pPr>
        <w:jc w:val="both"/>
        <w:rPr>
          <w:b/>
          <w:sz w:val="22"/>
        </w:rPr>
      </w:pPr>
    </w:p>
    <w:p w14:paraId="321E1DE9" w14:textId="77777777" w:rsidR="004E0CB3" w:rsidRDefault="004E0CB3">
      <w:pPr>
        <w:jc w:val="both"/>
        <w:rPr>
          <w:sz w:val="22"/>
        </w:rPr>
      </w:pPr>
      <w:r>
        <w:rPr>
          <w:b/>
          <w:sz w:val="22"/>
        </w:rPr>
        <w:t xml:space="preserve">VERY IMPORTANT </w:t>
      </w:r>
      <w:r w:rsidRPr="00B5043C">
        <w:rPr>
          <w:b/>
          <w:sz w:val="22"/>
        </w:rPr>
        <w:t>NOTE</w:t>
      </w:r>
      <w:r>
        <w:rPr>
          <w:b/>
          <w:sz w:val="22"/>
        </w:rPr>
        <w:t>:</w:t>
      </w:r>
    </w:p>
    <w:p w14:paraId="486E3C1A" w14:textId="77777777" w:rsidR="004E0CB3" w:rsidRDefault="004E0CB3">
      <w:pPr>
        <w:jc w:val="both"/>
        <w:rPr>
          <w:sz w:val="22"/>
        </w:rPr>
      </w:pPr>
      <w:r>
        <w:rPr>
          <w:sz w:val="22"/>
        </w:rPr>
        <w:t xml:space="preserve">For </w:t>
      </w:r>
      <w:r w:rsidRPr="00D31C79">
        <w:rPr>
          <w:b/>
          <w:color w:val="FF0000"/>
          <w:sz w:val="22"/>
        </w:rPr>
        <w:t xml:space="preserve">each correction </w:t>
      </w:r>
      <w:r>
        <w:rPr>
          <w:sz w:val="22"/>
        </w:rPr>
        <w:t xml:space="preserve">not made in the mid-term report, there will be a penalty of </w:t>
      </w:r>
      <w:r w:rsidRPr="005F7375">
        <w:rPr>
          <w:b/>
          <w:color w:val="FF0000"/>
          <w:sz w:val="22"/>
        </w:rPr>
        <w:t>-1%</w:t>
      </w:r>
      <w:r>
        <w:rPr>
          <w:sz w:val="22"/>
        </w:rPr>
        <w:t xml:space="preserve"> on the mid-term report. Similarly, all corrections on these status reports in the second half of the semester and any additional corrections in the mid-term report should be made immediately and be reflected in the final report.  For </w:t>
      </w:r>
      <w:r w:rsidRPr="00D31C79">
        <w:rPr>
          <w:b/>
          <w:color w:val="FF0000"/>
          <w:sz w:val="22"/>
        </w:rPr>
        <w:t xml:space="preserve">each correction </w:t>
      </w:r>
      <w:r>
        <w:rPr>
          <w:sz w:val="22"/>
        </w:rPr>
        <w:t xml:space="preserve">not made in the final report, there will be a penalty of </w:t>
      </w:r>
      <w:r w:rsidRPr="005F7375">
        <w:rPr>
          <w:b/>
          <w:color w:val="FF0000"/>
          <w:sz w:val="22"/>
        </w:rPr>
        <w:t>-2%</w:t>
      </w:r>
      <w:r>
        <w:rPr>
          <w:sz w:val="22"/>
        </w:rPr>
        <w:t xml:space="preserve"> on the final report. </w:t>
      </w:r>
    </w:p>
    <w:p w14:paraId="48047DB9" w14:textId="77777777" w:rsidR="004E0CB3" w:rsidRDefault="004E0CB3">
      <w:pPr>
        <w:jc w:val="both"/>
        <w:rPr>
          <w:sz w:val="22"/>
        </w:rPr>
      </w:pPr>
    </w:p>
    <w:p w14:paraId="6F57F899" w14:textId="77777777" w:rsidR="004E0CB3" w:rsidRDefault="004E0CB3">
      <w:pPr>
        <w:jc w:val="both"/>
        <w:rPr>
          <w:sz w:val="22"/>
        </w:rPr>
      </w:pPr>
      <w:r>
        <w:rPr>
          <w:sz w:val="22"/>
        </w:rPr>
        <w:t xml:space="preserve">In addition, there will be presentations. All presentations will be group presentations and each student </w:t>
      </w:r>
      <w:proofErr w:type="gramStart"/>
      <w:r>
        <w:rPr>
          <w:sz w:val="22"/>
        </w:rPr>
        <w:t>is</w:t>
      </w:r>
      <w:proofErr w:type="gramEnd"/>
      <w:r>
        <w:rPr>
          <w:sz w:val="22"/>
        </w:rPr>
        <w:t xml:space="preserve"> required to contribute to the success of the group. It is recommended that a member of the group be assigned the duty of recorder, and maintain the minutes of meetings (with listing of attendees) and a notebook with pertinent information. Each project status report will have a table of content page that lists the report sections and the group member responsible for each section. Individual reports are to be submitted detailing the contribution of each team member. A team report is to be submitted at midterm and a final report is to be submitted at the end of the semester. Each such report should have a detailed table of contents and the responsible person for each part in the table of content indicated.</w:t>
      </w:r>
    </w:p>
    <w:p w14:paraId="1CE8EFFC" w14:textId="77777777" w:rsidR="004E0CB3" w:rsidRDefault="004E0CB3">
      <w:pPr>
        <w:jc w:val="both"/>
        <w:rPr>
          <w:bCs/>
          <w:sz w:val="22"/>
        </w:rPr>
      </w:pPr>
    </w:p>
    <w:p w14:paraId="2F4B4754" w14:textId="77777777" w:rsidR="004E0CB3" w:rsidRPr="001F2AEE" w:rsidRDefault="004E0CB3">
      <w:pPr>
        <w:jc w:val="both"/>
        <w:rPr>
          <w:b/>
          <w:color w:val="FF0000"/>
          <w:sz w:val="22"/>
        </w:rPr>
      </w:pPr>
      <w:r w:rsidRPr="001F2AEE">
        <w:rPr>
          <w:b/>
          <w:color w:val="FF0000"/>
          <w:sz w:val="22"/>
        </w:rPr>
        <w:t xml:space="preserve">LOG </w:t>
      </w:r>
      <w:proofErr w:type="gramStart"/>
      <w:r w:rsidRPr="001F2AEE">
        <w:rPr>
          <w:b/>
          <w:color w:val="FF0000"/>
          <w:sz w:val="22"/>
        </w:rPr>
        <w:t>BOOK</w:t>
      </w:r>
      <w:r>
        <w:rPr>
          <w:b/>
          <w:sz w:val="22"/>
        </w:rPr>
        <w:t xml:space="preserve"> :</w:t>
      </w:r>
      <w:r>
        <w:rPr>
          <w:sz w:val="22"/>
        </w:rPr>
        <w:t>Each</w:t>
      </w:r>
      <w:proofErr w:type="gramEnd"/>
      <w:r>
        <w:rPr>
          <w:sz w:val="22"/>
        </w:rPr>
        <w:t xml:space="preserve"> student is required to use a log book for the whole senior design year. </w:t>
      </w:r>
      <w:r w:rsidRPr="00D50E02">
        <w:rPr>
          <w:sz w:val="22"/>
        </w:rPr>
        <w:t xml:space="preserve">Individual Log Book should include notes from everything you do pertaining to your project and homework. </w:t>
      </w:r>
      <w:r w:rsidRPr="001F2AEE">
        <w:rPr>
          <w:b/>
          <w:color w:val="FF0000"/>
          <w:sz w:val="22"/>
        </w:rPr>
        <w:t>Individual performance in the teamwork may be graded by reviewing your Log Book. Put a copy of each of your contribution to each status report and any assignment you did for the group in the log book and keep a soft copy.  In case of dispute, you will need to show your contribution of the work in dispute from your log book.</w:t>
      </w:r>
    </w:p>
    <w:p w14:paraId="75FC1E81" w14:textId="77777777" w:rsidR="004E0CB3" w:rsidRPr="001F2AEE" w:rsidRDefault="004E0CB3">
      <w:pPr>
        <w:jc w:val="both"/>
        <w:rPr>
          <w:color w:val="FF0000"/>
          <w:sz w:val="22"/>
        </w:rPr>
      </w:pPr>
    </w:p>
    <w:p w14:paraId="642B3585" w14:textId="77777777" w:rsidR="004E0CB3" w:rsidRPr="00B90666" w:rsidRDefault="004E0CB3" w:rsidP="00B90666">
      <w:pPr>
        <w:jc w:val="both"/>
        <w:rPr>
          <w:b/>
          <w:bCs/>
          <w:sz w:val="22"/>
        </w:rPr>
      </w:pPr>
      <w:r w:rsidRPr="00B90666">
        <w:rPr>
          <w:b/>
          <w:bCs/>
          <w:sz w:val="22"/>
        </w:rPr>
        <w:t xml:space="preserve">Use of </w:t>
      </w:r>
      <w:proofErr w:type="spellStart"/>
      <w:r w:rsidRPr="00B90666">
        <w:rPr>
          <w:b/>
          <w:bCs/>
          <w:sz w:val="22"/>
        </w:rPr>
        <w:t>Ecourses</w:t>
      </w:r>
      <w:proofErr w:type="spellEnd"/>
      <w:r w:rsidRPr="00B90666">
        <w:rPr>
          <w:b/>
          <w:bCs/>
          <w:sz w:val="22"/>
        </w:rPr>
        <w:t xml:space="preserve"> (http://ecourses.pvamu.edu)</w:t>
      </w:r>
    </w:p>
    <w:p w14:paraId="68B1167E" w14:textId="77777777" w:rsidR="004E0CB3" w:rsidRPr="00D50E02" w:rsidRDefault="004E0CB3" w:rsidP="00B90666">
      <w:pPr>
        <w:jc w:val="both"/>
        <w:rPr>
          <w:sz w:val="22"/>
        </w:rPr>
      </w:pPr>
      <w:proofErr w:type="spellStart"/>
      <w:r w:rsidRPr="00B90666">
        <w:rPr>
          <w:sz w:val="22"/>
        </w:rPr>
        <w:t>Ecourses</w:t>
      </w:r>
      <w:proofErr w:type="spellEnd"/>
      <w:r w:rsidRPr="00B90666">
        <w:rPr>
          <w:sz w:val="22"/>
        </w:rPr>
        <w:t xml:space="preserve"> will be used extensively in this class. Lecture slides, assignment, and tutorials will be provided on </w:t>
      </w:r>
      <w:proofErr w:type="spellStart"/>
      <w:r w:rsidRPr="00B90666">
        <w:rPr>
          <w:sz w:val="22"/>
        </w:rPr>
        <w:t>Ecourses</w:t>
      </w:r>
      <w:proofErr w:type="spellEnd"/>
      <w:r w:rsidRPr="00B90666">
        <w:rPr>
          <w:sz w:val="22"/>
        </w:rPr>
        <w:t>.</w:t>
      </w:r>
    </w:p>
    <w:p w14:paraId="6CB8BE2E" w14:textId="77777777" w:rsidR="004E0CB3" w:rsidRDefault="004E0CB3">
      <w:pPr>
        <w:jc w:val="both"/>
        <w:rPr>
          <w:b/>
          <w:bCs/>
          <w:sz w:val="22"/>
        </w:rPr>
      </w:pPr>
    </w:p>
    <w:p w14:paraId="0664E5D2" w14:textId="77777777" w:rsidR="004E0CB3" w:rsidRPr="00396D3E" w:rsidRDefault="004E0CB3">
      <w:pPr>
        <w:jc w:val="both"/>
        <w:rPr>
          <w:b/>
          <w:sz w:val="22"/>
        </w:rPr>
      </w:pPr>
      <w:r w:rsidRPr="00396D3E">
        <w:rPr>
          <w:b/>
          <w:bCs/>
          <w:sz w:val="22"/>
        </w:rPr>
        <w:t>GRADING SUMMARY:</w:t>
      </w:r>
      <w:r w:rsidRPr="00396D3E">
        <w:rPr>
          <w:b/>
          <w:sz w:val="22"/>
        </w:rPr>
        <w:tab/>
      </w:r>
    </w:p>
    <w:p w14:paraId="67D16D8C" w14:textId="19F86865" w:rsidR="004E0CB3" w:rsidRDefault="004E0CB3" w:rsidP="00331DB2">
      <w:pPr>
        <w:ind w:left="1440" w:firstLine="720"/>
        <w:jc w:val="both"/>
        <w:rPr>
          <w:sz w:val="22"/>
        </w:rPr>
      </w:pPr>
      <w:r>
        <w:rPr>
          <w:sz w:val="22"/>
        </w:rPr>
        <w:t>Group Assignments</w:t>
      </w:r>
      <w:r>
        <w:rPr>
          <w:sz w:val="22"/>
        </w:rPr>
        <w:tab/>
      </w:r>
      <w:r>
        <w:rPr>
          <w:sz w:val="22"/>
        </w:rPr>
        <w:tab/>
      </w:r>
      <w:r>
        <w:rPr>
          <w:sz w:val="22"/>
        </w:rPr>
        <w:tab/>
      </w:r>
      <w:r>
        <w:rPr>
          <w:sz w:val="22"/>
        </w:rPr>
        <w:tab/>
      </w:r>
      <w:r>
        <w:rPr>
          <w:sz w:val="22"/>
        </w:rPr>
        <w:tab/>
      </w:r>
      <w:r>
        <w:rPr>
          <w:sz w:val="22"/>
        </w:rPr>
        <w:tab/>
      </w:r>
      <w:r w:rsidR="00241CEF">
        <w:rPr>
          <w:sz w:val="22"/>
        </w:rPr>
        <w:tab/>
      </w:r>
      <w:r w:rsidR="00241CEF">
        <w:rPr>
          <w:sz w:val="22"/>
        </w:rPr>
        <w:tab/>
      </w:r>
      <w:r w:rsidR="00241CEF">
        <w:rPr>
          <w:sz w:val="22"/>
        </w:rPr>
        <w:tab/>
      </w:r>
      <w:r w:rsidR="00241CEF">
        <w:rPr>
          <w:sz w:val="22"/>
        </w:rPr>
        <w:tab/>
      </w:r>
      <w:r w:rsidR="00241CEF">
        <w:rPr>
          <w:sz w:val="22"/>
        </w:rPr>
        <w:tab/>
      </w:r>
      <w:r w:rsidRPr="00583FE0">
        <w:rPr>
          <w:sz w:val="22"/>
          <w:shd w:val="clear" w:color="auto" w:fill="FFFF00"/>
        </w:rPr>
        <w:t>15%</w:t>
      </w:r>
      <w:r>
        <w:rPr>
          <w:sz w:val="22"/>
        </w:rPr>
        <w:t xml:space="preserve">  </w:t>
      </w:r>
    </w:p>
    <w:p w14:paraId="68647FE7" w14:textId="77777777" w:rsidR="004E0CB3" w:rsidRDefault="004E0CB3" w:rsidP="00331DB2">
      <w:pPr>
        <w:ind w:left="1440" w:firstLine="720"/>
        <w:jc w:val="both"/>
        <w:rPr>
          <w:sz w:val="22"/>
        </w:rPr>
      </w:pPr>
      <w:r>
        <w:rPr>
          <w:sz w:val="22"/>
        </w:rPr>
        <w:t>*</w:t>
      </w:r>
      <w:r w:rsidRPr="000963D2">
        <w:rPr>
          <w:sz w:val="22"/>
        </w:rPr>
        <w:t>Individual Contribution &amp; Confidential Peer Evaluation</w:t>
      </w:r>
      <w:r w:rsidRPr="000963D2">
        <w:rPr>
          <w:sz w:val="22"/>
        </w:rPr>
        <w:tab/>
      </w:r>
      <w:r w:rsidRPr="000963D2">
        <w:rPr>
          <w:sz w:val="22"/>
        </w:rPr>
        <w:tab/>
      </w:r>
      <w:r w:rsidRPr="00583FE0">
        <w:rPr>
          <w:sz w:val="22"/>
          <w:shd w:val="clear" w:color="auto" w:fill="FFFF00"/>
        </w:rPr>
        <w:t>10%</w:t>
      </w:r>
      <w:r>
        <w:rPr>
          <w:sz w:val="22"/>
        </w:rPr>
        <w:t xml:space="preserve">  </w:t>
      </w:r>
    </w:p>
    <w:p w14:paraId="728BBE45" w14:textId="6F70B382" w:rsidR="004E0CB3" w:rsidRDefault="004E0CB3" w:rsidP="00331DB2">
      <w:pPr>
        <w:ind w:left="1440" w:firstLine="720"/>
        <w:jc w:val="both"/>
        <w:rPr>
          <w:sz w:val="22"/>
        </w:rPr>
      </w:pPr>
      <w:r>
        <w:rPr>
          <w:sz w:val="22"/>
        </w:rPr>
        <w:t>Mid-term presentation</w:t>
      </w:r>
      <w:r>
        <w:rPr>
          <w:sz w:val="22"/>
        </w:rPr>
        <w:tab/>
      </w:r>
      <w:r>
        <w:rPr>
          <w:sz w:val="22"/>
        </w:rPr>
        <w:tab/>
      </w:r>
      <w:r>
        <w:rPr>
          <w:sz w:val="22"/>
        </w:rPr>
        <w:tab/>
      </w:r>
      <w:r>
        <w:rPr>
          <w:sz w:val="22"/>
        </w:rPr>
        <w:tab/>
      </w:r>
      <w:r>
        <w:rPr>
          <w:sz w:val="22"/>
        </w:rPr>
        <w:tab/>
      </w:r>
      <w:r>
        <w:rPr>
          <w:sz w:val="22"/>
        </w:rPr>
        <w:tab/>
      </w:r>
      <w:r w:rsidR="00241CEF">
        <w:rPr>
          <w:sz w:val="22"/>
        </w:rPr>
        <w:tab/>
      </w:r>
      <w:r w:rsidR="00241CEF">
        <w:rPr>
          <w:sz w:val="22"/>
        </w:rPr>
        <w:tab/>
      </w:r>
      <w:r w:rsidR="00241CEF">
        <w:rPr>
          <w:sz w:val="22"/>
        </w:rPr>
        <w:tab/>
      </w:r>
      <w:r w:rsidR="00241CEF">
        <w:rPr>
          <w:sz w:val="22"/>
        </w:rPr>
        <w:tab/>
      </w:r>
      <w:r>
        <w:rPr>
          <w:sz w:val="22"/>
        </w:rPr>
        <w:t>10%</w:t>
      </w:r>
    </w:p>
    <w:p w14:paraId="760F58D8" w14:textId="72BF62F9" w:rsidR="004E0CB3" w:rsidRDefault="004E0CB3" w:rsidP="00331DB2">
      <w:pPr>
        <w:jc w:val="both"/>
        <w:rPr>
          <w:sz w:val="22"/>
        </w:rPr>
      </w:pPr>
      <w:r>
        <w:rPr>
          <w:sz w:val="22"/>
        </w:rPr>
        <w:tab/>
      </w:r>
      <w:r>
        <w:rPr>
          <w:sz w:val="22"/>
        </w:rPr>
        <w:tab/>
      </w:r>
      <w:r>
        <w:rPr>
          <w:sz w:val="22"/>
        </w:rPr>
        <w:tab/>
      </w:r>
      <w:proofErr w:type="spellStart"/>
      <w:r>
        <w:rPr>
          <w:sz w:val="22"/>
        </w:rPr>
        <w:t>Mid term</w:t>
      </w:r>
      <w:proofErr w:type="spellEnd"/>
      <w:r>
        <w:rPr>
          <w:sz w:val="22"/>
        </w:rPr>
        <w:t xml:space="preserve"> progress report (team)</w:t>
      </w:r>
      <w:r>
        <w:rPr>
          <w:sz w:val="22"/>
        </w:rPr>
        <w:tab/>
      </w:r>
      <w:r>
        <w:rPr>
          <w:sz w:val="22"/>
        </w:rPr>
        <w:tab/>
      </w:r>
      <w:r>
        <w:rPr>
          <w:sz w:val="22"/>
        </w:rPr>
        <w:tab/>
      </w:r>
      <w:r>
        <w:rPr>
          <w:sz w:val="22"/>
        </w:rPr>
        <w:tab/>
      </w:r>
      <w:r>
        <w:rPr>
          <w:sz w:val="22"/>
        </w:rPr>
        <w:tab/>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Pr>
          <w:sz w:val="22"/>
        </w:rPr>
        <w:t>10%</w:t>
      </w:r>
    </w:p>
    <w:p w14:paraId="45D0595E" w14:textId="04647777" w:rsidR="004E0CB3" w:rsidRDefault="004E0CB3" w:rsidP="00331DB2">
      <w:pPr>
        <w:jc w:val="both"/>
        <w:rPr>
          <w:sz w:val="22"/>
        </w:rPr>
      </w:pPr>
      <w:r>
        <w:rPr>
          <w:sz w:val="22"/>
        </w:rPr>
        <w:tab/>
      </w:r>
      <w:r>
        <w:rPr>
          <w:sz w:val="22"/>
        </w:rPr>
        <w:tab/>
      </w:r>
      <w:r>
        <w:rPr>
          <w:sz w:val="22"/>
        </w:rPr>
        <w:tab/>
        <w:t>Final project presentation</w:t>
      </w:r>
      <w:r>
        <w:rPr>
          <w:sz w:val="22"/>
        </w:rPr>
        <w:tab/>
      </w:r>
      <w:r>
        <w:rPr>
          <w:sz w:val="22"/>
        </w:rPr>
        <w:tab/>
      </w:r>
      <w:r>
        <w:rPr>
          <w:sz w:val="22"/>
        </w:rPr>
        <w:tab/>
      </w:r>
      <w:r>
        <w:rPr>
          <w:sz w:val="22"/>
        </w:rPr>
        <w:tab/>
      </w:r>
      <w:r>
        <w:rPr>
          <w:sz w:val="22"/>
        </w:rPr>
        <w:tab/>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Pr>
          <w:sz w:val="22"/>
        </w:rPr>
        <w:t>10%</w:t>
      </w:r>
    </w:p>
    <w:p w14:paraId="65015193" w14:textId="127C0348" w:rsidR="004E0CB3" w:rsidRDefault="004E0CB3" w:rsidP="00331DB2">
      <w:pPr>
        <w:jc w:val="both"/>
        <w:rPr>
          <w:sz w:val="22"/>
        </w:rPr>
      </w:pPr>
      <w:r>
        <w:rPr>
          <w:sz w:val="22"/>
        </w:rPr>
        <w:tab/>
      </w:r>
      <w:r>
        <w:rPr>
          <w:sz w:val="22"/>
        </w:rPr>
        <w:tab/>
      </w:r>
      <w:r>
        <w:rPr>
          <w:sz w:val="22"/>
        </w:rPr>
        <w:tab/>
        <w:t>Final design report &amp; specification</w:t>
      </w:r>
      <w:r>
        <w:rPr>
          <w:sz w:val="22"/>
        </w:rPr>
        <w:tab/>
      </w:r>
      <w:r>
        <w:rPr>
          <w:sz w:val="22"/>
        </w:rPr>
        <w:tab/>
      </w:r>
      <w:r>
        <w:rPr>
          <w:sz w:val="22"/>
        </w:rPr>
        <w:tab/>
      </w:r>
      <w:r>
        <w:rPr>
          <w:sz w:val="22"/>
        </w:rPr>
        <w:tab/>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Pr>
          <w:sz w:val="22"/>
        </w:rPr>
        <w:t>20%</w:t>
      </w:r>
    </w:p>
    <w:p w14:paraId="7EA359DA" w14:textId="77777777" w:rsidR="004E0CB3" w:rsidRPr="00583FE0" w:rsidRDefault="004E0CB3" w:rsidP="00331DB2">
      <w:pPr>
        <w:jc w:val="both"/>
        <w:rPr>
          <w:color w:val="0000FF"/>
          <w:sz w:val="22"/>
        </w:rPr>
      </w:pPr>
      <w:r>
        <w:rPr>
          <w:sz w:val="22"/>
        </w:rPr>
        <w:tab/>
      </w:r>
      <w:r>
        <w:rPr>
          <w:sz w:val="22"/>
        </w:rPr>
        <w:tab/>
      </w:r>
      <w:r>
        <w:rPr>
          <w:sz w:val="22"/>
        </w:rPr>
        <w:tab/>
      </w:r>
      <w:r w:rsidRPr="00583FE0">
        <w:rPr>
          <w:color w:val="0000FF"/>
          <w:sz w:val="22"/>
        </w:rPr>
        <w:t xml:space="preserve">Project demonstration/Motion/Dynamic simulation </w:t>
      </w:r>
    </w:p>
    <w:p w14:paraId="5BBAFE26" w14:textId="028F064F" w:rsidR="004E0CB3" w:rsidRPr="003D1152" w:rsidRDefault="004E0CB3" w:rsidP="00331DB2">
      <w:pPr>
        <w:ind w:left="1440" w:firstLine="720"/>
        <w:jc w:val="both"/>
        <w:rPr>
          <w:color w:val="0000FF"/>
          <w:sz w:val="22"/>
        </w:rPr>
      </w:pPr>
      <w:r w:rsidRPr="00583FE0">
        <w:rPr>
          <w:color w:val="0000FF"/>
          <w:sz w:val="22"/>
        </w:rPr>
        <w:t>% design results</w:t>
      </w:r>
      <w:r w:rsidRPr="00583FE0">
        <w:rPr>
          <w:color w:val="0000FF"/>
          <w:sz w:val="22"/>
        </w:rPr>
        <w:tab/>
      </w:r>
      <w:r w:rsidRPr="00583FE0">
        <w:rPr>
          <w:color w:val="0000FF"/>
          <w:sz w:val="22"/>
        </w:rPr>
        <w:tab/>
      </w:r>
      <w:r w:rsidRPr="00583FE0">
        <w:rPr>
          <w:color w:val="0000FF"/>
          <w:sz w:val="22"/>
        </w:rPr>
        <w:tab/>
      </w:r>
      <w:r w:rsidRPr="00583FE0">
        <w:rPr>
          <w:color w:val="0000FF"/>
          <w:sz w:val="22"/>
        </w:rPr>
        <w:tab/>
      </w:r>
      <w:r w:rsidRPr="00583FE0">
        <w:rPr>
          <w:color w:val="0000FF"/>
          <w:sz w:val="22"/>
        </w:rPr>
        <w:tab/>
      </w:r>
      <w:r w:rsidRPr="00583FE0">
        <w:rPr>
          <w:color w:val="0000FF"/>
          <w:sz w:val="22"/>
        </w:rPr>
        <w:tab/>
      </w:r>
      <w:r w:rsidR="00241CEF">
        <w:rPr>
          <w:color w:val="0000FF"/>
          <w:sz w:val="22"/>
        </w:rPr>
        <w:tab/>
      </w:r>
      <w:r w:rsidR="00241CEF">
        <w:rPr>
          <w:color w:val="0000FF"/>
          <w:sz w:val="22"/>
        </w:rPr>
        <w:tab/>
      </w:r>
      <w:r w:rsidR="00241CEF">
        <w:rPr>
          <w:color w:val="0000FF"/>
          <w:sz w:val="22"/>
        </w:rPr>
        <w:tab/>
      </w:r>
      <w:r w:rsidR="00241CEF">
        <w:rPr>
          <w:color w:val="0000FF"/>
          <w:sz w:val="22"/>
        </w:rPr>
        <w:tab/>
      </w:r>
      <w:r w:rsidR="00241CEF">
        <w:rPr>
          <w:color w:val="0000FF"/>
          <w:sz w:val="22"/>
        </w:rPr>
        <w:tab/>
      </w:r>
      <w:r w:rsidRPr="00583FE0">
        <w:rPr>
          <w:color w:val="0000FF"/>
          <w:sz w:val="22"/>
        </w:rPr>
        <w:t>20%</w:t>
      </w:r>
    </w:p>
    <w:p w14:paraId="2FB4DEAF" w14:textId="7C55A0A2" w:rsidR="004E0CB3" w:rsidRDefault="004E0CB3" w:rsidP="00331DB2">
      <w:pPr>
        <w:jc w:val="both"/>
        <w:rPr>
          <w:sz w:val="22"/>
        </w:rPr>
      </w:pPr>
      <w:r>
        <w:rPr>
          <w:sz w:val="22"/>
        </w:rPr>
        <w:tab/>
      </w:r>
      <w:r>
        <w:rPr>
          <w:sz w:val="22"/>
        </w:rPr>
        <w:tab/>
      </w:r>
      <w:r>
        <w:rPr>
          <w:sz w:val="22"/>
        </w:rPr>
        <w:tab/>
        <w:t>Project Advisor Evaluation</w:t>
      </w:r>
      <w:r>
        <w:rPr>
          <w:sz w:val="22"/>
        </w:rPr>
        <w:tab/>
      </w:r>
      <w:r>
        <w:rPr>
          <w:sz w:val="22"/>
        </w:rPr>
        <w:tab/>
        <w:t xml:space="preserve"> </w:t>
      </w:r>
      <w:r>
        <w:rPr>
          <w:sz w:val="22"/>
        </w:rPr>
        <w:tab/>
      </w:r>
      <w:r>
        <w:rPr>
          <w:sz w:val="22"/>
        </w:rPr>
        <w:tab/>
      </w:r>
      <w:r>
        <w:rPr>
          <w:sz w:val="22"/>
        </w:rPr>
        <w:tab/>
        <w:t xml:space="preserve"> </w:t>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sidR="00241CEF">
        <w:rPr>
          <w:sz w:val="22"/>
        </w:rPr>
        <w:tab/>
      </w:r>
      <w:r>
        <w:rPr>
          <w:sz w:val="22"/>
        </w:rPr>
        <w:t>5%</w:t>
      </w:r>
    </w:p>
    <w:p w14:paraId="48CFA21C" w14:textId="77777777" w:rsidR="004E0CB3" w:rsidRDefault="004E0CB3" w:rsidP="00331DB2">
      <w:pPr>
        <w:jc w:val="both"/>
        <w:rPr>
          <w:sz w:val="22"/>
        </w:rPr>
      </w:pPr>
      <w:r>
        <w:rPr>
          <w:sz w:val="22"/>
        </w:rPr>
        <w:tab/>
      </w:r>
      <w:r>
        <w:rPr>
          <w:sz w:val="22"/>
        </w:rPr>
        <w:tab/>
      </w:r>
    </w:p>
    <w:p w14:paraId="608AF166" w14:textId="77777777" w:rsidR="004E0CB3" w:rsidRPr="002D0CC3" w:rsidRDefault="004E0CB3" w:rsidP="00331DB2">
      <w:pPr>
        <w:jc w:val="both"/>
        <w:rPr>
          <w:sz w:val="20"/>
          <w:szCs w:val="20"/>
        </w:rPr>
      </w:pPr>
      <w:bookmarkStart w:id="0" w:name="_Hlk29760518"/>
      <w:r w:rsidRPr="002D0CC3">
        <w:rPr>
          <w:sz w:val="20"/>
          <w:szCs w:val="20"/>
        </w:rPr>
        <w:t xml:space="preserve">*Individual contributions and peer review may include the following: </w:t>
      </w:r>
      <w:r>
        <w:rPr>
          <w:sz w:val="20"/>
          <w:szCs w:val="20"/>
        </w:rPr>
        <w:t>(</w:t>
      </w:r>
      <w:r w:rsidRPr="002D0CC3">
        <w:rPr>
          <w:sz w:val="20"/>
          <w:szCs w:val="20"/>
        </w:rPr>
        <w:t xml:space="preserve">i) </w:t>
      </w:r>
      <w:proofErr w:type="spellStart"/>
      <w:r w:rsidRPr="002D0CC3">
        <w:rPr>
          <w:sz w:val="20"/>
          <w:szCs w:val="20"/>
        </w:rPr>
        <w:t>Taskstream</w:t>
      </w:r>
      <w:proofErr w:type="spellEnd"/>
      <w:r w:rsidRPr="002D0CC3">
        <w:rPr>
          <w:sz w:val="20"/>
          <w:szCs w:val="20"/>
        </w:rPr>
        <w:t xml:space="preserve"> assignments (3%), (ii) Peer review (</w:t>
      </w:r>
      <w:r>
        <w:rPr>
          <w:sz w:val="20"/>
          <w:szCs w:val="20"/>
        </w:rPr>
        <w:t>7</w:t>
      </w:r>
      <w:r w:rsidRPr="002D0CC3">
        <w:rPr>
          <w:sz w:val="20"/>
          <w:szCs w:val="20"/>
        </w:rPr>
        <w:t>%)</w:t>
      </w:r>
      <w:r>
        <w:rPr>
          <w:sz w:val="20"/>
          <w:szCs w:val="20"/>
        </w:rPr>
        <w:t>.</w:t>
      </w:r>
    </w:p>
    <w:bookmarkEnd w:id="0"/>
    <w:p w14:paraId="4D5BBF1B" w14:textId="77777777" w:rsidR="004E0CB3" w:rsidRPr="00583FE0" w:rsidRDefault="004E0CB3" w:rsidP="00331DB2">
      <w:pPr>
        <w:jc w:val="both"/>
        <w:rPr>
          <w:sz w:val="16"/>
          <w:szCs w:val="16"/>
        </w:rPr>
      </w:pPr>
    </w:p>
    <w:p w14:paraId="53BF3B9C" w14:textId="77777777" w:rsidR="004E0CB3" w:rsidRDefault="004E0CB3" w:rsidP="00331DB2">
      <w:pPr>
        <w:ind w:firstLine="720"/>
        <w:jc w:val="both"/>
        <w:rPr>
          <w:sz w:val="22"/>
        </w:rPr>
      </w:pPr>
      <w:r>
        <w:rPr>
          <w:sz w:val="22"/>
        </w:rPr>
        <w:t>Letter grade is to be determined as follows.</w:t>
      </w:r>
    </w:p>
    <w:p w14:paraId="6A5EB07A" w14:textId="77777777" w:rsidR="004E0CB3" w:rsidRDefault="004E0CB3" w:rsidP="00331DB2">
      <w:pPr>
        <w:jc w:val="both"/>
        <w:rPr>
          <w:bCs/>
          <w:sz w:val="22"/>
        </w:rPr>
      </w:pPr>
    </w:p>
    <w:p w14:paraId="4DA52C3C" w14:textId="77777777" w:rsidR="004E0CB3" w:rsidRPr="00D47AEC" w:rsidRDefault="004E0CB3" w:rsidP="00331DB2">
      <w:pPr>
        <w:ind w:left="2160"/>
        <w:jc w:val="both"/>
        <w:rPr>
          <w:sz w:val="22"/>
        </w:rPr>
      </w:pPr>
      <w:r w:rsidRPr="00D47AEC">
        <w:rPr>
          <w:sz w:val="22"/>
        </w:rPr>
        <w:t>POINTS</w:t>
      </w:r>
      <w:r w:rsidRPr="00D47AEC">
        <w:rPr>
          <w:sz w:val="22"/>
        </w:rPr>
        <w:tab/>
      </w:r>
      <w:r w:rsidRPr="00D47AEC">
        <w:rPr>
          <w:sz w:val="22"/>
        </w:rPr>
        <w:tab/>
      </w:r>
      <w:r w:rsidRPr="00D47AEC">
        <w:rPr>
          <w:sz w:val="22"/>
        </w:rPr>
        <w:tab/>
        <w:t>GRADE</w:t>
      </w:r>
    </w:p>
    <w:p w14:paraId="549ED38F" w14:textId="77777777" w:rsidR="004E0CB3" w:rsidRPr="00D47AEC" w:rsidRDefault="004E0CB3" w:rsidP="00331DB2">
      <w:pPr>
        <w:ind w:left="2160"/>
        <w:jc w:val="both"/>
        <w:rPr>
          <w:sz w:val="22"/>
        </w:rPr>
      </w:pPr>
      <w:r w:rsidRPr="00D47AEC">
        <w:rPr>
          <w:sz w:val="22"/>
        </w:rPr>
        <w:t>90 -100%</w:t>
      </w:r>
      <w:r w:rsidRPr="00D47AEC">
        <w:rPr>
          <w:sz w:val="22"/>
        </w:rPr>
        <w:tab/>
      </w:r>
      <w:r w:rsidRPr="00D47AEC">
        <w:rPr>
          <w:sz w:val="22"/>
        </w:rPr>
        <w:tab/>
      </w:r>
      <w:r w:rsidRPr="00D47AEC">
        <w:rPr>
          <w:sz w:val="22"/>
        </w:rPr>
        <w:tab/>
        <w:t>A</w:t>
      </w:r>
    </w:p>
    <w:p w14:paraId="6C270603" w14:textId="77777777" w:rsidR="004E0CB3" w:rsidRPr="00D47AEC" w:rsidRDefault="004E0CB3" w:rsidP="00331DB2">
      <w:pPr>
        <w:ind w:left="2160"/>
        <w:jc w:val="both"/>
        <w:rPr>
          <w:sz w:val="22"/>
        </w:rPr>
      </w:pPr>
      <w:r w:rsidRPr="00D47AEC">
        <w:rPr>
          <w:sz w:val="22"/>
        </w:rPr>
        <w:t>80-89%</w:t>
      </w:r>
      <w:r w:rsidRPr="00D47AEC">
        <w:rPr>
          <w:sz w:val="22"/>
        </w:rPr>
        <w:tab/>
      </w:r>
      <w:r w:rsidRPr="00D47AEC">
        <w:rPr>
          <w:sz w:val="22"/>
        </w:rPr>
        <w:tab/>
      </w:r>
      <w:r w:rsidRPr="00D47AEC">
        <w:rPr>
          <w:sz w:val="22"/>
        </w:rPr>
        <w:tab/>
      </w:r>
      <w:r w:rsidRPr="00D47AEC">
        <w:rPr>
          <w:sz w:val="22"/>
        </w:rPr>
        <w:tab/>
        <w:t>B</w:t>
      </w:r>
    </w:p>
    <w:p w14:paraId="301EA4F7" w14:textId="77777777" w:rsidR="004E0CB3" w:rsidRPr="00D47AEC" w:rsidRDefault="004E0CB3" w:rsidP="00331DB2">
      <w:pPr>
        <w:ind w:left="2160"/>
        <w:jc w:val="both"/>
        <w:rPr>
          <w:sz w:val="22"/>
        </w:rPr>
      </w:pPr>
      <w:r w:rsidRPr="00D47AEC">
        <w:rPr>
          <w:sz w:val="22"/>
        </w:rPr>
        <w:t>70-79%</w:t>
      </w:r>
      <w:r w:rsidRPr="00D47AEC">
        <w:rPr>
          <w:sz w:val="22"/>
        </w:rPr>
        <w:tab/>
      </w:r>
      <w:r w:rsidRPr="00D47AEC">
        <w:rPr>
          <w:sz w:val="22"/>
        </w:rPr>
        <w:tab/>
      </w:r>
      <w:r w:rsidRPr="00D47AEC">
        <w:rPr>
          <w:sz w:val="22"/>
        </w:rPr>
        <w:tab/>
      </w:r>
      <w:r w:rsidRPr="00D47AEC">
        <w:rPr>
          <w:sz w:val="22"/>
        </w:rPr>
        <w:tab/>
        <w:t>C</w:t>
      </w:r>
    </w:p>
    <w:p w14:paraId="22AB6595" w14:textId="77777777" w:rsidR="004E0CB3" w:rsidRPr="00D47AEC" w:rsidRDefault="004E0CB3" w:rsidP="00331DB2">
      <w:pPr>
        <w:ind w:left="2160"/>
        <w:jc w:val="both"/>
        <w:rPr>
          <w:sz w:val="22"/>
        </w:rPr>
      </w:pPr>
      <w:r w:rsidRPr="00D47AEC">
        <w:rPr>
          <w:sz w:val="22"/>
        </w:rPr>
        <w:t>60-69%</w:t>
      </w:r>
      <w:r w:rsidRPr="00D47AEC">
        <w:rPr>
          <w:sz w:val="22"/>
        </w:rPr>
        <w:tab/>
      </w:r>
      <w:r w:rsidRPr="00D47AEC">
        <w:rPr>
          <w:sz w:val="22"/>
        </w:rPr>
        <w:tab/>
      </w:r>
      <w:r w:rsidRPr="00D47AEC">
        <w:rPr>
          <w:sz w:val="22"/>
        </w:rPr>
        <w:tab/>
      </w:r>
      <w:r w:rsidRPr="00D47AEC">
        <w:rPr>
          <w:sz w:val="22"/>
        </w:rPr>
        <w:tab/>
        <w:t>D</w:t>
      </w:r>
    </w:p>
    <w:p w14:paraId="2464D468" w14:textId="77777777" w:rsidR="004E0CB3" w:rsidRPr="00D47AEC" w:rsidRDefault="004E0CB3" w:rsidP="00331DB2">
      <w:pPr>
        <w:ind w:left="2160"/>
        <w:jc w:val="both"/>
        <w:rPr>
          <w:sz w:val="22"/>
        </w:rPr>
      </w:pPr>
      <w:r w:rsidRPr="00D47AEC">
        <w:rPr>
          <w:sz w:val="22"/>
        </w:rPr>
        <w:t>0-59%</w:t>
      </w:r>
      <w:r w:rsidRPr="00D47AEC">
        <w:rPr>
          <w:sz w:val="22"/>
        </w:rPr>
        <w:tab/>
      </w:r>
      <w:r w:rsidRPr="00D47AEC">
        <w:rPr>
          <w:sz w:val="22"/>
        </w:rPr>
        <w:tab/>
      </w:r>
      <w:r w:rsidRPr="00D47AEC">
        <w:rPr>
          <w:sz w:val="22"/>
        </w:rPr>
        <w:tab/>
      </w:r>
      <w:r w:rsidRPr="00D47AEC">
        <w:rPr>
          <w:sz w:val="22"/>
        </w:rPr>
        <w:tab/>
        <w:t>F</w:t>
      </w:r>
    </w:p>
    <w:p w14:paraId="4B355400" w14:textId="77777777" w:rsidR="004E0CB3" w:rsidRDefault="004E0CB3" w:rsidP="00331DB2">
      <w:pPr>
        <w:jc w:val="both"/>
        <w:rPr>
          <w:b/>
          <w:bCs/>
          <w:sz w:val="22"/>
        </w:rPr>
      </w:pPr>
    </w:p>
    <w:p w14:paraId="57E46302" w14:textId="77777777" w:rsidR="004E0CB3" w:rsidRPr="00D47AEC" w:rsidRDefault="004E0CB3">
      <w:pPr>
        <w:ind w:left="2160"/>
        <w:jc w:val="both"/>
        <w:rPr>
          <w:sz w:val="22"/>
        </w:rPr>
      </w:pPr>
    </w:p>
    <w:p w14:paraId="6FB729DA" w14:textId="77777777" w:rsidR="004E0CB3" w:rsidRDefault="004E0CB3">
      <w:pPr>
        <w:jc w:val="both"/>
        <w:rPr>
          <w:bCs/>
          <w:sz w:val="22"/>
        </w:rPr>
      </w:pPr>
    </w:p>
    <w:p w14:paraId="60CD8023" w14:textId="77777777" w:rsidR="004E0CB3" w:rsidRPr="00396D3E" w:rsidRDefault="004E0CB3">
      <w:pPr>
        <w:jc w:val="both"/>
        <w:rPr>
          <w:b/>
          <w:bCs/>
          <w:sz w:val="22"/>
        </w:rPr>
      </w:pPr>
      <w:r w:rsidRPr="00396D3E">
        <w:rPr>
          <w:b/>
          <w:bCs/>
          <w:sz w:val="22"/>
        </w:rPr>
        <w:t>REMOVE A MEMBER:</w:t>
      </w:r>
      <w:r>
        <w:rPr>
          <w:b/>
          <w:bCs/>
          <w:sz w:val="22"/>
        </w:rPr>
        <w:t xml:space="preserve"> </w:t>
      </w:r>
    </w:p>
    <w:p w14:paraId="46B9A6F1" w14:textId="77777777" w:rsidR="004E0CB3" w:rsidRDefault="004E0CB3">
      <w:pPr>
        <w:jc w:val="both"/>
        <w:rPr>
          <w:sz w:val="22"/>
        </w:rPr>
      </w:pPr>
      <w:r>
        <w:rPr>
          <w:sz w:val="22"/>
        </w:rPr>
        <w:t>In the event that it becomes necessary to remove a member from a team, the following procedure must be followed:</w:t>
      </w:r>
    </w:p>
    <w:p w14:paraId="5B46386D" w14:textId="77777777" w:rsidR="004E0CB3" w:rsidRPr="0050714A" w:rsidRDefault="004E0CB3" w:rsidP="004E0CB3">
      <w:pPr>
        <w:numPr>
          <w:ilvl w:val="0"/>
          <w:numId w:val="2"/>
        </w:numPr>
        <w:jc w:val="both"/>
        <w:rPr>
          <w:sz w:val="22"/>
        </w:rPr>
      </w:pPr>
      <w:r>
        <w:rPr>
          <w:sz w:val="22"/>
        </w:rPr>
        <w:t>The team minus the affected member, must meet to discuss the action to be taken.</w:t>
      </w:r>
    </w:p>
    <w:p w14:paraId="2FEF9560" w14:textId="77777777" w:rsidR="004E0CB3" w:rsidRPr="0050714A" w:rsidRDefault="004E0CB3" w:rsidP="004E0CB3">
      <w:pPr>
        <w:numPr>
          <w:ilvl w:val="0"/>
          <w:numId w:val="2"/>
        </w:numPr>
        <w:jc w:val="both"/>
        <w:rPr>
          <w:sz w:val="22"/>
        </w:rPr>
      </w:pPr>
      <w:r>
        <w:rPr>
          <w:sz w:val="22"/>
        </w:rPr>
        <w:t>The team must then meet with the affected student and discuss the action to be taken.</w:t>
      </w:r>
    </w:p>
    <w:p w14:paraId="15424D4F" w14:textId="77777777" w:rsidR="004E0CB3" w:rsidRDefault="004E0CB3">
      <w:pPr>
        <w:ind w:left="360"/>
        <w:jc w:val="both"/>
        <w:rPr>
          <w:sz w:val="22"/>
        </w:rPr>
      </w:pPr>
      <w:r>
        <w:rPr>
          <w:sz w:val="22"/>
        </w:rPr>
        <w:t>3.</w:t>
      </w:r>
      <w:r>
        <w:rPr>
          <w:sz w:val="22"/>
        </w:rPr>
        <w:tab/>
        <w:t xml:space="preserve">      A letter must be submitted to the instructor giving justification for the action</w:t>
      </w:r>
    </w:p>
    <w:p w14:paraId="2B9C837A" w14:textId="77777777" w:rsidR="004E0CB3" w:rsidRDefault="004E0CB3">
      <w:pPr>
        <w:ind w:left="1080"/>
        <w:jc w:val="both"/>
        <w:rPr>
          <w:sz w:val="22"/>
        </w:rPr>
      </w:pPr>
      <w:r>
        <w:rPr>
          <w:sz w:val="22"/>
        </w:rPr>
        <w:t xml:space="preserve">to be taken.  The letter must be signed by all team members and a copy must be sent to the affected student. </w:t>
      </w:r>
    </w:p>
    <w:p w14:paraId="2E6CA681" w14:textId="77777777" w:rsidR="004E0CB3" w:rsidRDefault="004E0CB3" w:rsidP="004E0CB3">
      <w:pPr>
        <w:numPr>
          <w:ilvl w:val="0"/>
          <w:numId w:val="3"/>
        </w:numPr>
        <w:jc w:val="both"/>
        <w:rPr>
          <w:sz w:val="22"/>
        </w:rPr>
      </w:pPr>
      <w:r>
        <w:rPr>
          <w:sz w:val="22"/>
        </w:rPr>
        <w:t xml:space="preserve">      The instructor will then schedule a meeting with the team members and the </w:t>
      </w:r>
    </w:p>
    <w:p w14:paraId="193C6BC5" w14:textId="77777777" w:rsidR="004E0CB3" w:rsidRDefault="004E0CB3" w:rsidP="001135A1">
      <w:pPr>
        <w:ind w:left="1080"/>
        <w:jc w:val="both"/>
        <w:rPr>
          <w:sz w:val="22"/>
        </w:rPr>
      </w:pPr>
      <w:r>
        <w:rPr>
          <w:sz w:val="22"/>
        </w:rPr>
        <w:t>affected student for final discussion and appropriate action.</w:t>
      </w:r>
    </w:p>
    <w:p w14:paraId="3DFF344A" w14:textId="77777777" w:rsidR="004E0CB3" w:rsidRDefault="004E0CB3">
      <w:pPr>
        <w:pStyle w:val="Heading1"/>
        <w:jc w:val="both"/>
        <w:rPr>
          <w:sz w:val="22"/>
        </w:rPr>
      </w:pPr>
    </w:p>
    <w:p w14:paraId="0285DEEB" w14:textId="77777777" w:rsidR="004E0CB3" w:rsidRPr="00396D3E" w:rsidRDefault="004E0CB3">
      <w:pPr>
        <w:pStyle w:val="Heading1"/>
        <w:jc w:val="both"/>
        <w:rPr>
          <w:sz w:val="22"/>
        </w:rPr>
      </w:pPr>
      <w:r w:rsidRPr="00396D3E">
        <w:rPr>
          <w:sz w:val="22"/>
        </w:rPr>
        <w:t>UTILIZATION OF CLASS TIME:</w:t>
      </w:r>
    </w:p>
    <w:p w14:paraId="64C57D4A" w14:textId="77777777" w:rsidR="004E0CB3" w:rsidRDefault="004E0CB3">
      <w:pPr>
        <w:pStyle w:val="BodyTextIndent"/>
        <w:rPr>
          <w:sz w:val="22"/>
        </w:rPr>
      </w:pPr>
      <w:r>
        <w:rPr>
          <w:sz w:val="22"/>
        </w:rPr>
        <w:t>The following class schedule will be used during scheduled class time.</w:t>
      </w:r>
    </w:p>
    <w:p w14:paraId="07646844" w14:textId="77777777" w:rsidR="004E0CB3" w:rsidRPr="008763F6" w:rsidRDefault="004E0CB3">
      <w:pPr>
        <w:ind w:left="1080"/>
        <w:jc w:val="both"/>
        <w:rPr>
          <w:b/>
          <w:sz w:val="16"/>
          <w:szCs w:val="16"/>
        </w:rPr>
      </w:pPr>
    </w:p>
    <w:p w14:paraId="32009DCB" w14:textId="77777777" w:rsidR="004E0CB3" w:rsidRPr="0050714A" w:rsidRDefault="004E0CB3" w:rsidP="00751DF4">
      <w:pPr>
        <w:jc w:val="both"/>
        <w:rPr>
          <w:b/>
          <w:sz w:val="22"/>
        </w:rPr>
      </w:pPr>
      <w:r>
        <w:rPr>
          <w:b/>
          <w:sz w:val="22"/>
        </w:rPr>
        <w:t xml:space="preserve"> </w:t>
      </w:r>
      <w:r w:rsidRPr="0050714A">
        <w:rPr>
          <w:b/>
          <w:sz w:val="22"/>
        </w:rPr>
        <w:t>Wednesday</w:t>
      </w:r>
      <w:r>
        <w:rPr>
          <w:b/>
          <w:sz w:val="22"/>
        </w:rPr>
        <w:t>s</w:t>
      </w:r>
    </w:p>
    <w:p w14:paraId="5CB24B36" w14:textId="77777777" w:rsidR="004E0CB3" w:rsidRDefault="004E0CB3" w:rsidP="0050714A">
      <w:pPr>
        <w:jc w:val="both"/>
        <w:rPr>
          <w:sz w:val="22"/>
          <w:u w:val="single"/>
        </w:rPr>
      </w:pPr>
      <w:r>
        <w:rPr>
          <w:sz w:val="22"/>
        </w:rPr>
        <w:t xml:space="preserve"> 11:00 – 11:50 p.m.   </w:t>
      </w:r>
      <w:r>
        <w:rPr>
          <w:sz w:val="22"/>
        </w:rPr>
        <w:tab/>
        <w:t xml:space="preserve">Discussion of Project Status Topics </w:t>
      </w:r>
    </w:p>
    <w:p w14:paraId="3EFC47FC" w14:textId="77777777" w:rsidR="004E0CB3" w:rsidRPr="0050714A" w:rsidRDefault="004E0CB3" w:rsidP="0050714A">
      <w:pPr>
        <w:jc w:val="both"/>
        <w:rPr>
          <w:b/>
          <w:sz w:val="22"/>
        </w:rPr>
      </w:pPr>
      <w:r w:rsidRPr="0050714A">
        <w:rPr>
          <w:b/>
          <w:sz w:val="22"/>
        </w:rPr>
        <w:t>Thursday</w:t>
      </w:r>
      <w:r>
        <w:rPr>
          <w:b/>
          <w:sz w:val="22"/>
        </w:rPr>
        <w:t>s</w:t>
      </w:r>
    </w:p>
    <w:p w14:paraId="6F626191" w14:textId="77777777" w:rsidR="004E0CB3" w:rsidRDefault="004E0CB3" w:rsidP="0050714A">
      <w:pPr>
        <w:jc w:val="both"/>
        <w:rPr>
          <w:sz w:val="22"/>
        </w:rPr>
      </w:pPr>
      <w:r>
        <w:rPr>
          <w:sz w:val="22"/>
        </w:rPr>
        <w:t xml:space="preserve">2:00 – 3:00 p.m. </w:t>
      </w:r>
      <w:r>
        <w:rPr>
          <w:sz w:val="22"/>
        </w:rPr>
        <w:tab/>
        <w:t xml:space="preserve">Progress presentation, team meets with faculty </w:t>
      </w:r>
    </w:p>
    <w:p w14:paraId="2C45DB68" w14:textId="77777777" w:rsidR="004E0CB3" w:rsidRDefault="004E0CB3" w:rsidP="0030761A">
      <w:pPr>
        <w:ind w:left="1440" w:firstLine="720"/>
        <w:jc w:val="both"/>
        <w:rPr>
          <w:sz w:val="22"/>
        </w:rPr>
      </w:pPr>
      <w:r>
        <w:rPr>
          <w:sz w:val="22"/>
        </w:rPr>
        <w:t xml:space="preserve">advisor to discuss project, presentations by </w:t>
      </w:r>
    </w:p>
    <w:p w14:paraId="0EFEF5A2" w14:textId="77777777" w:rsidR="004E0CB3" w:rsidRPr="0050714A" w:rsidRDefault="004E0CB3" w:rsidP="0050714A">
      <w:pPr>
        <w:jc w:val="both"/>
        <w:rPr>
          <w:sz w:val="22"/>
          <w:u w:val="single"/>
        </w:rPr>
      </w:pPr>
      <w:r>
        <w:rPr>
          <w:sz w:val="22"/>
        </w:rPr>
        <w:tab/>
      </w:r>
      <w:r>
        <w:rPr>
          <w:sz w:val="22"/>
        </w:rPr>
        <w:tab/>
      </w:r>
      <w:r>
        <w:rPr>
          <w:sz w:val="22"/>
        </w:rPr>
        <w:tab/>
        <w:t>invited guest, attendance and reporting</w:t>
      </w:r>
      <w:r>
        <w:rPr>
          <w:sz w:val="22"/>
        </w:rPr>
        <w:tab/>
      </w:r>
    </w:p>
    <w:p w14:paraId="6621FAF3" w14:textId="77777777" w:rsidR="004E0CB3" w:rsidRDefault="004E0CB3">
      <w:pPr>
        <w:jc w:val="both"/>
        <w:rPr>
          <w:sz w:val="22"/>
        </w:rPr>
      </w:pPr>
      <w:r>
        <w:rPr>
          <w:sz w:val="22"/>
        </w:rPr>
        <w:t>3:00 – 5:50 p.m.</w:t>
      </w:r>
      <w:r>
        <w:rPr>
          <w:sz w:val="22"/>
        </w:rPr>
        <w:tab/>
        <w:t>Active project design activities or team meetings</w:t>
      </w:r>
    </w:p>
    <w:p w14:paraId="40A537D6" w14:textId="77777777" w:rsidR="004E0CB3" w:rsidRDefault="004E0CB3">
      <w:pPr>
        <w:jc w:val="both"/>
        <w:rPr>
          <w:sz w:val="22"/>
        </w:rPr>
      </w:pPr>
    </w:p>
    <w:p w14:paraId="1D5BD460" w14:textId="77777777" w:rsidR="004E0CB3" w:rsidRPr="0050714A" w:rsidRDefault="004E0CB3" w:rsidP="00AB6207">
      <w:pPr>
        <w:jc w:val="both"/>
        <w:rPr>
          <w:sz w:val="22"/>
        </w:rPr>
      </w:pPr>
      <w:r w:rsidRPr="00AB6207">
        <w:rPr>
          <w:b/>
          <w:bCs/>
          <w:sz w:val="22"/>
        </w:rPr>
        <w:t>NOTE:</w:t>
      </w:r>
    </w:p>
    <w:p w14:paraId="66EF333A" w14:textId="77777777" w:rsidR="004E0CB3" w:rsidRDefault="004E0CB3" w:rsidP="00AB6207">
      <w:pPr>
        <w:jc w:val="both"/>
        <w:rPr>
          <w:sz w:val="22"/>
        </w:rPr>
      </w:pPr>
      <w:r>
        <w:rPr>
          <w:sz w:val="22"/>
        </w:rPr>
        <w:t>1.</w:t>
      </w:r>
      <w:r>
        <w:rPr>
          <w:sz w:val="22"/>
        </w:rPr>
        <w:tab/>
        <w:t>Please read the UNIVERSITY CLASS ATTENDANCE POLICY.</w:t>
      </w:r>
    </w:p>
    <w:p w14:paraId="018D156F" w14:textId="77777777" w:rsidR="004E0CB3" w:rsidRDefault="004E0CB3" w:rsidP="00AB6207">
      <w:pPr>
        <w:jc w:val="both"/>
        <w:rPr>
          <w:sz w:val="22"/>
        </w:rPr>
      </w:pPr>
      <w:r>
        <w:rPr>
          <w:sz w:val="22"/>
        </w:rPr>
        <w:lastRenderedPageBreak/>
        <w:t>2.</w:t>
      </w:r>
      <w:r>
        <w:rPr>
          <w:sz w:val="22"/>
        </w:rPr>
        <w:tab/>
        <w:t>Please read the University Policy on Academic Honesty.</w:t>
      </w:r>
    </w:p>
    <w:p w14:paraId="1C7C033E" w14:textId="77777777" w:rsidR="004E0CB3" w:rsidRDefault="004E0CB3" w:rsidP="00AB6207"/>
    <w:p w14:paraId="5C9512AD" w14:textId="77777777" w:rsidR="004E0CB3" w:rsidRPr="00FB52BE" w:rsidRDefault="004E0CB3" w:rsidP="00AB6207">
      <w:pPr>
        <w:jc w:val="both"/>
        <w:rPr>
          <w:b/>
          <w:bCs/>
          <w:sz w:val="22"/>
          <w:szCs w:val="22"/>
        </w:rPr>
      </w:pPr>
      <w:r w:rsidRPr="00FB52BE">
        <w:rPr>
          <w:b/>
          <w:bCs/>
          <w:sz w:val="22"/>
          <w:szCs w:val="22"/>
        </w:rPr>
        <w:t>DISABILITY REQUIREMENTS:</w:t>
      </w:r>
    </w:p>
    <w:p w14:paraId="5DFA622E" w14:textId="77777777" w:rsidR="004E0CB3" w:rsidRPr="008763F6" w:rsidRDefault="004E0CB3" w:rsidP="00D62D65">
      <w:pPr>
        <w:jc w:val="both"/>
        <w:rPr>
          <w:sz w:val="22"/>
          <w:szCs w:val="22"/>
        </w:rPr>
      </w:pPr>
      <w:r w:rsidRPr="00FB52BE">
        <w:rPr>
          <w:sz w:val="22"/>
          <w:szCs w:val="22"/>
        </w:rPr>
        <w:t>Do you have any special needs in this class related to a disability?  Any student who has</w:t>
      </w:r>
      <w:r>
        <w:rPr>
          <w:sz w:val="22"/>
          <w:szCs w:val="22"/>
        </w:rPr>
        <w:t xml:space="preserve"> </w:t>
      </w:r>
      <w:r w:rsidRPr="00FB52BE">
        <w:rPr>
          <w:sz w:val="22"/>
          <w:szCs w:val="22"/>
        </w:rPr>
        <w:t>or believes they may have a disability that requires accommodations is advised to contact the Office for Students with Disabilities at 936-857-2610.</w:t>
      </w:r>
    </w:p>
    <w:p w14:paraId="69957372" w14:textId="77777777" w:rsidR="004E0CB3" w:rsidRPr="00FB52BE" w:rsidRDefault="004E0CB3" w:rsidP="00D62D65">
      <w:pPr>
        <w:jc w:val="both"/>
        <w:rPr>
          <w:b/>
          <w:sz w:val="22"/>
          <w:szCs w:val="22"/>
        </w:rPr>
      </w:pPr>
      <w:r w:rsidRPr="00FB52BE">
        <w:rPr>
          <w:b/>
          <w:bCs/>
          <w:sz w:val="22"/>
          <w:szCs w:val="22"/>
        </w:rPr>
        <w:t>IMPORTANT DATES</w:t>
      </w:r>
      <w:r>
        <w:rPr>
          <w:b/>
          <w:bCs/>
          <w:sz w:val="22"/>
          <w:szCs w:val="22"/>
        </w:rPr>
        <w:t>:</w:t>
      </w:r>
      <w:r w:rsidRPr="00FB52BE">
        <w:rPr>
          <w:b/>
          <w:bCs/>
          <w:sz w:val="22"/>
          <w:szCs w:val="22"/>
        </w:rPr>
        <w:t xml:space="preserve"> </w:t>
      </w:r>
    </w:p>
    <w:tbl>
      <w:tblPr>
        <w:tblW w:w="0" w:type="auto"/>
        <w:tblLook w:val="00A0" w:firstRow="1" w:lastRow="0" w:firstColumn="1" w:lastColumn="0" w:noHBand="0" w:noVBand="0"/>
      </w:tblPr>
      <w:tblGrid>
        <w:gridCol w:w="9340"/>
      </w:tblGrid>
      <w:tr w:rsidR="004E0CB3" w:rsidRPr="00C47380" w14:paraId="1C585A3E" w14:textId="77777777" w:rsidTr="00CE1D40">
        <w:tc>
          <w:tcPr>
            <w:tcW w:w="9340" w:type="dxa"/>
          </w:tcPr>
          <w:tbl>
            <w:tblPr>
              <w:tblW w:w="7792" w:type="dxa"/>
              <w:jc w:val="center"/>
              <w:tblLook w:val="04A0" w:firstRow="1" w:lastRow="0" w:firstColumn="1" w:lastColumn="0" w:noHBand="0" w:noVBand="1"/>
            </w:tblPr>
            <w:tblGrid>
              <w:gridCol w:w="7821"/>
            </w:tblGrid>
            <w:tr w:rsidR="004E0CB3" w:rsidRPr="00BB3C9C" w14:paraId="7EE55327" w14:textId="77777777" w:rsidTr="001751B0">
              <w:trPr>
                <w:jc w:val="center"/>
              </w:trPr>
              <w:tc>
                <w:tcPr>
                  <w:tcW w:w="222" w:type="dxa"/>
                </w:tcPr>
                <w:tbl>
                  <w:tblPr>
                    <w:tblW w:w="7587" w:type="dxa"/>
                    <w:tblInd w:w="18" w:type="dxa"/>
                    <w:tblLook w:val="04A0" w:firstRow="1" w:lastRow="0" w:firstColumn="1" w:lastColumn="0" w:noHBand="0" w:noVBand="1"/>
                  </w:tblPr>
                  <w:tblGrid>
                    <w:gridCol w:w="5427"/>
                    <w:gridCol w:w="2160"/>
                  </w:tblGrid>
                  <w:tr w:rsidR="004E0CB3" w:rsidRPr="00BE7670" w14:paraId="4B819726" w14:textId="77777777" w:rsidTr="00404B58">
                    <w:tc>
                      <w:tcPr>
                        <w:tcW w:w="5427" w:type="dxa"/>
                      </w:tcPr>
                      <w:p w14:paraId="257ADC78" w14:textId="77777777" w:rsidR="004E0CB3" w:rsidRPr="00F71F82" w:rsidRDefault="004E0CB3" w:rsidP="00F71F82">
                        <w:r w:rsidRPr="00F71F82">
                          <w:t>Martin Luther King Holiday</w:t>
                        </w:r>
                      </w:p>
                    </w:tc>
                    <w:tc>
                      <w:tcPr>
                        <w:tcW w:w="2160" w:type="dxa"/>
                      </w:tcPr>
                      <w:p w14:paraId="7568AB53" w14:textId="77777777" w:rsidR="004E0CB3" w:rsidRPr="00F71F82" w:rsidRDefault="004E0CB3" w:rsidP="00F71F82">
                        <w:r w:rsidRPr="00F71F82">
                          <w:t>January 17, 2022</w:t>
                        </w:r>
                      </w:p>
                    </w:tc>
                  </w:tr>
                  <w:tr w:rsidR="004E0CB3" w:rsidRPr="00BE7670" w14:paraId="38FC1F5B" w14:textId="77777777" w:rsidTr="00404B58">
                    <w:tc>
                      <w:tcPr>
                        <w:tcW w:w="5427" w:type="dxa"/>
                      </w:tcPr>
                      <w:p w14:paraId="45905A5B" w14:textId="77777777" w:rsidR="004E0CB3" w:rsidRPr="00F71F82" w:rsidRDefault="004E0CB3" w:rsidP="00F71F82">
                        <w:r w:rsidRPr="00F71F82">
                          <w:t>Classes begin</w:t>
                        </w:r>
                      </w:p>
                    </w:tc>
                    <w:tc>
                      <w:tcPr>
                        <w:tcW w:w="2160" w:type="dxa"/>
                      </w:tcPr>
                      <w:p w14:paraId="4DE72ED2" w14:textId="77777777" w:rsidR="004E0CB3" w:rsidRPr="00F71F82" w:rsidRDefault="004E0CB3" w:rsidP="00F71F82">
                        <w:r w:rsidRPr="00F71F82">
                          <w:t>January 18, 2022</w:t>
                        </w:r>
                      </w:p>
                    </w:tc>
                  </w:tr>
                  <w:tr w:rsidR="004E0CB3" w:rsidRPr="00BE7670" w14:paraId="170F4B1B" w14:textId="77777777" w:rsidTr="00404B58">
                    <w:tc>
                      <w:tcPr>
                        <w:tcW w:w="5427" w:type="dxa"/>
                      </w:tcPr>
                      <w:p w14:paraId="3B4BC392" w14:textId="77777777" w:rsidR="004E0CB3" w:rsidRPr="00F71F82" w:rsidRDefault="004E0CB3" w:rsidP="00F71F82">
                        <w:r w:rsidRPr="00F71F82">
                          <w:t>Last day to withdraw from course(s) without record</w:t>
                        </w:r>
                      </w:p>
                    </w:tc>
                    <w:tc>
                      <w:tcPr>
                        <w:tcW w:w="2160" w:type="dxa"/>
                      </w:tcPr>
                      <w:p w14:paraId="649A85E3" w14:textId="77777777" w:rsidR="004E0CB3" w:rsidRPr="00F71F82" w:rsidRDefault="004E0CB3" w:rsidP="00F71F82">
                        <w:r w:rsidRPr="00F71F82">
                          <w:t xml:space="preserve">February 02, 2022      </w:t>
                        </w:r>
                      </w:p>
                    </w:tc>
                  </w:tr>
                  <w:tr w:rsidR="004E0CB3" w:rsidRPr="00BE7670" w14:paraId="1350535A" w14:textId="77777777" w:rsidTr="00404B58">
                    <w:tc>
                      <w:tcPr>
                        <w:tcW w:w="5427" w:type="dxa"/>
                      </w:tcPr>
                      <w:p w14:paraId="40C10507" w14:textId="77777777" w:rsidR="004E0CB3" w:rsidRPr="00F71F82" w:rsidRDefault="004E0CB3" w:rsidP="00F71F82">
                        <w:r w:rsidRPr="00F71F82">
                          <w:t>Census Date (12</w:t>
                        </w:r>
                        <w:r w:rsidRPr="00F71F82">
                          <w:rPr>
                            <w:vertAlign w:val="superscript"/>
                          </w:rPr>
                          <w:t>th</w:t>
                        </w:r>
                        <w:r w:rsidRPr="00F71F82">
                          <w:t xml:space="preserve"> Class </w:t>
                        </w:r>
                        <w:proofErr w:type="gramStart"/>
                        <w:r w:rsidRPr="00F71F82">
                          <w:t xml:space="preserve">Day)   </w:t>
                        </w:r>
                        <w:proofErr w:type="gramEnd"/>
                        <w:r w:rsidRPr="00F71F82">
                          <w:t xml:space="preserve">                                      </w:t>
                        </w:r>
                      </w:p>
                    </w:tc>
                    <w:tc>
                      <w:tcPr>
                        <w:tcW w:w="2160" w:type="dxa"/>
                      </w:tcPr>
                      <w:p w14:paraId="47EABC8D" w14:textId="77777777" w:rsidR="004E0CB3" w:rsidRPr="00F71F82" w:rsidRDefault="004E0CB3" w:rsidP="00F71F82">
                        <w:r w:rsidRPr="00F71F82">
                          <w:t>February 02, 2022</w:t>
                        </w:r>
                      </w:p>
                    </w:tc>
                  </w:tr>
                  <w:tr w:rsidR="004E0CB3" w:rsidRPr="00BE7670" w14:paraId="5D56802A" w14:textId="77777777" w:rsidTr="00404B58">
                    <w:tc>
                      <w:tcPr>
                        <w:tcW w:w="5427" w:type="dxa"/>
                      </w:tcPr>
                      <w:p w14:paraId="0B9A6D47" w14:textId="77777777" w:rsidR="004E0CB3" w:rsidRPr="00F71F82" w:rsidRDefault="004E0CB3" w:rsidP="00F71F82">
                        <w:r w:rsidRPr="00F71F82">
                          <w:t>Automatic grade of “W” begins</w:t>
                        </w:r>
                      </w:p>
                    </w:tc>
                    <w:tc>
                      <w:tcPr>
                        <w:tcW w:w="2160" w:type="dxa"/>
                      </w:tcPr>
                      <w:p w14:paraId="3E5EFE81" w14:textId="77777777" w:rsidR="004E0CB3" w:rsidRPr="00F71F82" w:rsidRDefault="004E0CB3" w:rsidP="00F71F82">
                        <w:r w:rsidRPr="00F71F82">
                          <w:t>February 03, 2022</w:t>
                        </w:r>
                      </w:p>
                    </w:tc>
                  </w:tr>
                  <w:tr w:rsidR="004E0CB3" w:rsidRPr="00BE7670" w14:paraId="4D021223" w14:textId="77777777" w:rsidTr="00404B58">
                    <w:tc>
                      <w:tcPr>
                        <w:tcW w:w="5427" w:type="dxa"/>
                      </w:tcPr>
                      <w:p w14:paraId="5A7FBB46" w14:textId="77777777" w:rsidR="004E0CB3" w:rsidRPr="00F71F82" w:rsidRDefault="004E0CB3" w:rsidP="00F71F82">
                        <w:r w:rsidRPr="00F71F82">
                          <w:t>20</w:t>
                        </w:r>
                        <w:r w:rsidRPr="00F71F82">
                          <w:rPr>
                            <w:vertAlign w:val="superscript"/>
                          </w:rPr>
                          <w:t>th</w:t>
                        </w:r>
                        <w:r w:rsidRPr="00F71F82">
                          <w:t xml:space="preserve"> Class day                                                                       </w:t>
                        </w:r>
                      </w:p>
                    </w:tc>
                    <w:tc>
                      <w:tcPr>
                        <w:tcW w:w="2160" w:type="dxa"/>
                      </w:tcPr>
                      <w:p w14:paraId="71405B79" w14:textId="77777777" w:rsidR="004E0CB3" w:rsidRPr="00F71F82" w:rsidRDefault="004E0CB3" w:rsidP="00F71F82">
                        <w:r w:rsidRPr="00F71F82">
                          <w:t>February 14, 2022</w:t>
                        </w:r>
                      </w:p>
                    </w:tc>
                  </w:tr>
                  <w:tr w:rsidR="004E0CB3" w:rsidRPr="00BE7670" w14:paraId="1747EF59" w14:textId="77777777" w:rsidTr="00404B58">
                    <w:tc>
                      <w:tcPr>
                        <w:tcW w:w="5427" w:type="dxa"/>
                      </w:tcPr>
                      <w:p w14:paraId="637EB92E" w14:textId="77777777" w:rsidR="004E0CB3" w:rsidRPr="00F71F82" w:rsidRDefault="004E0CB3" w:rsidP="00F71F82">
                        <w:r w:rsidRPr="00F71F82">
                          <w:t xml:space="preserve">Mid-Semester Exam Period                                                </w:t>
                        </w:r>
                      </w:p>
                    </w:tc>
                    <w:tc>
                      <w:tcPr>
                        <w:tcW w:w="2160" w:type="dxa"/>
                      </w:tcPr>
                      <w:p w14:paraId="0F930C34" w14:textId="77777777" w:rsidR="004E0CB3" w:rsidRPr="00F71F82" w:rsidRDefault="004E0CB3" w:rsidP="00F71F82">
                        <w:r w:rsidRPr="00F71F82">
                          <w:t>March 10-12, 2022</w:t>
                        </w:r>
                      </w:p>
                    </w:tc>
                  </w:tr>
                  <w:tr w:rsidR="004E0CB3" w:rsidRPr="00BE7670" w14:paraId="6C1FA835" w14:textId="77777777" w:rsidTr="00404B58">
                    <w:tc>
                      <w:tcPr>
                        <w:tcW w:w="5427" w:type="dxa"/>
                      </w:tcPr>
                      <w:p w14:paraId="3DB5F59C" w14:textId="77777777" w:rsidR="004E0CB3" w:rsidRPr="00F71F82" w:rsidRDefault="004E0CB3" w:rsidP="00F71F82">
                        <w:r w:rsidRPr="00F71F82">
                          <w:rPr>
                            <w:color w:val="000000"/>
                          </w:rPr>
                          <w:t xml:space="preserve">Spring Break                                                                       </w:t>
                        </w:r>
                      </w:p>
                    </w:tc>
                    <w:tc>
                      <w:tcPr>
                        <w:tcW w:w="2160" w:type="dxa"/>
                      </w:tcPr>
                      <w:p w14:paraId="089C3811" w14:textId="77777777" w:rsidR="004E0CB3" w:rsidRPr="00F71F82" w:rsidRDefault="004E0CB3" w:rsidP="00F71F82">
                        <w:r w:rsidRPr="00F71F82">
                          <w:rPr>
                            <w:color w:val="000000"/>
                          </w:rPr>
                          <w:t>March 14-19, 2022</w:t>
                        </w:r>
                      </w:p>
                    </w:tc>
                  </w:tr>
                  <w:tr w:rsidR="004E0CB3" w:rsidRPr="00BE7670" w14:paraId="4CCEC68B" w14:textId="77777777" w:rsidTr="00404B58">
                    <w:tc>
                      <w:tcPr>
                        <w:tcW w:w="5427" w:type="dxa"/>
                      </w:tcPr>
                      <w:p w14:paraId="1584F6C3" w14:textId="77777777" w:rsidR="004E0CB3" w:rsidRPr="00F71F82" w:rsidRDefault="004E0CB3" w:rsidP="00F71F82">
                        <w:r w:rsidRPr="00F71F82">
                          <w:t xml:space="preserve">Mid semester Grades Due                                                   </w:t>
                        </w:r>
                      </w:p>
                    </w:tc>
                    <w:tc>
                      <w:tcPr>
                        <w:tcW w:w="2160" w:type="dxa"/>
                      </w:tcPr>
                      <w:p w14:paraId="28FB53E8" w14:textId="77777777" w:rsidR="004E0CB3" w:rsidRPr="00F71F82" w:rsidRDefault="004E0CB3" w:rsidP="00F71F82">
                        <w:r w:rsidRPr="00F71F82">
                          <w:t>March 16, 2022</w:t>
                        </w:r>
                      </w:p>
                    </w:tc>
                  </w:tr>
                  <w:tr w:rsidR="004E0CB3" w:rsidRPr="00BE7670" w14:paraId="0B6E4110" w14:textId="77777777" w:rsidTr="00404B58">
                    <w:tc>
                      <w:tcPr>
                        <w:tcW w:w="5427" w:type="dxa"/>
                      </w:tcPr>
                      <w:p w14:paraId="33A3A57A" w14:textId="77777777" w:rsidR="004E0CB3" w:rsidRPr="00F71F82" w:rsidRDefault="004E0CB3" w:rsidP="00F71F82">
                        <w:r w:rsidRPr="00F71F82">
                          <w:t xml:space="preserve">Founders Day/Honors convocation                                     </w:t>
                        </w:r>
                      </w:p>
                    </w:tc>
                    <w:tc>
                      <w:tcPr>
                        <w:tcW w:w="2160" w:type="dxa"/>
                      </w:tcPr>
                      <w:p w14:paraId="28101123" w14:textId="77777777" w:rsidR="004E0CB3" w:rsidRPr="00F71F82" w:rsidRDefault="004E0CB3" w:rsidP="00F71F82">
                        <w:r w:rsidRPr="00F71F82">
                          <w:t>March 23, 2022</w:t>
                        </w:r>
                      </w:p>
                    </w:tc>
                  </w:tr>
                  <w:tr w:rsidR="004E0CB3" w:rsidRPr="00BE7670" w14:paraId="6BD2BB35" w14:textId="77777777" w:rsidTr="00404B58">
                    <w:tc>
                      <w:tcPr>
                        <w:tcW w:w="5427" w:type="dxa"/>
                      </w:tcPr>
                      <w:p w14:paraId="1FC2B205" w14:textId="77777777" w:rsidR="004E0CB3" w:rsidRPr="00F71F82" w:rsidRDefault="004E0CB3" w:rsidP="00F71F82">
                        <w:r w:rsidRPr="00F71F82">
                          <w:t>Last day to apply for spring graduation (ceremony)</w:t>
                        </w:r>
                      </w:p>
                    </w:tc>
                    <w:tc>
                      <w:tcPr>
                        <w:tcW w:w="2160" w:type="dxa"/>
                      </w:tcPr>
                      <w:p w14:paraId="0B342DEE" w14:textId="77777777" w:rsidR="004E0CB3" w:rsidRPr="00F71F82" w:rsidRDefault="004E0CB3" w:rsidP="00F71F82">
                        <w:r w:rsidRPr="00F71F82">
                          <w:t>March 28, 2022</w:t>
                        </w:r>
                      </w:p>
                    </w:tc>
                  </w:tr>
                  <w:tr w:rsidR="004E0CB3" w:rsidRPr="00BE7670" w14:paraId="540709B7" w14:textId="77777777" w:rsidTr="00404B58">
                    <w:tc>
                      <w:tcPr>
                        <w:tcW w:w="5427" w:type="dxa"/>
                      </w:tcPr>
                      <w:p w14:paraId="0E64BF7E" w14:textId="77777777" w:rsidR="004E0CB3" w:rsidRPr="00F71F82" w:rsidRDefault="004E0CB3" w:rsidP="00F71F82">
                        <w:r w:rsidRPr="00F71F82">
                          <w:t>Automatic grade of “W” ends</w:t>
                        </w:r>
                      </w:p>
                    </w:tc>
                    <w:tc>
                      <w:tcPr>
                        <w:tcW w:w="2160" w:type="dxa"/>
                      </w:tcPr>
                      <w:p w14:paraId="4A12F327" w14:textId="77777777" w:rsidR="004E0CB3" w:rsidRPr="00F71F82" w:rsidRDefault="004E0CB3" w:rsidP="00F71F82">
                        <w:r w:rsidRPr="00F71F82">
                          <w:t>April 6, 2022</w:t>
                        </w:r>
                      </w:p>
                    </w:tc>
                  </w:tr>
                  <w:tr w:rsidR="004E0CB3" w:rsidRPr="00BE7670" w14:paraId="20F985DC" w14:textId="77777777" w:rsidTr="00404B58">
                    <w:tc>
                      <w:tcPr>
                        <w:tcW w:w="5427" w:type="dxa"/>
                      </w:tcPr>
                      <w:p w14:paraId="2D0C968F" w14:textId="77777777" w:rsidR="004E0CB3" w:rsidRPr="00F71F82" w:rsidRDefault="004E0CB3" w:rsidP="00F71F82">
                        <w:r w:rsidRPr="00F71F82">
                          <w:t>Pre-registration for all students</w:t>
                        </w:r>
                      </w:p>
                    </w:tc>
                    <w:tc>
                      <w:tcPr>
                        <w:tcW w:w="2160" w:type="dxa"/>
                      </w:tcPr>
                      <w:p w14:paraId="56F8C710" w14:textId="77777777" w:rsidR="004E0CB3" w:rsidRPr="00F71F82" w:rsidRDefault="004E0CB3" w:rsidP="00F71F82">
                        <w:r w:rsidRPr="00F71F82">
                          <w:t>April 11-15, 2022</w:t>
                        </w:r>
                      </w:p>
                    </w:tc>
                  </w:tr>
                  <w:tr w:rsidR="004E0CB3" w:rsidRPr="00BE7670" w14:paraId="37F05BE3" w14:textId="77777777" w:rsidTr="00404B58">
                    <w:tc>
                      <w:tcPr>
                        <w:tcW w:w="5427" w:type="dxa"/>
                      </w:tcPr>
                      <w:p w14:paraId="1F91029E" w14:textId="77777777" w:rsidR="004E0CB3" w:rsidRPr="00F71F82" w:rsidRDefault="004E0CB3" w:rsidP="00F71F82">
                        <w:r w:rsidRPr="00F71F82">
                          <w:t xml:space="preserve">Good Friday/Easter (Student </w:t>
                        </w:r>
                        <w:proofErr w:type="gramStart"/>
                        <w:r w:rsidRPr="00F71F82">
                          <w:t xml:space="preserve">Holiday)   </w:t>
                        </w:r>
                        <w:proofErr w:type="gramEnd"/>
                        <w:r w:rsidRPr="00F71F82">
                          <w:t xml:space="preserve">                        </w:t>
                        </w:r>
                      </w:p>
                    </w:tc>
                    <w:tc>
                      <w:tcPr>
                        <w:tcW w:w="2160" w:type="dxa"/>
                      </w:tcPr>
                      <w:p w14:paraId="191E3BFF" w14:textId="77777777" w:rsidR="004E0CB3" w:rsidRPr="00F71F82" w:rsidRDefault="004E0CB3" w:rsidP="00F71F82">
                        <w:r w:rsidRPr="00F71F82">
                          <w:t>April 15, 2022</w:t>
                        </w:r>
                      </w:p>
                    </w:tc>
                  </w:tr>
                  <w:tr w:rsidR="004E0CB3" w:rsidRPr="00BE7670" w14:paraId="7C6C38AA" w14:textId="77777777" w:rsidTr="00404B58">
                    <w:tc>
                      <w:tcPr>
                        <w:tcW w:w="5427" w:type="dxa"/>
                      </w:tcPr>
                      <w:p w14:paraId="1B01DA6D" w14:textId="77777777" w:rsidR="004E0CB3" w:rsidRPr="00F71F82" w:rsidRDefault="004E0CB3" w:rsidP="00F71F82">
                        <w:r w:rsidRPr="00F71F82">
                          <w:t xml:space="preserve">Last Class day                                                                     </w:t>
                        </w:r>
                      </w:p>
                    </w:tc>
                    <w:tc>
                      <w:tcPr>
                        <w:tcW w:w="2160" w:type="dxa"/>
                      </w:tcPr>
                      <w:p w14:paraId="31253B99" w14:textId="77777777" w:rsidR="004E0CB3" w:rsidRPr="00F71F82" w:rsidRDefault="004E0CB3" w:rsidP="00F71F82">
                        <w:r w:rsidRPr="00F71F82">
                          <w:t>May 04, 2022</w:t>
                        </w:r>
                      </w:p>
                    </w:tc>
                  </w:tr>
                  <w:tr w:rsidR="004E0CB3" w:rsidRPr="00BE7670" w14:paraId="1CC411CC" w14:textId="77777777" w:rsidTr="00404B58">
                    <w:tc>
                      <w:tcPr>
                        <w:tcW w:w="5427" w:type="dxa"/>
                      </w:tcPr>
                      <w:p w14:paraId="5EC6DB06" w14:textId="77777777" w:rsidR="004E0CB3" w:rsidRPr="00F71F82" w:rsidRDefault="004E0CB3" w:rsidP="00F71F82">
                        <w:r w:rsidRPr="00F71F82">
                          <w:t xml:space="preserve">Last day to withdraw from the University                          </w:t>
                        </w:r>
                      </w:p>
                    </w:tc>
                    <w:tc>
                      <w:tcPr>
                        <w:tcW w:w="2160" w:type="dxa"/>
                      </w:tcPr>
                      <w:p w14:paraId="0DCD6C65" w14:textId="77777777" w:rsidR="004E0CB3" w:rsidRPr="00F71F82" w:rsidRDefault="004E0CB3" w:rsidP="00F71F82">
                        <w:r w:rsidRPr="00F71F82">
                          <w:t>May 02, 2022</w:t>
                        </w:r>
                      </w:p>
                    </w:tc>
                  </w:tr>
                  <w:tr w:rsidR="004E0CB3" w:rsidRPr="00BE7670" w14:paraId="01269D6E" w14:textId="77777777" w:rsidTr="00404B58">
                    <w:tc>
                      <w:tcPr>
                        <w:tcW w:w="5427" w:type="dxa"/>
                      </w:tcPr>
                      <w:p w14:paraId="28EB6DF1" w14:textId="77777777" w:rsidR="004E0CB3" w:rsidRPr="00F71F82" w:rsidRDefault="004E0CB3" w:rsidP="00F71F82">
                        <w:r w:rsidRPr="00F71F82">
                          <w:t>Final Exam Period</w:t>
                        </w:r>
                      </w:p>
                    </w:tc>
                    <w:tc>
                      <w:tcPr>
                        <w:tcW w:w="2160" w:type="dxa"/>
                      </w:tcPr>
                      <w:p w14:paraId="6AE57E2E" w14:textId="77777777" w:rsidR="004E0CB3" w:rsidRPr="00F71F82" w:rsidRDefault="004E0CB3" w:rsidP="00F71F82">
                        <w:r w:rsidRPr="00F71F82">
                          <w:t>May 05-12, 2022</w:t>
                        </w:r>
                      </w:p>
                    </w:tc>
                  </w:tr>
                  <w:tr w:rsidR="004E0CB3" w:rsidRPr="00BE7670" w14:paraId="04F17308" w14:textId="77777777" w:rsidTr="00404B58">
                    <w:tc>
                      <w:tcPr>
                        <w:tcW w:w="5427" w:type="dxa"/>
                      </w:tcPr>
                      <w:p w14:paraId="41723C09" w14:textId="77777777" w:rsidR="004E0CB3" w:rsidRPr="00F71F82" w:rsidRDefault="004E0CB3" w:rsidP="00F71F82">
                        <w:r w:rsidRPr="00F71F82">
                          <w:t>Grades for graduating seniors due</w:t>
                        </w:r>
                      </w:p>
                    </w:tc>
                    <w:tc>
                      <w:tcPr>
                        <w:tcW w:w="2160" w:type="dxa"/>
                      </w:tcPr>
                      <w:p w14:paraId="5675EC27" w14:textId="77777777" w:rsidR="004E0CB3" w:rsidRPr="00F71F82" w:rsidRDefault="004E0CB3" w:rsidP="00F71F82">
                        <w:r w:rsidRPr="00F71F82">
                          <w:t>May 12, 2022</w:t>
                        </w:r>
                      </w:p>
                    </w:tc>
                  </w:tr>
                  <w:tr w:rsidR="004E0CB3" w:rsidRPr="00BE7670" w14:paraId="2D74EF3A" w14:textId="77777777" w:rsidTr="00404B58">
                    <w:tc>
                      <w:tcPr>
                        <w:tcW w:w="5427" w:type="dxa"/>
                      </w:tcPr>
                      <w:p w14:paraId="3DD6ABBC" w14:textId="77777777" w:rsidR="004E0CB3" w:rsidRPr="00F71F82" w:rsidRDefault="004E0CB3" w:rsidP="00F71F82">
                        <w:r w:rsidRPr="00F71F82">
                          <w:t>Commencement</w:t>
                        </w:r>
                      </w:p>
                    </w:tc>
                    <w:tc>
                      <w:tcPr>
                        <w:tcW w:w="2160" w:type="dxa"/>
                      </w:tcPr>
                      <w:p w14:paraId="6F871D1E" w14:textId="77777777" w:rsidR="004E0CB3" w:rsidRPr="00F71F82" w:rsidRDefault="004E0CB3" w:rsidP="00F71F82">
                        <w:r w:rsidRPr="00F71F82">
                          <w:t>May 14, 2022</w:t>
                        </w:r>
                      </w:p>
                    </w:tc>
                  </w:tr>
                  <w:tr w:rsidR="004E0CB3" w:rsidRPr="00BE7670" w14:paraId="34871AD5" w14:textId="77777777" w:rsidTr="00404B58">
                    <w:tc>
                      <w:tcPr>
                        <w:tcW w:w="5427" w:type="dxa"/>
                      </w:tcPr>
                      <w:p w14:paraId="7A0A4A20" w14:textId="77777777" w:rsidR="004E0CB3" w:rsidRPr="00F71F82" w:rsidRDefault="004E0CB3" w:rsidP="00F71F82">
                        <w:r w:rsidRPr="00F71F82">
                          <w:t>Final Grades due for all other students</w:t>
                        </w:r>
                      </w:p>
                    </w:tc>
                    <w:tc>
                      <w:tcPr>
                        <w:tcW w:w="2160" w:type="dxa"/>
                      </w:tcPr>
                      <w:p w14:paraId="77CAA775" w14:textId="77777777" w:rsidR="004E0CB3" w:rsidRPr="00F71F82" w:rsidRDefault="004E0CB3" w:rsidP="00F71F82">
                        <w:r w:rsidRPr="00F71F82">
                          <w:t>May 17, 2022</w:t>
                        </w:r>
                      </w:p>
                    </w:tc>
                  </w:tr>
                </w:tbl>
                <w:p w14:paraId="3E1D2370" w14:textId="77777777" w:rsidR="004E0CB3" w:rsidRPr="00A741B1" w:rsidRDefault="004E0CB3" w:rsidP="00EE3DE7">
                  <w:pPr>
                    <w:rPr>
                      <w:sz w:val="22"/>
                      <w:szCs w:val="22"/>
                    </w:rPr>
                  </w:pPr>
                </w:p>
              </w:tc>
            </w:tr>
          </w:tbl>
          <w:p w14:paraId="3EB40CB5" w14:textId="77777777" w:rsidR="004E0CB3" w:rsidRPr="00C47380" w:rsidRDefault="004E0CB3" w:rsidP="001751B0">
            <w:pPr>
              <w:jc w:val="both"/>
              <w:rPr>
                <w:sz w:val="22"/>
                <w:szCs w:val="22"/>
              </w:rPr>
            </w:pPr>
          </w:p>
        </w:tc>
      </w:tr>
    </w:tbl>
    <w:p w14:paraId="048AB1E0" w14:textId="77777777" w:rsidR="004E0CB3" w:rsidRDefault="004E0CB3" w:rsidP="00CE1D40">
      <w:pPr>
        <w:jc w:val="both"/>
        <w:rPr>
          <w:b/>
          <w:bCs/>
          <w:sz w:val="22"/>
          <w:szCs w:val="22"/>
        </w:rPr>
      </w:pPr>
    </w:p>
    <w:p w14:paraId="57D69E70" w14:textId="77777777" w:rsidR="004E0CB3" w:rsidRPr="00E66E86" w:rsidRDefault="004E0CB3" w:rsidP="00CE1D40">
      <w:pPr>
        <w:jc w:val="both"/>
      </w:pPr>
      <w:r w:rsidRPr="00E66E86">
        <w:rPr>
          <w:b/>
          <w:bCs/>
          <w:sz w:val="22"/>
          <w:szCs w:val="22"/>
        </w:rPr>
        <w:t xml:space="preserve">How Mechanical Engineering Courses meet Department Objectives &amp; ABET Criterion 3 </w:t>
      </w:r>
    </w:p>
    <w:p w14:paraId="5F891424" w14:textId="77777777" w:rsidR="004E0CB3" w:rsidRPr="00E66E86" w:rsidRDefault="004E0CB3" w:rsidP="00CE1D40">
      <w:pPr>
        <w:jc w:val="both"/>
        <w:rPr>
          <w:sz w:val="22"/>
          <w:szCs w:val="22"/>
        </w:rPr>
      </w:pPr>
      <w:r w:rsidRPr="00E66E86">
        <w:rPr>
          <w:sz w:val="22"/>
          <w:szCs w:val="22"/>
        </w:rPr>
        <w:t>Specific objectives of the Mechanical Engineering Program are to produce graduates who will:</w:t>
      </w:r>
    </w:p>
    <w:p w14:paraId="28D680AC" w14:textId="77777777" w:rsidR="004E0CB3" w:rsidRPr="00E66E86" w:rsidRDefault="004E0CB3" w:rsidP="00CE1D40">
      <w:pPr>
        <w:jc w:val="both"/>
        <w:rPr>
          <w:sz w:val="22"/>
          <w:szCs w:val="22"/>
        </w:rPr>
      </w:pPr>
    </w:p>
    <w:p w14:paraId="481306EC" w14:textId="77777777" w:rsidR="004E0CB3" w:rsidRPr="00E66E86" w:rsidRDefault="004E0CB3" w:rsidP="00CE3476">
      <w:pPr>
        <w:widowControl w:val="0"/>
        <w:numPr>
          <w:ilvl w:val="0"/>
          <w:numId w:val="31"/>
        </w:numPr>
        <w:autoSpaceDE w:val="0"/>
        <w:autoSpaceDN w:val="0"/>
        <w:adjustRightInd w:val="0"/>
        <w:jc w:val="both"/>
        <w:rPr>
          <w:sz w:val="22"/>
          <w:szCs w:val="22"/>
        </w:rPr>
      </w:pPr>
      <w:r w:rsidRPr="00E66E86">
        <w:rPr>
          <w:sz w:val="22"/>
          <w:szCs w:val="22"/>
        </w:rPr>
        <w:t xml:space="preserve">have the necessary knowledge and skills to enable them have successful careers in mechanical engineering and related fields; </w:t>
      </w:r>
    </w:p>
    <w:p w14:paraId="1CFD6DAB" w14:textId="77777777" w:rsidR="004E0CB3" w:rsidRPr="00E66E86" w:rsidRDefault="004E0CB3" w:rsidP="00CE3476">
      <w:pPr>
        <w:widowControl w:val="0"/>
        <w:numPr>
          <w:ilvl w:val="0"/>
          <w:numId w:val="31"/>
        </w:numPr>
        <w:autoSpaceDE w:val="0"/>
        <w:autoSpaceDN w:val="0"/>
        <w:adjustRightInd w:val="0"/>
        <w:jc w:val="both"/>
        <w:rPr>
          <w:sz w:val="22"/>
          <w:szCs w:val="22"/>
        </w:rPr>
      </w:pPr>
      <w:r w:rsidRPr="00E66E86">
        <w:rPr>
          <w:bCs/>
          <w:sz w:val="22"/>
          <w:szCs w:val="22"/>
        </w:rPr>
        <w:t>have leadership skills to advance their careers through increasing levels of responsibilities and leadership;</w:t>
      </w:r>
    </w:p>
    <w:p w14:paraId="4164FC1B" w14:textId="77777777" w:rsidR="004E0CB3" w:rsidRPr="00E66E86" w:rsidRDefault="004E0CB3" w:rsidP="00CE3476">
      <w:pPr>
        <w:widowControl w:val="0"/>
        <w:numPr>
          <w:ilvl w:val="0"/>
          <w:numId w:val="31"/>
        </w:numPr>
        <w:autoSpaceDE w:val="0"/>
        <w:autoSpaceDN w:val="0"/>
        <w:adjustRightInd w:val="0"/>
        <w:jc w:val="both"/>
        <w:rPr>
          <w:sz w:val="22"/>
          <w:szCs w:val="22"/>
        </w:rPr>
      </w:pPr>
      <w:r w:rsidRPr="00E66E86">
        <w:rPr>
          <w:sz w:val="22"/>
          <w:szCs w:val="22"/>
        </w:rPr>
        <w:t xml:space="preserve">have the necessary educational background to successfully pursue graduate or advanced professional degrees and continuing professional development, and </w:t>
      </w:r>
    </w:p>
    <w:p w14:paraId="5A28807B" w14:textId="77777777" w:rsidR="004E0CB3" w:rsidRPr="00E66E86" w:rsidRDefault="004E0CB3" w:rsidP="00CE3476">
      <w:pPr>
        <w:widowControl w:val="0"/>
        <w:numPr>
          <w:ilvl w:val="0"/>
          <w:numId w:val="31"/>
        </w:numPr>
        <w:autoSpaceDE w:val="0"/>
        <w:autoSpaceDN w:val="0"/>
        <w:adjustRightInd w:val="0"/>
        <w:jc w:val="both"/>
        <w:rPr>
          <w:sz w:val="22"/>
          <w:szCs w:val="22"/>
        </w:rPr>
      </w:pPr>
      <w:r>
        <w:rPr>
          <w:sz w:val="22"/>
          <w:szCs w:val="22"/>
        </w:rPr>
        <w:t xml:space="preserve">actively </w:t>
      </w:r>
      <w:r w:rsidRPr="00E66E86">
        <w:rPr>
          <w:sz w:val="22"/>
          <w:szCs w:val="22"/>
        </w:rPr>
        <w:t>participate in professional and community services.</w:t>
      </w:r>
    </w:p>
    <w:p w14:paraId="5ED5E55E" w14:textId="77777777" w:rsidR="004E0CB3" w:rsidRDefault="004E0CB3" w:rsidP="00CE1D40">
      <w:pPr>
        <w:pStyle w:val="Heading3"/>
        <w:rPr>
          <w:sz w:val="22"/>
          <w:szCs w:val="22"/>
        </w:rPr>
      </w:pPr>
    </w:p>
    <w:p w14:paraId="4ECD3C8F" w14:textId="77777777" w:rsidR="004E0CB3" w:rsidRPr="00DA530F" w:rsidRDefault="004E0CB3" w:rsidP="00BA488A">
      <w:pPr>
        <w:pStyle w:val="Heading3"/>
        <w:rPr>
          <w:sz w:val="22"/>
          <w:szCs w:val="22"/>
        </w:rPr>
      </w:pPr>
      <w:r w:rsidRPr="00DA530F">
        <w:rPr>
          <w:sz w:val="22"/>
          <w:szCs w:val="22"/>
        </w:rPr>
        <w:t>ABET Criterion 3</w:t>
      </w:r>
      <w:r w:rsidRPr="00DA530F">
        <w:rPr>
          <w:b/>
          <w:bCs/>
          <w:sz w:val="22"/>
          <w:szCs w:val="22"/>
        </w:rPr>
        <w:t xml:space="preserve">: </w:t>
      </w:r>
      <w:r>
        <w:rPr>
          <w:b/>
          <w:bCs/>
          <w:sz w:val="22"/>
          <w:szCs w:val="22"/>
        </w:rPr>
        <w:t>Student Learning</w:t>
      </w:r>
      <w:r w:rsidRPr="00DA530F">
        <w:rPr>
          <w:b/>
          <w:bCs/>
          <w:sz w:val="22"/>
          <w:szCs w:val="22"/>
        </w:rPr>
        <w:t xml:space="preserve"> Outcomes and Assessment</w:t>
      </w:r>
    </w:p>
    <w:p w14:paraId="32992BFE" w14:textId="77777777" w:rsidR="004E0CB3" w:rsidRPr="00E66E86" w:rsidRDefault="004E0CB3" w:rsidP="00BA488A">
      <w:pPr>
        <w:rPr>
          <w:sz w:val="22"/>
          <w:szCs w:val="22"/>
        </w:rPr>
      </w:pPr>
      <w:r>
        <w:rPr>
          <w:bCs/>
        </w:rPr>
        <w:t>The student learning outcomes directly assessed are highlighted are provided below</w:t>
      </w:r>
      <w:r w:rsidRPr="00E66E86">
        <w:rPr>
          <w:sz w:val="22"/>
          <w:szCs w:val="22"/>
        </w:rPr>
        <w:t xml:space="preserve"> Engineering Programs must demonstrate that their graduates have:</w:t>
      </w:r>
    </w:p>
    <w:p w14:paraId="39397448" w14:textId="77777777" w:rsidR="004E0CB3" w:rsidRPr="00DA530F" w:rsidRDefault="004E0CB3" w:rsidP="00BA488A">
      <w:pPr>
        <w:rPr>
          <w:sz w:val="22"/>
          <w:szCs w:val="22"/>
        </w:rPr>
      </w:pPr>
    </w:p>
    <w:tbl>
      <w:tblPr>
        <w:tblW w:w="977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013"/>
        <w:gridCol w:w="8764"/>
      </w:tblGrid>
      <w:tr w:rsidR="004E0CB3" w:rsidRPr="00BE7670" w14:paraId="317378E0" w14:textId="77777777" w:rsidTr="00BB5AB3">
        <w:trPr>
          <w:trHeight w:val="430"/>
          <w:jc w:val="center"/>
        </w:trPr>
        <w:tc>
          <w:tcPr>
            <w:tcW w:w="1013" w:type="dxa"/>
            <w:tcBorders>
              <w:top w:val="double" w:sz="4" w:space="0" w:color="auto"/>
              <w:bottom w:val="single" w:sz="18" w:space="0" w:color="auto"/>
            </w:tcBorders>
          </w:tcPr>
          <w:p w14:paraId="6C2ED328" w14:textId="77777777" w:rsidR="004E0CB3" w:rsidRPr="00BE7670" w:rsidRDefault="004E0CB3" w:rsidP="00BB5AB3">
            <w:pPr>
              <w:jc w:val="center"/>
              <w:rPr>
                <w:b/>
                <w:sz w:val="20"/>
                <w:szCs w:val="20"/>
              </w:rPr>
            </w:pPr>
            <w:r w:rsidRPr="00BE7670">
              <w:rPr>
                <w:b/>
                <w:sz w:val="20"/>
                <w:szCs w:val="20"/>
              </w:rPr>
              <w:t>Outcome</w:t>
            </w:r>
          </w:p>
        </w:tc>
        <w:tc>
          <w:tcPr>
            <w:tcW w:w="8764" w:type="dxa"/>
            <w:tcBorders>
              <w:top w:val="double" w:sz="4" w:space="0" w:color="auto"/>
              <w:bottom w:val="single" w:sz="18" w:space="0" w:color="auto"/>
            </w:tcBorders>
          </w:tcPr>
          <w:p w14:paraId="5B67A00A" w14:textId="77777777" w:rsidR="004E0CB3" w:rsidRPr="00BE7670" w:rsidRDefault="004E0CB3" w:rsidP="00BB5AB3">
            <w:pPr>
              <w:jc w:val="center"/>
              <w:rPr>
                <w:b/>
                <w:sz w:val="20"/>
                <w:szCs w:val="20"/>
              </w:rPr>
            </w:pPr>
            <w:r w:rsidRPr="00BE7670">
              <w:rPr>
                <w:b/>
                <w:sz w:val="20"/>
                <w:szCs w:val="20"/>
              </w:rPr>
              <w:t>New Student Learning Outcome</w:t>
            </w:r>
          </w:p>
        </w:tc>
      </w:tr>
      <w:tr w:rsidR="004E0CB3" w:rsidRPr="00BE7670" w14:paraId="34ADA158" w14:textId="77777777" w:rsidTr="00BB5AB3">
        <w:trPr>
          <w:trHeight w:val="738"/>
          <w:jc w:val="center"/>
        </w:trPr>
        <w:tc>
          <w:tcPr>
            <w:tcW w:w="1013" w:type="dxa"/>
            <w:tcBorders>
              <w:top w:val="single" w:sz="18" w:space="0" w:color="auto"/>
            </w:tcBorders>
          </w:tcPr>
          <w:p w14:paraId="35F0E9AA" w14:textId="77777777" w:rsidR="004E0CB3" w:rsidRPr="00E66E86" w:rsidRDefault="004E0CB3" w:rsidP="00BB5AB3">
            <w:pPr>
              <w:jc w:val="center"/>
              <w:rPr>
                <w:sz w:val="20"/>
                <w:szCs w:val="20"/>
              </w:rPr>
            </w:pPr>
            <w:r w:rsidRPr="00E66E86">
              <w:rPr>
                <w:sz w:val="20"/>
                <w:szCs w:val="20"/>
              </w:rPr>
              <w:t>1</w:t>
            </w:r>
          </w:p>
        </w:tc>
        <w:tc>
          <w:tcPr>
            <w:tcW w:w="8764" w:type="dxa"/>
            <w:tcBorders>
              <w:top w:val="single" w:sz="18" w:space="0" w:color="auto"/>
            </w:tcBorders>
          </w:tcPr>
          <w:p w14:paraId="7640F2C0" w14:textId="77777777" w:rsidR="004E0CB3" w:rsidRPr="00E66E86" w:rsidRDefault="004E0CB3" w:rsidP="00BB5AB3">
            <w:pPr>
              <w:rPr>
                <w:sz w:val="20"/>
                <w:szCs w:val="20"/>
              </w:rPr>
            </w:pPr>
            <w:r w:rsidRPr="00E66E86">
              <w:rPr>
                <w:sz w:val="20"/>
                <w:szCs w:val="20"/>
              </w:rPr>
              <w:t xml:space="preserve">An ability to identify, formulate, and solve complex engineering problems by applying principles of engineering, science, and mathematics </w:t>
            </w:r>
            <w:r w:rsidRPr="00E66E86">
              <w:rPr>
                <w:color w:val="0000CC"/>
                <w:sz w:val="20"/>
                <w:szCs w:val="20"/>
              </w:rPr>
              <w:t>(including use of the techniques, skills, and modern engineering tools necessary for engineering practice)</w:t>
            </w:r>
          </w:p>
        </w:tc>
      </w:tr>
      <w:tr w:rsidR="004E0CB3" w:rsidRPr="00BE7670" w14:paraId="020333D5" w14:textId="77777777" w:rsidTr="00CA1F0E">
        <w:trPr>
          <w:trHeight w:val="807"/>
          <w:jc w:val="center"/>
        </w:trPr>
        <w:tc>
          <w:tcPr>
            <w:tcW w:w="1013" w:type="dxa"/>
            <w:shd w:val="clear" w:color="auto" w:fill="FFFF00"/>
          </w:tcPr>
          <w:p w14:paraId="04136E89" w14:textId="77777777" w:rsidR="004E0CB3" w:rsidRPr="00E66E86" w:rsidRDefault="004E0CB3" w:rsidP="00BB5AB3">
            <w:pPr>
              <w:jc w:val="center"/>
              <w:rPr>
                <w:sz w:val="20"/>
                <w:szCs w:val="20"/>
              </w:rPr>
            </w:pPr>
            <w:r w:rsidRPr="00E66E86">
              <w:rPr>
                <w:sz w:val="20"/>
                <w:szCs w:val="20"/>
              </w:rPr>
              <w:t>2</w:t>
            </w:r>
          </w:p>
        </w:tc>
        <w:tc>
          <w:tcPr>
            <w:tcW w:w="8764" w:type="dxa"/>
            <w:shd w:val="clear" w:color="auto" w:fill="FFFF00"/>
          </w:tcPr>
          <w:p w14:paraId="78842EC5" w14:textId="77777777" w:rsidR="004E0CB3" w:rsidRPr="00E66E86" w:rsidRDefault="004E0CB3" w:rsidP="00BB5AB3">
            <w:pPr>
              <w:rPr>
                <w:sz w:val="20"/>
                <w:szCs w:val="20"/>
              </w:rPr>
            </w:pPr>
            <w:r w:rsidRPr="00E66E86">
              <w:rPr>
                <w:sz w:val="20"/>
                <w:szCs w:val="20"/>
              </w:rPr>
              <w:t xml:space="preserve">An ability to apply engineering design to produce solutions that meet specified needs with consideration of public health, safety, and welfare, as well as global, cultural, social, environmental, and economic </w:t>
            </w:r>
            <w:r w:rsidRPr="00E66E86">
              <w:rPr>
                <w:sz w:val="20"/>
                <w:szCs w:val="20"/>
              </w:rPr>
              <w:lastRenderedPageBreak/>
              <w:t xml:space="preserve">factor </w:t>
            </w:r>
            <w:r w:rsidRPr="00E66E86">
              <w:rPr>
                <w:color w:val="0000CC"/>
                <w:sz w:val="20"/>
                <w:szCs w:val="20"/>
              </w:rPr>
              <w:t>(including use of the techniques, skills, and modern engineering tools necessary for engineering practice).</w:t>
            </w:r>
            <w:r>
              <w:rPr>
                <w:color w:val="0000CC"/>
                <w:sz w:val="20"/>
                <w:szCs w:val="20"/>
              </w:rPr>
              <w:t xml:space="preserve">  </w:t>
            </w:r>
            <w:r w:rsidRPr="003C19CD">
              <w:rPr>
                <w:color w:val="FF0000"/>
                <w:sz w:val="20"/>
                <w:szCs w:val="20"/>
              </w:rPr>
              <w:t>Partly covered in the course but not assessed in this course</w:t>
            </w:r>
          </w:p>
        </w:tc>
      </w:tr>
      <w:tr w:rsidR="004E0CB3" w:rsidRPr="00BE7670" w14:paraId="76FB99D8" w14:textId="77777777" w:rsidTr="00CA1F0E">
        <w:trPr>
          <w:trHeight w:val="242"/>
          <w:jc w:val="center"/>
        </w:trPr>
        <w:tc>
          <w:tcPr>
            <w:tcW w:w="1013" w:type="dxa"/>
            <w:tcBorders>
              <w:bottom w:val="single" w:sz="4" w:space="0" w:color="auto"/>
            </w:tcBorders>
            <w:shd w:val="clear" w:color="auto" w:fill="FFFF00"/>
          </w:tcPr>
          <w:p w14:paraId="4FE81405" w14:textId="77777777" w:rsidR="004E0CB3" w:rsidRPr="00E66E86" w:rsidRDefault="004E0CB3" w:rsidP="00BB5AB3">
            <w:pPr>
              <w:jc w:val="center"/>
              <w:rPr>
                <w:sz w:val="20"/>
                <w:szCs w:val="20"/>
              </w:rPr>
            </w:pPr>
            <w:r w:rsidRPr="00E66E86">
              <w:rPr>
                <w:sz w:val="20"/>
                <w:szCs w:val="20"/>
              </w:rPr>
              <w:lastRenderedPageBreak/>
              <w:t>3</w:t>
            </w:r>
          </w:p>
        </w:tc>
        <w:tc>
          <w:tcPr>
            <w:tcW w:w="8764" w:type="dxa"/>
            <w:tcBorders>
              <w:bottom w:val="single" w:sz="4" w:space="0" w:color="auto"/>
            </w:tcBorders>
            <w:shd w:val="clear" w:color="auto" w:fill="FFFF00"/>
          </w:tcPr>
          <w:p w14:paraId="1554F304" w14:textId="77777777" w:rsidR="004E0CB3" w:rsidRPr="00E66E86" w:rsidRDefault="004E0CB3" w:rsidP="00BB5AB3">
            <w:pPr>
              <w:rPr>
                <w:sz w:val="20"/>
                <w:szCs w:val="20"/>
              </w:rPr>
            </w:pPr>
            <w:r w:rsidRPr="00E66E86">
              <w:rPr>
                <w:sz w:val="20"/>
                <w:szCs w:val="20"/>
              </w:rPr>
              <w:t>An ability to communicate effectively with a range of audiences</w:t>
            </w:r>
          </w:p>
        </w:tc>
      </w:tr>
      <w:tr w:rsidR="004E0CB3" w:rsidRPr="00BE7670" w14:paraId="4E62AF23" w14:textId="77777777" w:rsidTr="00CA1F0E">
        <w:trPr>
          <w:trHeight w:val="549"/>
          <w:jc w:val="center"/>
        </w:trPr>
        <w:tc>
          <w:tcPr>
            <w:tcW w:w="1013" w:type="dxa"/>
            <w:tcBorders>
              <w:top w:val="single" w:sz="4" w:space="0" w:color="auto"/>
              <w:bottom w:val="single" w:sz="4" w:space="0" w:color="auto"/>
            </w:tcBorders>
            <w:shd w:val="clear" w:color="auto" w:fill="auto"/>
          </w:tcPr>
          <w:p w14:paraId="2D49F8EB" w14:textId="77777777" w:rsidR="004E0CB3" w:rsidRPr="00E66E86" w:rsidRDefault="004E0CB3" w:rsidP="00BB5AB3">
            <w:pPr>
              <w:jc w:val="center"/>
              <w:rPr>
                <w:sz w:val="20"/>
                <w:szCs w:val="20"/>
              </w:rPr>
            </w:pPr>
            <w:r w:rsidRPr="00E66E86">
              <w:rPr>
                <w:sz w:val="20"/>
                <w:szCs w:val="20"/>
              </w:rPr>
              <w:t>4</w:t>
            </w:r>
          </w:p>
        </w:tc>
        <w:tc>
          <w:tcPr>
            <w:tcW w:w="8764" w:type="dxa"/>
            <w:tcBorders>
              <w:top w:val="single" w:sz="4" w:space="0" w:color="auto"/>
              <w:bottom w:val="single" w:sz="4" w:space="0" w:color="auto"/>
            </w:tcBorders>
            <w:shd w:val="clear" w:color="auto" w:fill="auto"/>
          </w:tcPr>
          <w:p w14:paraId="09DF162F" w14:textId="77777777" w:rsidR="004E0CB3" w:rsidRPr="00E66E86" w:rsidRDefault="004E0CB3" w:rsidP="00BB5AB3">
            <w:pPr>
              <w:rPr>
                <w:sz w:val="20"/>
                <w:szCs w:val="20"/>
              </w:rPr>
            </w:pPr>
            <w:r w:rsidRPr="00E66E86">
              <w:rPr>
                <w:sz w:val="20"/>
                <w:szCs w:val="20"/>
              </w:rPr>
              <w:t xml:space="preserve">An ability to recognize ethical and professional responsibilities in engineering situations and make informed judgments, which must consider the impact of engineering solutions in global, economic, environmental, and societal contexts  </w:t>
            </w:r>
          </w:p>
        </w:tc>
      </w:tr>
      <w:tr w:rsidR="004E0CB3" w:rsidRPr="00BE7670" w14:paraId="3743FE0F" w14:textId="77777777" w:rsidTr="00CA1F0E">
        <w:trPr>
          <w:trHeight w:val="549"/>
          <w:jc w:val="center"/>
        </w:trPr>
        <w:tc>
          <w:tcPr>
            <w:tcW w:w="1013" w:type="dxa"/>
            <w:tcBorders>
              <w:top w:val="single" w:sz="4" w:space="0" w:color="auto"/>
              <w:bottom w:val="single" w:sz="4" w:space="0" w:color="auto"/>
            </w:tcBorders>
            <w:shd w:val="clear" w:color="auto" w:fill="auto"/>
          </w:tcPr>
          <w:p w14:paraId="3AE5B60B" w14:textId="77777777" w:rsidR="004E0CB3" w:rsidRPr="00E66E86" w:rsidRDefault="004E0CB3" w:rsidP="00BB5AB3">
            <w:pPr>
              <w:jc w:val="center"/>
              <w:rPr>
                <w:sz w:val="20"/>
                <w:szCs w:val="20"/>
              </w:rPr>
            </w:pPr>
            <w:r w:rsidRPr="00E66E86">
              <w:rPr>
                <w:sz w:val="20"/>
                <w:szCs w:val="20"/>
              </w:rPr>
              <w:t>5</w:t>
            </w:r>
          </w:p>
        </w:tc>
        <w:tc>
          <w:tcPr>
            <w:tcW w:w="8764" w:type="dxa"/>
            <w:tcBorders>
              <w:top w:val="single" w:sz="4" w:space="0" w:color="auto"/>
              <w:bottom w:val="single" w:sz="4" w:space="0" w:color="auto"/>
            </w:tcBorders>
            <w:shd w:val="clear" w:color="auto" w:fill="auto"/>
          </w:tcPr>
          <w:p w14:paraId="1985A628" w14:textId="77777777" w:rsidR="004E0CB3" w:rsidRPr="00E66E86" w:rsidRDefault="004E0CB3" w:rsidP="00BB5AB3">
            <w:pPr>
              <w:rPr>
                <w:sz w:val="20"/>
                <w:szCs w:val="20"/>
              </w:rPr>
            </w:pPr>
            <w:r w:rsidRPr="00E66E86">
              <w:rPr>
                <w:sz w:val="20"/>
                <w:szCs w:val="20"/>
              </w:rPr>
              <w:t>An ability to function effectively on a team whose members together provide leadership, create a collaborative and inclusive environment, establish goals, plan tasks, and meet objectives</w:t>
            </w:r>
          </w:p>
        </w:tc>
      </w:tr>
      <w:tr w:rsidR="004E0CB3" w:rsidRPr="00BE7670" w14:paraId="4E68A65E" w14:textId="77777777" w:rsidTr="00BA488A">
        <w:trPr>
          <w:trHeight w:val="719"/>
          <w:jc w:val="center"/>
        </w:trPr>
        <w:tc>
          <w:tcPr>
            <w:tcW w:w="1013" w:type="dxa"/>
            <w:tcBorders>
              <w:top w:val="single" w:sz="4" w:space="0" w:color="auto"/>
              <w:bottom w:val="single" w:sz="4" w:space="0" w:color="auto"/>
            </w:tcBorders>
            <w:shd w:val="clear" w:color="auto" w:fill="auto"/>
          </w:tcPr>
          <w:p w14:paraId="467661C3" w14:textId="77777777" w:rsidR="004E0CB3" w:rsidRPr="00E66E86" w:rsidRDefault="004E0CB3" w:rsidP="00BB5AB3">
            <w:pPr>
              <w:jc w:val="center"/>
              <w:rPr>
                <w:sz w:val="20"/>
                <w:szCs w:val="20"/>
              </w:rPr>
            </w:pPr>
            <w:r w:rsidRPr="00E66E86">
              <w:rPr>
                <w:sz w:val="20"/>
                <w:szCs w:val="20"/>
              </w:rPr>
              <w:t>6</w:t>
            </w:r>
          </w:p>
        </w:tc>
        <w:tc>
          <w:tcPr>
            <w:tcW w:w="8764" w:type="dxa"/>
            <w:tcBorders>
              <w:top w:val="single" w:sz="4" w:space="0" w:color="auto"/>
              <w:bottom w:val="single" w:sz="4" w:space="0" w:color="auto"/>
            </w:tcBorders>
            <w:shd w:val="clear" w:color="auto" w:fill="auto"/>
          </w:tcPr>
          <w:p w14:paraId="46914749" w14:textId="77777777" w:rsidR="004E0CB3" w:rsidRPr="00E66E86" w:rsidRDefault="004E0CB3" w:rsidP="00BB5AB3">
            <w:pPr>
              <w:rPr>
                <w:sz w:val="20"/>
                <w:szCs w:val="20"/>
              </w:rPr>
            </w:pPr>
            <w:r w:rsidRPr="00E66E86">
              <w:rPr>
                <w:sz w:val="20"/>
                <w:szCs w:val="20"/>
              </w:rPr>
              <w:t xml:space="preserve">An ability to develop and conduct appropriate experimentation, analyze and interpret data, and use engineering judgment to draw conclusions </w:t>
            </w:r>
            <w:r w:rsidRPr="00E66E86">
              <w:rPr>
                <w:color w:val="0000CC"/>
                <w:sz w:val="20"/>
                <w:szCs w:val="20"/>
              </w:rPr>
              <w:t>(including use of the techniques, skills, and modern engineering tools necessary for engineering practice)</w:t>
            </w:r>
          </w:p>
        </w:tc>
      </w:tr>
      <w:tr w:rsidR="004E0CB3" w:rsidRPr="00BE7670" w14:paraId="6A67246C" w14:textId="77777777" w:rsidTr="00CA1F0E">
        <w:trPr>
          <w:trHeight w:val="332"/>
          <w:jc w:val="center"/>
        </w:trPr>
        <w:tc>
          <w:tcPr>
            <w:tcW w:w="1013" w:type="dxa"/>
            <w:tcBorders>
              <w:top w:val="single" w:sz="4" w:space="0" w:color="auto"/>
            </w:tcBorders>
            <w:shd w:val="clear" w:color="auto" w:fill="FFFF00"/>
          </w:tcPr>
          <w:p w14:paraId="1FC33EBD" w14:textId="77777777" w:rsidR="004E0CB3" w:rsidRPr="00E66E86" w:rsidRDefault="004E0CB3" w:rsidP="00BB5AB3">
            <w:pPr>
              <w:jc w:val="center"/>
              <w:rPr>
                <w:sz w:val="20"/>
                <w:szCs w:val="20"/>
              </w:rPr>
            </w:pPr>
            <w:r w:rsidRPr="00E66E86">
              <w:rPr>
                <w:sz w:val="20"/>
                <w:szCs w:val="20"/>
              </w:rPr>
              <w:t>7</w:t>
            </w:r>
          </w:p>
        </w:tc>
        <w:tc>
          <w:tcPr>
            <w:tcW w:w="8764" w:type="dxa"/>
            <w:tcBorders>
              <w:top w:val="single" w:sz="4" w:space="0" w:color="auto"/>
            </w:tcBorders>
            <w:shd w:val="clear" w:color="auto" w:fill="FFFF00"/>
          </w:tcPr>
          <w:p w14:paraId="204AA34A" w14:textId="77777777" w:rsidR="004E0CB3" w:rsidRPr="00E66E86" w:rsidRDefault="004E0CB3" w:rsidP="00BB5AB3">
            <w:pPr>
              <w:rPr>
                <w:sz w:val="20"/>
                <w:szCs w:val="20"/>
              </w:rPr>
            </w:pPr>
            <w:r>
              <w:rPr>
                <w:sz w:val="20"/>
                <w:szCs w:val="20"/>
              </w:rPr>
              <w:t>A</w:t>
            </w:r>
            <w:r w:rsidRPr="00E66E86">
              <w:rPr>
                <w:sz w:val="20"/>
                <w:szCs w:val="20"/>
              </w:rPr>
              <w:t>n ability to acquire and apply new knowledge as needed, using appropriate learning strategies</w:t>
            </w:r>
          </w:p>
        </w:tc>
      </w:tr>
    </w:tbl>
    <w:p w14:paraId="11ED3B93" w14:textId="77777777" w:rsidR="004E0CB3" w:rsidRDefault="004E0CB3" w:rsidP="00BA488A">
      <w:pPr>
        <w:pStyle w:val="Heading3"/>
        <w:rPr>
          <w:sz w:val="22"/>
          <w:szCs w:val="22"/>
        </w:rPr>
      </w:pPr>
    </w:p>
    <w:p w14:paraId="55131EF0" w14:textId="77777777" w:rsidR="004E0CB3" w:rsidRDefault="004E0CB3" w:rsidP="00E66E86">
      <w:pPr>
        <w:pStyle w:val="Heading3"/>
        <w:jc w:val="center"/>
        <w:rPr>
          <w:sz w:val="22"/>
          <w:szCs w:val="22"/>
        </w:rPr>
      </w:pPr>
      <w:r>
        <w:rPr>
          <w:sz w:val="22"/>
          <w:szCs w:val="22"/>
        </w:rPr>
        <w:t>Assessment Matrix</w:t>
      </w:r>
    </w:p>
    <w:tbl>
      <w:tblPr>
        <w:tblW w:w="9697" w:type="dxa"/>
        <w:tblInd w:w="131" w:type="dxa"/>
        <w:tblLook w:val="04A0" w:firstRow="1" w:lastRow="0" w:firstColumn="1" w:lastColumn="0" w:noHBand="0" w:noVBand="1"/>
      </w:tblPr>
      <w:tblGrid>
        <w:gridCol w:w="3143"/>
        <w:gridCol w:w="801"/>
        <w:gridCol w:w="852"/>
        <w:gridCol w:w="773"/>
        <w:gridCol w:w="852"/>
        <w:gridCol w:w="801"/>
        <w:gridCol w:w="852"/>
        <w:gridCol w:w="771"/>
        <w:gridCol w:w="852"/>
      </w:tblGrid>
      <w:tr w:rsidR="004E0CB3" w14:paraId="27321765" w14:textId="77777777" w:rsidTr="007674C9">
        <w:trPr>
          <w:trHeight w:val="300"/>
        </w:trPr>
        <w:tc>
          <w:tcPr>
            <w:tcW w:w="3143" w:type="dxa"/>
            <w:tcBorders>
              <w:top w:val="double" w:sz="6" w:space="0" w:color="auto"/>
              <w:left w:val="double" w:sz="6" w:space="0" w:color="auto"/>
              <w:bottom w:val="single" w:sz="4" w:space="0" w:color="auto"/>
              <w:right w:val="single" w:sz="4" w:space="0" w:color="auto"/>
            </w:tcBorders>
            <w:shd w:val="clear" w:color="auto" w:fill="auto"/>
            <w:hideMark/>
          </w:tcPr>
          <w:p w14:paraId="5996C14A" w14:textId="77777777" w:rsidR="004E0CB3" w:rsidRPr="00C7101C" w:rsidRDefault="004E0CB3" w:rsidP="007674C9">
            <w:pPr>
              <w:jc w:val="center"/>
              <w:rPr>
                <w:b/>
                <w:bCs/>
                <w:sz w:val="22"/>
                <w:szCs w:val="22"/>
              </w:rPr>
            </w:pPr>
            <w:r w:rsidRPr="00C7101C">
              <w:rPr>
                <w:b/>
                <w:bCs/>
                <w:sz w:val="22"/>
                <w:szCs w:val="22"/>
              </w:rPr>
              <w:t>MCEG Courses</w:t>
            </w:r>
          </w:p>
        </w:tc>
        <w:tc>
          <w:tcPr>
            <w:tcW w:w="6554" w:type="dxa"/>
            <w:gridSpan w:val="8"/>
            <w:tcBorders>
              <w:top w:val="double" w:sz="6" w:space="0" w:color="auto"/>
              <w:left w:val="nil"/>
              <w:bottom w:val="single" w:sz="4" w:space="0" w:color="auto"/>
              <w:right w:val="double" w:sz="6" w:space="0" w:color="auto"/>
            </w:tcBorders>
            <w:shd w:val="clear" w:color="auto" w:fill="auto"/>
            <w:hideMark/>
          </w:tcPr>
          <w:p w14:paraId="07822780" w14:textId="77777777" w:rsidR="004E0CB3" w:rsidRPr="00C7101C" w:rsidRDefault="004E0CB3" w:rsidP="007674C9">
            <w:pPr>
              <w:jc w:val="center"/>
              <w:rPr>
                <w:b/>
                <w:bCs/>
                <w:sz w:val="22"/>
                <w:szCs w:val="22"/>
              </w:rPr>
            </w:pPr>
            <w:r w:rsidRPr="00C7101C">
              <w:rPr>
                <w:b/>
                <w:bCs/>
                <w:sz w:val="22"/>
                <w:szCs w:val="22"/>
              </w:rPr>
              <w:t xml:space="preserve">ABET EAC Criteria 1-7     </w:t>
            </w:r>
          </w:p>
        </w:tc>
      </w:tr>
      <w:tr w:rsidR="004E0CB3" w14:paraId="6AEB3BEA"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47B83284" w14:textId="77777777" w:rsidR="004E0CB3" w:rsidRPr="00C7101C" w:rsidRDefault="004E0CB3" w:rsidP="007674C9">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0076CDF8" w14:textId="77777777" w:rsidR="004E0CB3" w:rsidRPr="00C7101C" w:rsidRDefault="004E0CB3" w:rsidP="007674C9">
            <w:pPr>
              <w:jc w:val="center"/>
              <w:rPr>
                <w:b/>
                <w:bCs/>
                <w:sz w:val="22"/>
                <w:szCs w:val="22"/>
              </w:rPr>
            </w:pPr>
            <w:r w:rsidRPr="00C7101C">
              <w:rPr>
                <w:b/>
                <w:bCs/>
                <w:sz w:val="22"/>
                <w:szCs w:val="22"/>
              </w:rPr>
              <w:t>Fall 2018</w:t>
            </w:r>
          </w:p>
        </w:tc>
        <w:tc>
          <w:tcPr>
            <w:tcW w:w="852" w:type="dxa"/>
            <w:tcBorders>
              <w:top w:val="nil"/>
              <w:left w:val="nil"/>
              <w:bottom w:val="single" w:sz="4" w:space="0" w:color="auto"/>
              <w:right w:val="single" w:sz="4" w:space="0" w:color="auto"/>
            </w:tcBorders>
            <w:shd w:val="clear" w:color="auto" w:fill="auto"/>
            <w:vAlign w:val="bottom"/>
            <w:hideMark/>
          </w:tcPr>
          <w:p w14:paraId="68C858AA" w14:textId="77777777" w:rsidR="004E0CB3" w:rsidRPr="00C7101C" w:rsidRDefault="004E0CB3" w:rsidP="007674C9">
            <w:pPr>
              <w:jc w:val="center"/>
              <w:rPr>
                <w:b/>
                <w:bCs/>
                <w:sz w:val="22"/>
                <w:szCs w:val="22"/>
              </w:rPr>
            </w:pPr>
            <w:r w:rsidRPr="00C7101C">
              <w:rPr>
                <w:b/>
                <w:bCs/>
                <w:sz w:val="22"/>
                <w:szCs w:val="22"/>
              </w:rPr>
              <w:t>Spring 19</w:t>
            </w:r>
          </w:p>
        </w:tc>
        <w:tc>
          <w:tcPr>
            <w:tcW w:w="773" w:type="dxa"/>
            <w:tcBorders>
              <w:top w:val="nil"/>
              <w:left w:val="nil"/>
              <w:bottom w:val="single" w:sz="4" w:space="0" w:color="auto"/>
              <w:right w:val="single" w:sz="4" w:space="0" w:color="auto"/>
            </w:tcBorders>
            <w:shd w:val="clear" w:color="000000" w:fill="CCFFCC"/>
            <w:vAlign w:val="bottom"/>
            <w:hideMark/>
          </w:tcPr>
          <w:p w14:paraId="68FE6D17" w14:textId="77777777" w:rsidR="004E0CB3" w:rsidRPr="00C7101C" w:rsidRDefault="004E0CB3" w:rsidP="007674C9">
            <w:pPr>
              <w:jc w:val="center"/>
              <w:rPr>
                <w:b/>
                <w:bCs/>
                <w:sz w:val="22"/>
                <w:szCs w:val="22"/>
              </w:rPr>
            </w:pPr>
            <w:r w:rsidRPr="00C7101C">
              <w:rPr>
                <w:b/>
                <w:bCs/>
                <w:sz w:val="22"/>
                <w:szCs w:val="22"/>
              </w:rPr>
              <w:t>Fall 2019</w:t>
            </w:r>
          </w:p>
        </w:tc>
        <w:tc>
          <w:tcPr>
            <w:tcW w:w="852" w:type="dxa"/>
            <w:tcBorders>
              <w:top w:val="nil"/>
              <w:left w:val="nil"/>
              <w:bottom w:val="single" w:sz="4" w:space="0" w:color="auto"/>
              <w:right w:val="single" w:sz="4" w:space="0" w:color="auto"/>
            </w:tcBorders>
            <w:shd w:val="clear" w:color="auto" w:fill="auto"/>
            <w:vAlign w:val="bottom"/>
            <w:hideMark/>
          </w:tcPr>
          <w:p w14:paraId="03ABEFEA" w14:textId="77777777" w:rsidR="004E0CB3" w:rsidRPr="00C7101C" w:rsidRDefault="004E0CB3" w:rsidP="007674C9">
            <w:pPr>
              <w:jc w:val="center"/>
              <w:rPr>
                <w:b/>
                <w:bCs/>
                <w:sz w:val="22"/>
                <w:szCs w:val="22"/>
              </w:rPr>
            </w:pPr>
            <w:r w:rsidRPr="00C7101C">
              <w:rPr>
                <w:b/>
                <w:bCs/>
                <w:sz w:val="22"/>
                <w:szCs w:val="22"/>
              </w:rPr>
              <w:t>Spring 2020</w:t>
            </w:r>
          </w:p>
        </w:tc>
        <w:tc>
          <w:tcPr>
            <w:tcW w:w="801" w:type="dxa"/>
            <w:tcBorders>
              <w:top w:val="nil"/>
              <w:left w:val="nil"/>
              <w:bottom w:val="single" w:sz="4" w:space="0" w:color="auto"/>
              <w:right w:val="single" w:sz="4" w:space="0" w:color="auto"/>
            </w:tcBorders>
            <w:shd w:val="clear" w:color="000000" w:fill="FFFF00"/>
            <w:vAlign w:val="bottom"/>
            <w:hideMark/>
          </w:tcPr>
          <w:p w14:paraId="761F8E57" w14:textId="77777777" w:rsidR="004E0CB3" w:rsidRPr="00C7101C" w:rsidRDefault="004E0CB3" w:rsidP="007674C9">
            <w:pPr>
              <w:jc w:val="center"/>
              <w:rPr>
                <w:b/>
                <w:bCs/>
                <w:sz w:val="22"/>
                <w:szCs w:val="22"/>
              </w:rPr>
            </w:pPr>
            <w:r w:rsidRPr="00C7101C">
              <w:rPr>
                <w:b/>
                <w:bCs/>
                <w:sz w:val="22"/>
                <w:szCs w:val="22"/>
              </w:rPr>
              <w:t>Fall 2020</w:t>
            </w:r>
          </w:p>
        </w:tc>
        <w:tc>
          <w:tcPr>
            <w:tcW w:w="852" w:type="dxa"/>
            <w:tcBorders>
              <w:top w:val="nil"/>
              <w:left w:val="nil"/>
              <w:bottom w:val="single" w:sz="4" w:space="0" w:color="auto"/>
              <w:right w:val="single" w:sz="4" w:space="0" w:color="auto"/>
            </w:tcBorders>
            <w:shd w:val="clear" w:color="auto" w:fill="auto"/>
            <w:vAlign w:val="bottom"/>
            <w:hideMark/>
          </w:tcPr>
          <w:p w14:paraId="33A4917F" w14:textId="77777777" w:rsidR="004E0CB3" w:rsidRPr="00C7101C" w:rsidRDefault="004E0CB3" w:rsidP="007674C9">
            <w:pPr>
              <w:jc w:val="center"/>
              <w:rPr>
                <w:b/>
                <w:bCs/>
                <w:sz w:val="22"/>
                <w:szCs w:val="22"/>
              </w:rPr>
            </w:pPr>
            <w:r w:rsidRPr="00C7101C">
              <w:rPr>
                <w:b/>
                <w:bCs/>
                <w:sz w:val="22"/>
                <w:szCs w:val="22"/>
              </w:rPr>
              <w:t>Spring 2021</w:t>
            </w:r>
          </w:p>
        </w:tc>
        <w:tc>
          <w:tcPr>
            <w:tcW w:w="771" w:type="dxa"/>
            <w:tcBorders>
              <w:top w:val="nil"/>
              <w:left w:val="nil"/>
              <w:bottom w:val="single" w:sz="4" w:space="0" w:color="auto"/>
              <w:right w:val="single" w:sz="4" w:space="0" w:color="auto"/>
            </w:tcBorders>
            <w:shd w:val="clear" w:color="000000" w:fill="FFFF00"/>
            <w:vAlign w:val="bottom"/>
            <w:hideMark/>
          </w:tcPr>
          <w:p w14:paraId="4B6E9292" w14:textId="77777777" w:rsidR="004E0CB3" w:rsidRPr="00C7101C" w:rsidRDefault="004E0CB3" w:rsidP="007674C9">
            <w:pPr>
              <w:jc w:val="center"/>
              <w:rPr>
                <w:b/>
                <w:bCs/>
                <w:sz w:val="22"/>
                <w:szCs w:val="22"/>
              </w:rPr>
            </w:pPr>
            <w:r w:rsidRPr="00C7101C">
              <w:rPr>
                <w:b/>
                <w:bCs/>
                <w:sz w:val="22"/>
                <w:szCs w:val="22"/>
              </w:rPr>
              <w:t>Fall 2021</w:t>
            </w:r>
          </w:p>
        </w:tc>
        <w:tc>
          <w:tcPr>
            <w:tcW w:w="852" w:type="dxa"/>
            <w:tcBorders>
              <w:top w:val="nil"/>
              <w:left w:val="nil"/>
              <w:bottom w:val="single" w:sz="4" w:space="0" w:color="auto"/>
              <w:right w:val="double" w:sz="6" w:space="0" w:color="auto"/>
            </w:tcBorders>
            <w:shd w:val="clear" w:color="auto" w:fill="auto"/>
            <w:noWrap/>
            <w:vAlign w:val="bottom"/>
            <w:hideMark/>
          </w:tcPr>
          <w:p w14:paraId="6BF9D848" w14:textId="77777777" w:rsidR="004E0CB3" w:rsidRPr="00C7101C" w:rsidRDefault="004E0CB3" w:rsidP="007674C9">
            <w:pPr>
              <w:jc w:val="center"/>
              <w:rPr>
                <w:b/>
                <w:bCs/>
                <w:sz w:val="22"/>
                <w:szCs w:val="22"/>
              </w:rPr>
            </w:pPr>
            <w:r w:rsidRPr="00C7101C">
              <w:rPr>
                <w:b/>
                <w:bCs/>
                <w:sz w:val="22"/>
                <w:szCs w:val="22"/>
              </w:rPr>
              <w:t>Spring 2022</w:t>
            </w:r>
          </w:p>
        </w:tc>
      </w:tr>
      <w:tr w:rsidR="004E0CB3" w14:paraId="462A1AB0"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5D66604A" w14:textId="77777777" w:rsidR="004E0CB3" w:rsidRPr="00C7101C" w:rsidRDefault="004E0CB3" w:rsidP="00C7101C">
            <w:pPr>
              <w:jc w:val="center"/>
              <w:rPr>
                <w:b/>
                <w:bCs/>
                <w:sz w:val="22"/>
                <w:szCs w:val="22"/>
              </w:rPr>
            </w:pPr>
            <w:r w:rsidRPr="00C7101C">
              <w:rPr>
                <w:b/>
                <w:bCs/>
                <w:sz w:val="22"/>
                <w:szCs w:val="22"/>
              </w:rPr>
              <w:t xml:space="preserve">1102 Mech. Drawing &amp; </w:t>
            </w:r>
            <w:proofErr w:type="spellStart"/>
            <w:r w:rsidRPr="00C7101C">
              <w:rPr>
                <w:b/>
                <w:bCs/>
                <w:sz w:val="22"/>
                <w:szCs w:val="22"/>
              </w:rPr>
              <w:t>Desg</w:t>
            </w:r>
            <w:proofErr w:type="spellEnd"/>
            <w:r w:rsidRPr="00C7101C">
              <w:rPr>
                <w:b/>
                <w:bCs/>
                <w:sz w:val="22"/>
                <w:szCs w:val="22"/>
              </w:rPr>
              <w:t>.</w:t>
            </w:r>
          </w:p>
        </w:tc>
        <w:tc>
          <w:tcPr>
            <w:tcW w:w="801" w:type="dxa"/>
            <w:tcBorders>
              <w:top w:val="nil"/>
              <w:left w:val="nil"/>
              <w:bottom w:val="single" w:sz="4" w:space="0" w:color="auto"/>
              <w:right w:val="single" w:sz="4" w:space="0" w:color="auto"/>
            </w:tcBorders>
            <w:shd w:val="clear" w:color="000000" w:fill="FFFF00"/>
            <w:vAlign w:val="bottom"/>
            <w:hideMark/>
          </w:tcPr>
          <w:p w14:paraId="3B88E075"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0D17BFB9" w14:textId="77777777" w:rsidR="004E0CB3" w:rsidRPr="00C7101C" w:rsidRDefault="004E0CB3" w:rsidP="00C7101C">
            <w:pPr>
              <w:jc w:val="center"/>
              <w:rPr>
                <w:b/>
                <w:bCs/>
                <w:sz w:val="22"/>
                <w:szCs w:val="22"/>
              </w:rPr>
            </w:pPr>
            <w:r w:rsidRPr="00C7101C">
              <w:rPr>
                <w:b/>
                <w:bCs/>
                <w:sz w:val="22"/>
                <w:szCs w:val="22"/>
              </w:rPr>
              <w:t>2*</w:t>
            </w:r>
          </w:p>
        </w:tc>
        <w:tc>
          <w:tcPr>
            <w:tcW w:w="773" w:type="dxa"/>
            <w:tcBorders>
              <w:top w:val="nil"/>
              <w:left w:val="nil"/>
              <w:bottom w:val="single" w:sz="4" w:space="0" w:color="auto"/>
              <w:right w:val="single" w:sz="4" w:space="0" w:color="auto"/>
            </w:tcBorders>
            <w:shd w:val="clear" w:color="000000" w:fill="CCFFCC"/>
            <w:vAlign w:val="bottom"/>
            <w:hideMark/>
          </w:tcPr>
          <w:p w14:paraId="6322E02A"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4BFEA1CB" w14:textId="77777777" w:rsidR="004E0CB3" w:rsidRPr="00C7101C" w:rsidRDefault="004E0CB3" w:rsidP="00C7101C">
            <w:pPr>
              <w:jc w:val="center"/>
              <w:rPr>
                <w:b/>
                <w:bCs/>
                <w:sz w:val="22"/>
                <w:szCs w:val="22"/>
              </w:rPr>
            </w:pPr>
            <w:r w:rsidRPr="00C7101C">
              <w:rPr>
                <w:b/>
                <w:bCs/>
                <w:sz w:val="22"/>
                <w:szCs w:val="22"/>
              </w:rPr>
              <w:t>2*</w:t>
            </w:r>
          </w:p>
        </w:tc>
        <w:tc>
          <w:tcPr>
            <w:tcW w:w="801" w:type="dxa"/>
            <w:tcBorders>
              <w:top w:val="nil"/>
              <w:left w:val="nil"/>
              <w:bottom w:val="single" w:sz="4" w:space="0" w:color="auto"/>
              <w:right w:val="single" w:sz="4" w:space="0" w:color="auto"/>
            </w:tcBorders>
            <w:shd w:val="clear" w:color="000000" w:fill="FFFF00"/>
            <w:vAlign w:val="bottom"/>
            <w:hideMark/>
          </w:tcPr>
          <w:p w14:paraId="0291D03A"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2EEDEEA1" w14:textId="77777777" w:rsidR="004E0CB3" w:rsidRPr="00C7101C" w:rsidRDefault="004E0CB3" w:rsidP="00C7101C">
            <w:pPr>
              <w:jc w:val="center"/>
              <w:rPr>
                <w:b/>
                <w:bCs/>
                <w:sz w:val="22"/>
                <w:szCs w:val="22"/>
              </w:rPr>
            </w:pPr>
          </w:p>
        </w:tc>
        <w:tc>
          <w:tcPr>
            <w:tcW w:w="771" w:type="dxa"/>
            <w:tcBorders>
              <w:top w:val="nil"/>
              <w:left w:val="nil"/>
              <w:bottom w:val="single" w:sz="4" w:space="0" w:color="auto"/>
              <w:right w:val="single" w:sz="4" w:space="0" w:color="auto"/>
            </w:tcBorders>
            <w:shd w:val="clear" w:color="000000" w:fill="FFFF00"/>
            <w:vAlign w:val="bottom"/>
            <w:hideMark/>
          </w:tcPr>
          <w:p w14:paraId="78E85ABF"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double" w:sz="6" w:space="0" w:color="auto"/>
            </w:tcBorders>
            <w:shd w:val="clear" w:color="auto" w:fill="auto"/>
            <w:vAlign w:val="bottom"/>
            <w:hideMark/>
          </w:tcPr>
          <w:p w14:paraId="04EE5471" w14:textId="77777777" w:rsidR="004E0CB3" w:rsidRPr="00C7101C" w:rsidRDefault="004E0CB3" w:rsidP="00C7101C">
            <w:pPr>
              <w:jc w:val="center"/>
              <w:rPr>
                <w:b/>
                <w:bCs/>
                <w:sz w:val="22"/>
                <w:szCs w:val="22"/>
              </w:rPr>
            </w:pPr>
          </w:p>
        </w:tc>
      </w:tr>
      <w:tr w:rsidR="004E0CB3" w14:paraId="55F64E3C"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584EAF26" w14:textId="77777777" w:rsidR="004E0CB3" w:rsidRPr="00C7101C" w:rsidRDefault="004E0CB3" w:rsidP="00C7101C">
            <w:pPr>
              <w:rPr>
                <w:b/>
                <w:bCs/>
                <w:sz w:val="22"/>
                <w:szCs w:val="22"/>
              </w:rPr>
            </w:pPr>
            <w:r w:rsidRPr="00C7101C">
              <w:rPr>
                <w:b/>
                <w:bCs/>
                <w:sz w:val="22"/>
                <w:szCs w:val="22"/>
              </w:rPr>
              <w:t>2301 Thermodynamics I</w:t>
            </w:r>
          </w:p>
        </w:tc>
        <w:tc>
          <w:tcPr>
            <w:tcW w:w="801" w:type="dxa"/>
            <w:tcBorders>
              <w:top w:val="nil"/>
              <w:left w:val="nil"/>
              <w:bottom w:val="single" w:sz="4" w:space="0" w:color="auto"/>
              <w:right w:val="single" w:sz="4" w:space="0" w:color="auto"/>
            </w:tcBorders>
            <w:shd w:val="clear" w:color="000000" w:fill="FFFF00"/>
            <w:vAlign w:val="bottom"/>
            <w:hideMark/>
          </w:tcPr>
          <w:p w14:paraId="5DA21D25"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2F44F433" w14:textId="77777777" w:rsidR="004E0CB3" w:rsidRPr="00C7101C" w:rsidRDefault="004E0CB3" w:rsidP="00C7101C">
            <w:pPr>
              <w:jc w:val="center"/>
              <w:rPr>
                <w:b/>
                <w:bCs/>
                <w:sz w:val="22"/>
                <w:szCs w:val="22"/>
              </w:rPr>
            </w:pPr>
            <w:r w:rsidRPr="00C7101C">
              <w:rPr>
                <w:b/>
                <w:bCs/>
                <w:sz w:val="22"/>
                <w:szCs w:val="22"/>
              </w:rPr>
              <w:t>1*</w:t>
            </w:r>
          </w:p>
        </w:tc>
        <w:tc>
          <w:tcPr>
            <w:tcW w:w="773" w:type="dxa"/>
            <w:tcBorders>
              <w:top w:val="nil"/>
              <w:left w:val="nil"/>
              <w:bottom w:val="single" w:sz="4" w:space="0" w:color="auto"/>
              <w:right w:val="single" w:sz="4" w:space="0" w:color="auto"/>
            </w:tcBorders>
            <w:shd w:val="clear" w:color="000000" w:fill="CCFFCC"/>
            <w:vAlign w:val="bottom"/>
            <w:hideMark/>
          </w:tcPr>
          <w:p w14:paraId="0359279E"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0E5178C5" w14:textId="77777777" w:rsidR="004E0CB3" w:rsidRPr="00C7101C" w:rsidRDefault="004E0CB3" w:rsidP="00C7101C">
            <w:pPr>
              <w:jc w:val="center"/>
              <w:rPr>
                <w:b/>
                <w:bCs/>
                <w:sz w:val="22"/>
                <w:szCs w:val="22"/>
              </w:rPr>
            </w:pPr>
            <w:r w:rsidRPr="00C7101C">
              <w:rPr>
                <w:b/>
                <w:bCs/>
                <w:sz w:val="22"/>
                <w:szCs w:val="22"/>
              </w:rPr>
              <w:t>1*</w:t>
            </w:r>
          </w:p>
        </w:tc>
        <w:tc>
          <w:tcPr>
            <w:tcW w:w="801" w:type="dxa"/>
            <w:tcBorders>
              <w:top w:val="nil"/>
              <w:left w:val="nil"/>
              <w:bottom w:val="single" w:sz="4" w:space="0" w:color="auto"/>
              <w:right w:val="single" w:sz="4" w:space="0" w:color="auto"/>
            </w:tcBorders>
            <w:shd w:val="clear" w:color="000000" w:fill="FFFF00"/>
            <w:vAlign w:val="bottom"/>
            <w:hideMark/>
          </w:tcPr>
          <w:p w14:paraId="6692E306" w14:textId="77777777" w:rsidR="004E0CB3" w:rsidRPr="00C7101C" w:rsidRDefault="004E0CB3" w:rsidP="00C7101C">
            <w:pPr>
              <w:jc w:val="center"/>
              <w:rPr>
                <w:b/>
                <w:bCs/>
                <w:sz w:val="22"/>
                <w:szCs w:val="22"/>
              </w:rPr>
            </w:pPr>
            <w:r w:rsidRPr="00C7101C">
              <w:rPr>
                <w:b/>
                <w:bCs/>
                <w:sz w:val="22"/>
                <w:szCs w:val="22"/>
              </w:rPr>
              <w:t>8*</w:t>
            </w:r>
          </w:p>
        </w:tc>
        <w:tc>
          <w:tcPr>
            <w:tcW w:w="852" w:type="dxa"/>
            <w:tcBorders>
              <w:top w:val="nil"/>
              <w:left w:val="nil"/>
              <w:bottom w:val="single" w:sz="4" w:space="0" w:color="auto"/>
              <w:right w:val="single" w:sz="4" w:space="0" w:color="auto"/>
            </w:tcBorders>
            <w:shd w:val="clear" w:color="auto" w:fill="auto"/>
            <w:vAlign w:val="bottom"/>
          </w:tcPr>
          <w:p w14:paraId="2C1C45A2" w14:textId="77777777" w:rsidR="004E0CB3" w:rsidRPr="00C7101C" w:rsidRDefault="004E0CB3" w:rsidP="00C7101C">
            <w:pPr>
              <w:jc w:val="center"/>
              <w:rPr>
                <w:b/>
                <w:bCs/>
                <w:sz w:val="22"/>
                <w:szCs w:val="22"/>
              </w:rPr>
            </w:pPr>
          </w:p>
        </w:tc>
        <w:tc>
          <w:tcPr>
            <w:tcW w:w="771" w:type="dxa"/>
            <w:tcBorders>
              <w:top w:val="nil"/>
              <w:left w:val="nil"/>
              <w:bottom w:val="single" w:sz="4" w:space="0" w:color="auto"/>
              <w:right w:val="single" w:sz="4" w:space="0" w:color="auto"/>
            </w:tcBorders>
            <w:shd w:val="clear" w:color="000000" w:fill="FFFF00"/>
            <w:vAlign w:val="bottom"/>
            <w:hideMark/>
          </w:tcPr>
          <w:p w14:paraId="53A81345" w14:textId="77777777" w:rsidR="004E0CB3" w:rsidRPr="00C7101C" w:rsidRDefault="004E0CB3" w:rsidP="00C7101C">
            <w:pPr>
              <w:jc w:val="center"/>
              <w:rPr>
                <w:b/>
                <w:bCs/>
                <w:sz w:val="22"/>
                <w:szCs w:val="22"/>
              </w:rPr>
            </w:pPr>
            <w:r w:rsidRPr="00C7101C">
              <w:rPr>
                <w:b/>
                <w:bCs/>
                <w:sz w:val="22"/>
                <w:szCs w:val="22"/>
              </w:rPr>
              <w:t>8*</w:t>
            </w:r>
          </w:p>
        </w:tc>
        <w:tc>
          <w:tcPr>
            <w:tcW w:w="852" w:type="dxa"/>
            <w:tcBorders>
              <w:top w:val="nil"/>
              <w:left w:val="nil"/>
              <w:bottom w:val="single" w:sz="4" w:space="0" w:color="auto"/>
              <w:right w:val="double" w:sz="6" w:space="0" w:color="auto"/>
            </w:tcBorders>
            <w:shd w:val="clear" w:color="auto" w:fill="auto"/>
            <w:vAlign w:val="bottom"/>
            <w:hideMark/>
          </w:tcPr>
          <w:p w14:paraId="71F8197A" w14:textId="77777777" w:rsidR="004E0CB3" w:rsidRPr="00C7101C" w:rsidRDefault="004E0CB3" w:rsidP="00C7101C">
            <w:pPr>
              <w:jc w:val="center"/>
              <w:rPr>
                <w:b/>
                <w:bCs/>
                <w:sz w:val="22"/>
                <w:szCs w:val="22"/>
              </w:rPr>
            </w:pPr>
          </w:p>
        </w:tc>
      </w:tr>
      <w:tr w:rsidR="004E0CB3" w14:paraId="31F6B819"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652449CF" w14:textId="77777777" w:rsidR="004E0CB3" w:rsidRPr="00C7101C" w:rsidRDefault="004E0CB3" w:rsidP="00C7101C">
            <w:pPr>
              <w:rPr>
                <w:b/>
                <w:bCs/>
                <w:sz w:val="22"/>
                <w:szCs w:val="22"/>
              </w:rPr>
            </w:pPr>
            <w:r w:rsidRPr="00C7101C">
              <w:rPr>
                <w:b/>
                <w:bCs/>
                <w:sz w:val="22"/>
                <w:szCs w:val="22"/>
              </w:rPr>
              <w:t>2303 Materials Sci/Engr.</w:t>
            </w:r>
          </w:p>
        </w:tc>
        <w:tc>
          <w:tcPr>
            <w:tcW w:w="801" w:type="dxa"/>
            <w:tcBorders>
              <w:top w:val="nil"/>
              <w:left w:val="nil"/>
              <w:bottom w:val="single" w:sz="4" w:space="0" w:color="auto"/>
              <w:right w:val="single" w:sz="4" w:space="0" w:color="auto"/>
            </w:tcBorders>
            <w:shd w:val="clear" w:color="000000" w:fill="FFFF00"/>
            <w:vAlign w:val="bottom"/>
            <w:hideMark/>
          </w:tcPr>
          <w:p w14:paraId="3C306743"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27F63FBF" w14:textId="77777777" w:rsidR="004E0CB3" w:rsidRPr="00C7101C" w:rsidRDefault="004E0CB3" w:rsidP="00C7101C">
            <w:pPr>
              <w:jc w:val="center"/>
              <w:rPr>
                <w:b/>
                <w:bCs/>
                <w:sz w:val="22"/>
                <w:szCs w:val="22"/>
              </w:rPr>
            </w:pPr>
            <w:r w:rsidRPr="00C7101C">
              <w:rPr>
                <w:b/>
                <w:bCs/>
                <w:sz w:val="22"/>
                <w:szCs w:val="22"/>
              </w:rPr>
              <w:t>1*</w:t>
            </w:r>
          </w:p>
        </w:tc>
        <w:tc>
          <w:tcPr>
            <w:tcW w:w="773" w:type="dxa"/>
            <w:tcBorders>
              <w:top w:val="nil"/>
              <w:left w:val="nil"/>
              <w:bottom w:val="single" w:sz="4" w:space="0" w:color="auto"/>
              <w:right w:val="single" w:sz="4" w:space="0" w:color="auto"/>
            </w:tcBorders>
            <w:shd w:val="clear" w:color="000000" w:fill="CCFFCC"/>
            <w:vAlign w:val="bottom"/>
            <w:hideMark/>
          </w:tcPr>
          <w:p w14:paraId="2CF84407"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B567884" w14:textId="77777777" w:rsidR="004E0CB3" w:rsidRPr="00C7101C" w:rsidRDefault="004E0CB3" w:rsidP="00C7101C">
            <w:pPr>
              <w:jc w:val="center"/>
              <w:rPr>
                <w:b/>
                <w:bCs/>
                <w:sz w:val="22"/>
                <w:szCs w:val="22"/>
              </w:rPr>
            </w:pPr>
            <w:r w:rsidRPr="00C7101C">
              <w:rPr>
                <w:b/>
                <w:bCs/>
                <w:sz w:val="22"/>
                <w:szCs w:val="22"/>
              </w:rPr>
              <w:t>1*</w:t>
            </w:r>
          </w:p>
        </w:tc>
        <w:tc>
          <w:tcPr>
            <w:tcW w:w="801" w:type="dxa"/>
            <w:tcBorders>
              <w:top w:val="nil"/>
              <w:left w:val="nil"/>
              <w:bottom w:val="single" w:sz="4" w:space="0" w:color="auto"/>
              <w:right w:val="single" w:sz="4" w:space="0" w:color="auto"/>
            </w:tcBorders>
            <w:shd w:val="clear" w:color="000000" w:fill="FFFF00"/>
            <w:vAlign w:val="bottom"/>
            <w:hideMark/>
          </w:tcPr>
          <w:p w14:paraId="4F5A2DBA"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single" w:sz="4" w:space="0" w:color="auto"/>
            </w:tcBorders>
            <w:shd w:val="clear" w:color="auto" w:fill="auto"/>
            <w:vAlign w:val="bottom"/>
          </w:tcPr>
          <w:p w14:paraId="5199273D" w14:textId="77777777" w:rsidR="004E0CB3" w:rsidRPr="00C7101C" w:rsidRDefault="004E0CB3" w:rsidP="00C7101C">
            <w:pPr>
              <w:jc w:val="center"/>
              <w:rPr>
                <w:b/>
                <w:bCs/>
                <w:sz w:val="22"/>
                <w:szCs w:val="22"/>
              </w:rPr>
            </w:pPr>
            <w:r w:rsidRPr="00C7101C">
              <w:rPr>
                <w:b/>
                <w:bCs/>
                <w:sz w:val="22"/>
                <w:szCs w:val="22"/>
              </w:rPr>
              <w:t>8*</w:t>
            </w:r>
          </w:p>
        </w:tc>
        <w:tc>
          <w:tcPr>
            <w:tcW w:w="771" w:type="dxa"/>
            <w:tcBorders>
              <w:top w:val="nil"/>
              <w:left w:val="nil"/>
              <w:bottom w:val="single" w:sz="4" w:space="0" w:color="auto"/>
              <w:right w:val="single" w:sz="4" w:space="0" w:color="auto"/>
            </w:tcBorders>
            <w:shd w:val="clear" w:color="000000" w:fill="FFFF00"/>
            <w:vAlign w:val="bottom"/>
            <w:hideMark/>
          </w:tcPr>
          <w:p w14:paraId="7B8333DC"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double" w:sz="6" w:space="0" w:color="auto"/>
            </w:tcBorders>
            <w:shd w:val="clear" w:color="auto" w:fill="auto"/>
            <w:vAlign w:val="bottom"/>
          </w:tcPr>
          <w:p w14:paraId="736983EB" w14:textId="77777777" w:rsidR="004E0CB3" w:rsidRPr="00C7101C" w:rsidRDefault="004E0CB3" w:rsidP="00C7101C">
            <w:pPr>
              <w:jc w:val="center"/>
              <w:rPr>
                <w:b/>
                <w:bCs/>
                <w:sz w:val="22"/>
                <w:szCs w:val="22"/>
              </w:rPr>
            </w:pPr>
            <w:r w:rsidRPr="00C7101C">
              <w:rPr>
                <w:b/>
                <w:bCs/>
                <w:sz w:val="22"/>
                <w:szCs w:val="22"/>
              </w:rPr>
              <w:t>8*</w:t>
            </w:r>
          </w:p>
        </w:tc>
      </w:tr>
      <w:tr w:rsidR="004E0CB3" w14:paraId="10EB0CD7"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610155F2" w14:textId="77777777" w:rsidR="004E0CB3" w:rsidRPr="00C7101C" w:rsidRDefault="004E0CB3" w:rsidP="00C7101C">
            <w:pPr>
              <w:ind w:right="-90"/>
              <w:rPr>
                <w:b/>
                <w:bCs/>
                <w:sz w:val="22"/>
                <w:szCs w:val="22"/>
              </w:rPr>
            </w:pPr>
            <w:r w:rsidRPr="00C7101C">
              <w:rPr>
                <w:b/>
                <w:bCs/>
                <w:sz w:val="22"/>
                <w:szCs w:val="22"/>
              </w:rPr>
              <w:t>2302 Engineering Mechanics II</w:t>
            </w:r>
          </w:p>
        </w:tc>
        <w:tc>
          <w:tcPr>
            <w:tcW w:w="801" w:type="dxa"/>
            <w:tcBorders>
              <w:top w:val="nil"/>
              <w:left w:val="nil"/>
              <w:bottom w:val="single" w:sz="4" w:space="0" w:color="auto"/>
              <w:right w:val="single" w:sz="4" w:space="0" w:color="auto"/>
            </w:tcBorders>
            <w:shd w:val="clear" w:color="000000" w:fill="FFFF00"/>
            <w:vAlign w:val="bottom"/>
            <w:hideMark/>
          </w:tcPr>
          <w:p w14:paraId="0B4B0DF8"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59638988" w14:textId="77777777" w:rsidR="004E0CB3" w:rsidRPr="00C7101C" w:rsidRDefault="004E0CB3" w:rsidP="00C7101C">
            <w:pPr>
              <w:jc w:val="center"/>
              <w:rPr>
                <w:b/>
                <w:bCs/>
                <w:sz w:val="22"/>
                <w:szCs w:val="22"/>
              </w:rPr>
            </w:pPr>
            <w:r w:rsidRPr="00C7101C">
              <w:rPr>
                <w:b/>
                <w:bCs/>
                <w:sz w:val="22"/>
                <w:szCs w:val="22"/>
              </w:rPr>
              <w:t>1*</w:t>
            </w:r>
          </w:p>
        </w:tc>
        <w:tc>
          <w:tcPr>
            <w:tcW w:w="773" w:type="dxa"/>
            <w:tcBorders>
              <w:top w:val="nil"/>
              <w:left w:val="nil"/>
              <w:bottom w:val="single" w:sz="4" w:space="0" w:color="auto"/>
              <w:right w:val="single" w:sz="4" w:space="0" w:color="auto"/>
            </w:tcBorders>
            <w:shd w:val="clear" w:color="000000" w:fill="CCFFCC"/>
            <w:vAlign w:val="bottom"/>
            <w:hideMark/>
          </w:tcPr>
          <w:p w14:paraId="5AA00736"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8419688" w14:textId="77777777" w:rsidR="004E0CB3" w:rsidRPr="00C7101C" w:rsidRDefault="004E0CB3" w:rsidP="00C7101C">
            <w:pPr>
              <w:jc w:val="center"/>
              <w:rPr>
                <w:b/>
                <w:bCs/>
                <w:sz w:val="22"/>
                <w:szCs w:val="22"/>
              </w:rPr>
            </w:pPr>
            <w:r w:rsidRPr="00C7101C">
              <w:rPr>
                <w:b/>
                <w:bCs/>
                <w:sz w:val="22"/>
                <w:szCs w:val="22"/>
              </w:rPr>
              <w:t>1*</w:t>
            </w:r>
          </w:p>
        </w:tc>
        <w:tc>
          <w:tcPr>
            <w:tcW w:w="801" w:type="dxa"/>
            <w:tcBorders>
              <w:top w:val="nil"/>
              <w:left w:val="nil"/>
              <w:bottom w:val="single" w:sz="4" w:space="0" w:color="auto"/>
              <w:right w:val="single" w:sz="4" w:space="0" w:color="auto"/>
            </w:tcBorders>
            <w:shd w:val="clear" w:color="000000" w:fill="FFFF00"/>
            <w:vAlign w:val="bottom"/>
            <w:hideMark/>
          </w:tcPr>
          <w:p w14:paraId="1738B92C" w14:textId="77777777" w:rsidR="004E0CB3" w:rsidRPr="00C7101C" w:rsidRDefault="004E0CB3" w:rsidP="00C7101C">
            <w:pPr>
              <w:jc w:val="center"/>
              <w:rPr>
                <w:b/>
                <w:bCs/>
                <w:sz w:val="22"/>
                <w:szCs w:val="22"/>
              </w:rPr>
            </w:pPr>
            <w:r w:rsidRPr="00C7101C">
              <w:rPr>
                <w:b/>
                <w:bCs/>
                <w:sz w:val="22"/>
                <w:szCs w:val="22"/>
              </w:rPr>
              <w:t>8*</w:t>
            </w:r>
          </w:p>
        </w:tc>
        <w:tc>
          <w:tcPr>
            <w:tcW w:w="852" w:type="dxa"/>
            <w:tcBorders>
              <w:top w:val="nil"/>
              <w:left w:val="nil"/>
              <w:bottom w:val="single" w:sz="4" w:space="0" w:color="auto"/>
              <w:right w:val="single" w:sz="4" w:space="0" w:color="auto"/>
            </w:tcBorders>
            <w:shd w:val="clear" w:color="auto" w:fill="auto"/>
            <w:vAlign w:val="bottom"/>
          </w:tcPr>
          <w:p w14:paraId="762497AF" w14:textId="77777777" w:rsidR="004E0CB3" w:rsidRPr="00C7101C" w:rsidRDefault="004E0CB3" w:rsidP="00C7101C">
            <w:pPr>
              <w:jc w:val="center"/>
              <w:rPr>
                <w:b/>
                <w:bCs/>
                <w:sz w:val="22"/>
                <w:szCs w:val="22"/>
              </w:rPr>
            </w:pPr>
          </w:p>
        </w:tc>
        <w:tc>
          <w:tcPr>
            <w:tcW w:w="771" w:type="dxa"/>
            <w:tcBorders>
              <w:top w:val="nil"/>
              <w:left w:val="nil"/>
              <w:bottom w:val="single" w:sz="4" w:space="0" w:color="auto"/>
              <w:right w:val="single" w:sz="4" w:space="0" w:color="auto"/>
            </w:tcBorders>
            <w:shd w:val="clear" w:color="000000" w:fill="FFFF00"/>
            <w:vAlign w:val="bottom"/>
            <w:hideMark/>
          </w:tcPr>
          <w:p w14:paraId="74DC1872" w14:textId="77777777" w:rsidR="004E0CB3" w:rsidRPr="00C7101C" w:rsidRDefault="004E0CB3" w:rsidP="00C7101C">
            <w:pPr>
              <w:jc w:val="center"/>
              <w:rPr>
                <w:b/>
                <w:bCs/>
                <w:sz w:val="22"/>
                <w:szCs w:val="22"/>
              </w:rPr>
            </w:pPr>
            <w:r w:rsidRPr="00C7101C">
              <w:rPr>
                <w:b/>
                <w:bCs/>
                <w:sz w:val="22"/>
                <w:szCs w:val="22"/>
              </w:rPr>
              <w:t>8*</w:t>
            </w:r>
          </w:p>
        </w:tc>
        <w:tc>
          <w:tcPr>
            <w:tcW w:w="852" w:type="dxa"/>
            <w:tcBorders>
              <w:top w:val="nil"/>
              <w:left w:val="nil"/>
              <w:bottom w:val="single" w:sz="4" w:space="0" w:color="auto"/>
              <w:right w:val="double" w:sz="6" w:space="0" w:color="auto"/>
            </w:tcBorders>
            <w:shd w:val="clear" w:color="auto" w:fill="auto"/>
            <w:vAlign w:val="bottom"/>
          </w:tcPr>
          <w:p w14:paraId="3AA2C1A1" w14:textId="77777777" w:rsidR="004E0CB3" w:rsidRPr="00C7101C" w:rsidRDefault="004E0CB3" w:rsidP="00C7101C">
            <w:pPr>
              <w:jc w:val="center"/>
              <w:rPr>
                <w:b/>
                <w:bCs/>
                <w:sz w:val="22"/>
                <w:szCs w:val="22"/>
              </w:rPr>
            </w:pPr>
          </w:p>
        </w:tc>
      </w:tr>
      <w:tr w:rsidR="004E0CB3" w14:paraId="69FFEB6D"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2458554C" w14:textId="77777777" w:rsidR="004E0CB3" w:rsidRPr="00C7101C" w:rsidRDefault="004E0CB3" w:rsidP="00C7101C">
            <w:pPr>
              <w:rPr>
                <w:b/>
                <w:bCs/>
                <w:sz w:val="22"/>
                <w:szCs w:val="22"/>
              </w:rPr>
            </w:pPr>
            <w:r w:rsidRPr="00C7101C">
              <w:rPr>
                <w:b/>
                <w:bCs/>
                <w:sz w:val="22"/>
                <w:szCs w:val="22"/>
              </w:rPr>
              <w:t>3101 Measurement Lab</w:t>
            </w:r>
          </w:p>
        </w:tc>
        <w:tc>
          <w:tcPr>
            <w:tcW w:w="801" w:type="dxa"/>
            <w:tcBorders>
              <w:top w:val="nil"/>
              <w:left w:val="nil"/>
              <w:bottom w:val="single" w:sz="4" w:space="0" w:color="auto"/>
              <w:right w:val="single" w:sz="4" w:space="0" w:color="auto"/>
            </w:tcBorders>
            <w:shd w:val="clear" w:color="000000" w:fill="FFFF00"/>
            <w:vAlign w:val="bottom"/>
            <w:hideMark/>
          </w:tcPr>
          <w:p w14:paraId="6BCCF922" w14:textId="77777777" w:rsidR="004E0CB3" w:rsidRPr="00C7101C" w:rsidRDefault="004E0CB3" w:rsidP="00C7101C">
            <w:pPr>
              <w:jc w:val="center"/>
              <w:rPr>
                <w:b/>
                <w:bCs/>
                <w:sz w:val="22"/>
                <w:szCs w:val="22"/>
              </w:rPr>
            </w:pPr>
            <w:r w:rsidRPr="00C7101C">
              <w:rPr>
                <w:b/>
                <w:bCs/>
                <w:sz w:val="22"/>
                <w:szCs w:val="22"/>
              </w:rPr>
              <w:t xml:space="preserve"> </w:t>
            </w:r>
          </w:p>
        </w:tc>
        <w:tc>
          <w:tcPr>
            <w:tcW w:w="852" w:type="dxa"/>
            <w:tcBorders>
              <w:top w:val="nil"/>
              <w:left w:val="nil"/>
              <w:bottom w:val="single" w:sz="4" w:space="0" w:color="auto"/>
              <w:right w:val="single" w:sz="4" w:space="0" w:color="auto"/>
            </w:tcBorders>
            <w:shd w:val="clear" w:color="auto" w:fill="auto"/>
            <w:vAlign w:val="bottom"/>
            <w:hideMark/>
          </w:tcPr>
          <w:p w14:paraId="317E73DB" w14:textId="77777777" w:rsidR="004E0CB3" w:rsidRPr="00C7101C" w:rsidRDefault="004E0CB3" w:rsidP="00C7101C">
            <w:pPr>
              <w:jc w:val="center"/>
              <w:rPr>
                <w:b/>
                <w:bCs/>
                <w:sz w:val="22"/>
                <w:szCs w:val="22"/>
              </w:rPr>
            </w:pPr>
            <w:r w:rsidRPr="00C7101C">
              <w:rPr>
                <w:b/>
                <w:bCs/>
                <w:sz w:val="22"/>
                <w:szCs w:val="22"/>
              </w:rPr>
              <w:t>6</w:t>
            </w:r>
          </w:p>
        </w:tc>
        <w:tc>
          <w:tcPr>
            <w:tcW w:w="773" w:type="dxa"/>
            <w:tcBorders>
              <w:top w:val="nil"/>
              <w:left w:val="nil"/>
              <w:bottom w:val="single" w:sz="4" w:space="0" w:color="auto"/>
              <w:right w:val="single" w:sz="4" w:space="0" w:color="auto"/>
            </w:tcBorders>
            <w:shd w:val="clear" w:color="000000" w:fill="CCFFCC"/>
            <w:vAlign w:val="bottom"/>
            <w:hideMark/>
          </w:tcPr>
          <w:p w14:paraId="5B2F5E9D" w14:textId="77777777" w:rsidR="004E0CB3" w:rsidRPr="00C7101C" w:rsidRDefault="004E0CB3" w:rsidP="00C7101C">
            <w:pPr>
              <w:jc w:val="center"/>
              <w:rPr>
                <w:b/>
                <w:bCs/>
                <w:sz w:val="22"/>
                <w:szCs w:val="22"/>
              </w:rPr>
            </w:pPr>
            <w:r w:rsidRPr="00C7101C">
              <w:rPr>
                <w:b/>
                <w:bCs/>
                <w:sz w:val="22"/>
                <w:szCs w:val="22"/>
              </w:rPr>
              <w:t xml:space="preserve"> </w:t>
            </w:r>
          </w:p>
        </w:tc>
        <w:tc>
          <w:tcPr>
            <w:tcW w:w="852" w:type="dxa"/>
            <w:tcBorders>
              <w:top w:val="nil"/>
              <w:left w:val="nil"/>
              <w:bottom w:val="single" w:sz="4" w:space="0" w:color="auto"/>
              <w:right w:val="single" w:sz="4" w:space="0" w:color="auto"/>
            </w:tcBorders>
            <w:shd w:val="clear" w:color="auto" w:fill="auto"/>
            <w:vAlign w:val="bottom"/>
            <w:hideMark/>
          </w:tcPr>
          <w:p w14:paraId="434DA6DE" w14:textId="77777777" w:rsidR="004E0CB3" w:rsidRPr="00C7101C" w:rsidRDefault="004E0CB3" w:rsidP="00C7101C">
            <w:pPr>
              <w:jc w:val="center"/>
              <w:rPr>
                <w:b/>
                <w:bCs/>
                <w:sz w:val="22"/>
                <w:szCs w:val="22"/>
              </w:rPr>
            </w:pPr>
            <w:r w:rsidRPr="00C7101C">
              <w:rPr>
                <w:b/>
                <w:bCs/>
                <w:sz w:val="22"/>
                <w:szCs w:val="22"/>
              </w:rPr>
              <w:t>6</w:t>
            </w:r>
          </w:p>
        </w:tc>
        <w:tc>
          <w:tcPr>
            <w:tcW w:w="801" w:type="dxa"/>
            <w:tcBorders>
              <w:top w:val="nil"/>
              <w:left w:val="nil"/>
              <w:bottom w:val="single" w:sz="4" w:space="0" w:color="auto"/>
              <w:right w:val="single" w:sz="4" w:space="0" w:color="auto"/>
            </w:tcBorders>
            <w:shd w:val="clear" w:color="000000" w:fill="FFFF00"/>
            <w:vAlign w:val="bottom"/>
            <w:hideMark/>
          </w:tcPr>
          <w:p w14:paraId="150779D4" w14:textId="77777777" w:rsidR="004E0CB3" w:rsidRPr="00C7101C" w:rsidRDefault="004E0CB3" w:rsidP="00C7101C">
            <w:pPr>
              <w:jc w:val="center"/>
              <w:rPr>
                <w:b/>
                <w:bCs/>
                <w:sz w:val="22"/>
                <w:szCs w:val="22"/>
              </w:rPr>
            </w:pPr>
            <w:r w:rsidRPr="00C7101C">
              <w:rPr>
                <w:b/>
                <w:bCs/>
                <w:sz w:val="22"/>
                <w:szCs w:val="22"/>
              </w:rPr>
              <w:t xml:space="preserve">7 </w:t>
            </w:r>
          </w:p>
        </w:tc>
        <w:tc>
          <w:tcPr>
            <w:tcW w:w="852" w:type="dxa"/>
            <w:tcBorders>
              <w:top w:val="nil"/>
              <w:left w:val="nil"/>
              <w:bottom w:val="single" w:sz="4" w:space="0" w:color="auto"/>
              <w:right w:val="single" w:sz="4" w:space="0" w:color="auto"/>
            </w:tcBorders>
            <w:shd w:val="clear" w:color="auto" w:fill="auto"/>
            <w:vAlign w:val="bottom"/>
            <w:hideMark/>
          </w:tcPr>
          <w:p w14:paraId="5AD97210" w14:textId="77777777" w:rsidR="004E0CB3" w:rsidRPr="00C7101C" w:rsidRDefault="004E0CB3" w:rsidP="00C7101C">
            <w:pPr>
              <w:jc w:val="center"/>
              <w:rPr>
                <w:b/>
                <w:bCs/>
                <w:sz w:val="22"/>
                <w:szCs w:val="22"/>
              </w:rPr>
            </w:pPr>
            <w:r w:rsidRPr="00C7101C">
              <w:rPr>
                <w:b/>
                <w:bCs/>
                <w:sz w:val="22"/>
                <w:szCs w:val="22"/>
              </w:rPr>
              <w:t>6</w:t>
            </w:r>
          </w:p>
        </w:tc>
        <w:tc>
          <w:tcPr>
            <w:tcW w:w="771" w:type="dxa"/>
            <w:tcBorders>
              <w:top w:val="nil"/>
              <w:left w:val="nil"/>
              <w:bottom w:val="single" w:sz="4" w:space="0" w:color="auto"/>
              <w:right w:val="single" w:sz="4" w:space="0" w:color="auto"/>
            </w:tcBorders>
            <w:shd w:val="clear" w:color="000000" w:fill="FFFF00"/>
            <w:vAlign w:val="bottom"/>
            <w:hideMark/>
          </w:tcPr>
          <w:p w14:paraId="62F9A48E" w14:textId="77777777" w:rsidR="004E0CB3" w:rsidRPr="00C7101C" w:rsidRDefault="004E0CB3" w:rsidP="00C7101C">
            <w:pPr>
              <w:jc w:val="center"/>
              <w:rPr>
                <w:b/>
                <w:bCs/>
                <w:sz w:val="22"/>
                <w:szCs w:val="22"/>
              </w:rPr>
            </w:pPr>
            <w:r w:rsidRPr="00C7101C">
              <w:rPr>
                <w:b/>
                <w:bCs/>
                <w:sz w:val="22"/>
                <w:szCs w:val="22"/>
              </w:rPr>
              <w:t xml:space="preserve">7 </w:t>
            </w:r>
          </w:p>
        </w:tc>
        <w:tc>
          <w:tcPr>
            <w:tcW w:w="852" w:type="dxa"/>
            <w:tcBorders>
              <w:top w:val="nil"/>
              <w:left w:val="nil"/>
              <w:bottom w:val="single" w:sz="4" w:space="0" w:color="auto"/>
              <w:right w:val="double" w:sz="6" w:space="0" w:color="auto"/>
            </w:tcBorders>
            <w:shd w:val="clear" w:color="auto" w:fill="auto"/>
            <w:vAlign w:val="bottom"/>
            <w:hideMark/>
          </w:tcPr>
          <w:p w14:paraId="1E2AC623" w14:textId="77777777" w:rsidR="004E0CB3" w:rsidRPr="00C7101C" w:rsidRDefault="004E0CB3" w:rsidP="00C7101C">
            <w:pPr>
              <w:jc w:val="center"/>
              <w:rPr>
                <w:b/>
                <w:bCs/>
                <w:sz w:val="22"/>
                <w:szCs w:val="22"/>
              </w:rPr>
            </w:pPr>
            <w:r w:rsidRPr="00C7101C">
              <w:rPr>
                <w:b/>
                <w:bCs/>
                <w:sz w:val="22"/>
                <w:szCs w:val="22"/>
              </w:rPr>
              <w:t>6</w:t>
            </w:r>
          </w:p>
        </w:tc>
      </w:tr>
      <w:tr w:rsidR="004E0CB3" w14:paraId="5495C8BA"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19F7B614" w14:textId="77777777" w:rsidR="004E0CB3" w:rsidRPr="00C7101C" w:rsidRDefault="004E0CB3" w:rsidP="00C7101C">
            <w:pPr>
              <w:rPr>
                <w:b/>
                <w:bCs/>
                <w:sz w:val="22"/>
                <w:szCs w:val="22"/>
              </w:rPr>
            </w:pPr>
            <w:r w:rsidRPr="00C7101C">
              <w:rPr>
                <w:b/>
                <w:bCs/>
                <w:sz w:val="22"/>
                <w:szCs w:val="22"/>
              </w:rPr>
              <w:t>3301 Heat Transfer</w:t>
            </w:r>
          </w:p>
        </w:tc>
        <w:tc>
          <w:tcPr>
            <w:tcW w:w="801" w:type="dxa"/>
            <w:tcBorders>
              <w:top w:val="nil"/>
              <w:left w:val="nil"/>
              <w:bottom w:val="single" w:sz="4" w:space="0" w:color="auto"/>
              <w:right w:val="single" w:sz="4" w:space="0" w:color="auto"/>
            </w:tcBorders>
            <w:shd w:val="clear" w:color="000000" w:fill="FFFF00"/>
            <w:vAlign w:val="bottom"/>
            <w:hideMark/>
          </w:tcPr>
          <w:p w14:paraId="4F10CBF2"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526CE2F9" w14:textId="77777777" w:rsidR="004E0CB3" w:rsidRPr="00C7101C" w:rsidRDefault="004E0CB3" w:rsidP="00C7101C">
            <w:pPr>
              <w:jc w:val="center"/>
              <w:rPr>
                <w:b/>
                <w:bCs/>
                <w:sz w:val="22"/>
                <w:szCs w:val="22"/>
              </w:rPr>
            </w:pPr>
            <w:r w:rsidRPr="00C7101C">
              <w:rPr>
                <w:b/>
                <w:bCs/>
                <w:sz w:val="22"/>
                <w:szCs w:val="22"/>
              </w:rPr>
              <w:t> </w:t>
            </w:r>
          </w:p>
        </w:tc>
        <w:tc>
          <w:tcPr>
            <w:tcW w:w="773" w:type="dxa"/>
            <w:tcBorders>
              <w:top w:val="nil"/>
              <w:left w:val="nil"/>
              <w:bottom w:val="single" w:sz="4" w:space="0" w:color="auto"/>
              <w:right w:val="single" w:sz="4" w:space="0" w:color="auto"/>
            </w:tcBorders>
            <w:shd w:val="clear" w:color="000000" w:fill="CCFFCC"/>
            <w:vAlign w:val="bottom"/>
            <w:hideMark/>
          </w:tcPr>
          <w:p w14:paraId="364C3F0D"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261BB256" w14:textId="77777777" w:rsidR="004E0CB3" w:rsidRPr="00C7101C" w:rsidRDefault="004E0CB3" w:rsidP="00C7101C">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0F955434"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6ECC02E3" w14:textId="77777777" w:rsidR="004E0CB3" w:rsidRPr="00C7101C" w:rsidRDefault="004E0CB3" w:rsidP="00C7101C">
            <w:pPr>
              <w:jc w:val="center"/>
              <w:rPr>
                <w:b/>
                <w:bCs/>
                <w:sz w:val="22"/>
                <w:szCs w:val="22"/>
              </w:rPr>
            </w:pPr>
            <w:r w:rsidRPr="00C7101C">
              <w:rPr>
                <w:b/>
                <w:bCs/>
                <w:sz w:val="22"/>
                <w:szCs w:val="22"/>
              </w:rPr>
              <w:t>1 </w:t>
            </w:r>
          </w:p>
        </w:tc>
        <w:tc>
          <w:tcPr>
            <w:tcW w:w="771" w:type="dxa"/>
            <w:tcBorders>
              <w:top w:val="nil"/>
              <w:left w:val="nil"/>
              <w:bottom w:val="single" w:sz="4" w:space="0" w:color="auto"/>
              <w:right w:val="single" w:sz="4" w:space="0" w:color="auto"/>
            </w:tcBorders>
            <w:shd w:val="clear" w:color="000000" w:fill="FFFF00"/>
            <w:vAlign w:val="bottom"/>
            <w:hideMark/>
          </w:tcPr>
          <w:p w14:paraId="2397C0EB"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double" w:sz="6" w:space="0" w:color="auto"/>
            </w:tcBorders>
            <w:shd w:val="clear" w:color="auto" w:fill="auto"/>
            <w:vAlign w:val="bottom"/>
            <w:hideMark/>
          </w:tcPr>
          <w:p w14:paraId="0FD0B3FE" w14:textId="77777777" w:rsidR="004E0CB3" w:rsidRPr="00C7101C" w:rsidRDefault="004E0CB3" w:rsidP="00C7101C">
            <w:pPr>
              <w:jc w:val="center"/>
              <w:rPr>
                <w:b/>
                <w:bCs/>
                <w:sz w:val="22"/>
                <w:szCs w:val="22"/>
              </w:rPr>
            </w:pPr>
            <w:r w:rsidRPr="00C7101C">
              <w:rPr>
                <w:b/>
                <w:bCs/>
                <w:sz w:val="22"/>
                <w:szCs w:val="22"/>
              </w:rPr>
              <w:t> 1</w:t>
            </w:r>
          </w:p>
        </w:tc>
      </w:tr>
      <w:tr w:rsidR="004E0CB3" w14:paraId="204AFB93"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11425CEB" w14:textId="77777777" w:rsidR="004E0CB3" w:rsidRPr="00C7101C" w:rsidRDefault="004E0CB3" w:rsidP="00C7101C">
            <w:pPr>
              <w:rPr>
                <w:b/>
                <w:bCs/>
                <w:sz w:val="22"/>
                <w:szCs w:val="22"/>
              </w:rPr>
            </w:pPr>
            <w:r w:rsidRPr="00C7101C">
              <w:rPr>
                <w:b/>
                <w:bCs/>
                <w:sz w:val="22"/>
                <w:szCs w:val="22"/>
              </w:rPr>
              <w:t>3102 Thermal Sci. Lab</w:t>
            </w:r>
          </w:p>
        </w:tc>
        <w:tc>
          <w:tcPr>
            <w:tcW w:w="801" w:type="dxa"/>
            <w:tcBorders>
              <w:top w:val="nil"/>
              <w:left w:val="nil"/>
              <w:bottom w:val="single" w:sz="4" w:space="0" w:color="auto"/>
              <w:right w:val="single" w:sz="4" w:space="0" w:color="auto"/>
            </w:tcBorders>
            <w:shd w:val="clear" w:color="000000" w:fill="FFFF00"/>
            <w:vAlign w:val="bottom"/>
            <w:hideMark/>
          </w:tcPr>
          <w:p w14:paraId="39F35294" w14:textId="77777777" w:rsidR="004E0CB3" w:rsidRPr="00C7101C" w:rsidRDefault="004E0CB3" w:rsidP="00C7101C">
            <w:pPr>
              <w:jc w:val="center"/>
              <w:rPr>
                <w:b/>
                <w:bCs/>
                <w:sz w:val="22"/>
                <w:szCs w:val="22"/>
              </w:rPr>
            </w:pPr>
            <w:r w:rsidRPr="00C7101C">
              <w:rPr>
                <w:b/>
                <w:bCs/>
                <w:sz w:val="22"/>
                <w:szCs w:val="22"/>
              </w:rPr>
              <w:t>6</w:t>
            </w:r>
          </w:p>
        </w:tc>
        <w:tc>
          <w:tcPr>
            <w:tcW w:w="852" w:type="dxa"/>
            <w:tcBorders>
              <w:top w:val="nil"/>
              <w:left w:val="nil"/>
              <w:bottom w:val="single" w:sz="4" w:space="0" w:color="auto"/>
              <w:right w:val="single" w:sz="4" w:space="0" w:color="auto"/>
            </w:tcBorders>
            <w:shd w:val="clear" w:color="auto" w:fill="auto"/>
            <w:vAlign w:val="bottom"/>
            <w:hideMark/>
          </w:tcPr>
          <w:p w14:paraId="46B3BBE0" w14:textId="77777777" w:rsidR="004E0CB3" w:rsidRPr="00C7101C" w:rsidRDefault="004E0CB3" w:rsidP="00C7101C">
            <w:pPr>
              <w:jc w:val="center"/>
              <w:rPr>
                <w:b/>
                <w:bCs/>
                <w:sz w:val="22"/>
                <w:szCs w:val="22"/>
              </w:rPr>
            </w:pPr>
            <w:r w:rsidRPr="00C7101C">
              <w:rPr>
                <w:b/>
                <w:bCs/>
                <w:sz w:val="22"/>
                <w:szCs w:val="22"/>
              </w:rPr>
              <w:t>6</w:t>
            </w:r>
          </w:p>
        </w:tc>
        <w:tc>
          <w:tcPr>
            <w:tcW w:w="773" w:type="dxa"/>
            <w:tcBorders>
              <w:top w:val="nil"/>
              <w:left w:val="nil"/>
              <w:bottom w:val="single" w:sz="4" w:space="0" w:color="auto"/>
              <w:right w:val="single" w:sz="4" w:space="0" w:color="auto"/>
            </w:tcBorders>
            <w:shd w:val="clear" w:color="000000" w:fill="CCFFCC"/>
            <w:vAlign w:val="bottom"/>
            <w:hideMark/>
          </w:tcPr>
          <w:p w14:paraId="783B5E7B" w14:textId="77777777" w:rsidR="004E0CB3" w:rsidRPr="00C7101C" w:rsidRDefault="004E0CB3" w:rsidP="00C7101C">
            <w:pPr>
              <w:jc w:val="center"/>
              <w:rPr>
                <w:b/>
                <w:bCs/>
                <w:sz w:val="22"/>
                <w:szCs w:val="22"/>
              </w:rPr>
            </w:pPr>
            <w:r w:rsidRPr="00C7101C">
              <w:rPr>
                <w:b/>
                <w:bCs/>
                <w:sz w:val="22"/>
                <w:szCs w:val="22"/>
              </w:rPr>
              <w:t>6</w:t>
            </w:r>
          </w:p>
        </w:tc>
        <w:tc>
          <w:tcPr>
            <w:tcW w:w="852" w:type="dxa"/>
            <w:tcBorders>
              <w:top w:val="nil"/>
              <w:left w:val="nil"/>
              <w:bottom w:val="single" w:sz="4" w:space="0" w:color="auto"/>
              <w:right w:val="single" w:sz="4" w:space="0" w:color="auto"/>
            </w:tcBorders>
            <w:shd w:val="clear" w:color="auto" w:fill="auto"/>
            <w:vAlign w:val="bottom"/>
            <w:hideMark/>
          </w:tcPr>
          <w:p w14:paraId="18A49A49" w14:textId="77777777" w:rsidR="004E0CB3" w:rsidRPr="00C7101C" w:rsidRDefault="004E0CB3" w:rsidP="00C7101C">
            <w:pPr>
              <w:jc w:val="center"/>
              <w:rPr>
                <w:b/>
                <w:bCs/>
                <w:sz w:val="22"/>
                <w:szCs w:val="22"/>
              </w:rPr>
            </w:pPr>
            <w:r w:rsidRPr="00C7101C">
              <w:rPr>
                <w:b/>
                <w:bCs/>
                <w:sz w:val="22"/>
                <w:szCs w:val="22"/>
              </w:rPr>
              <w:t>6</w:t>
            </w:r>
          </w:p>
        </w:tc>
        <w:tc>
          <w:tcPr>
            <w:tcW w:w="801" w:type="dxa"/>
            <w:tcBorders>
              <w:top w:val="nil"/>
              <w:left w:val="nil"/>
              <w:bottom w:val="single" w:sz="4" w:space="0" w:color="auto"/>
              <w:right w:val="single" w:sz="4" w:space="0" w:color="auto"/>
            </w:tcBorders>
            <w:shd w:val="clear" w:color="000000" w:fill="FFFF00"/>
            <w:vAlign w:val="bottom"/>
          </w:tcPr>
          <w:p w14:paraId="7DBF90E6"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single" w:sz="4" w:space="0" w:color="auto"/>
            </w:tcBorders>
            <w:shd w:val="clear" w:color="auto" w:fill="auto"/>
            <w:vAlign w:val="bottom"/>
            <w:hideMark/>
          </w:tcPr>
          <w:p w14:paraId="3926B21A" w14:textId="77777777" w:rsidR="004E0CB3" w:rsidRPr="00C7101C" w:rsidRDefault="004E0CB3" w:rsidP="00C7101C">
            <w:pPr>
              <w:jc w:val="center"/>
              <w:rPr>
                <w:b/>
                <w:bCs/>
                <w:sz w:val="22"/>
                <w:szCs w:val="22"/>
              </w:rPr>
            </w:pPr>
            <w:r w:rsidRPr="00C7101C">
              <w:rPr>
                <w:b/>
                <w:bCs/>
                <w:sz w:val="22"/>
                <w:szCs w:val="22"/>
              </w:rPr>
              <w:t>6</w:t>
            </w:r>
          </w:p>
        </w:tc>
        <w:tc>
          <w:tcPr>
            <w:tcW w:w="771" w:type="dxa"/>
            <w:tcBorders>
              <w:top w:val="nil"/>
              <w:left w:val="nil"/>
              <w:bottom w:val="single" w:sz="4" w:space="0" w:color="auto"/>
              <w:right w:val="single" w:sz="4" w:space="0" w:color="auto"/>
            </w:tcBorders>
            <w:shd w:val="clear" w:color="000000" w:fill="FFFF00"/>
            <w:vAlign w:val="bottom"/>
          </w:tcPr>
          <w:p w14:paraId="1C8B74AD"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double" w:sz="6" w:space="0" w:color="auto"/>
            </w:tcBorders>
            <w:shd w:val="clear" w:color="auto" w:fill="auto"/>
            <w:vAlign w:val="bottom"/>
            <w:hideMark/>
          </w:tcPr>
          <w:p w14:paraId="2D07D389" w14:textId="77777777" w:rsidR="004E0CB3" w:rsidRPr="00C7101C" w:rsidRDefault="004E0CB3" w:rsidP="00C7101C">
            <w:pPr>
              <w:jc w:val="center"/>
              <w:rPr>
                <w:b/>
                <w:bCs/>
                <w:sz w:val="22"/>
                <w:szCs w:val="22"/>
              </w:rPr>
            </w:pPr>
            <w:r w:rsidRPr="00C7101C">
              <w:rPr>
                <w:b/>
                <w:bCs/>
                <w:sz w:val="22"/>
                <w:szCs w:val="22"/>
              </w:rPr>
              <w:t>6</w:t>
            </w:r>
          </w:p>
        </w:tc>
      </w:tr>
      <w:tr w:rsidR="004E0CB3" w14:paraId="09A85E71"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77A1F0D8" w14:textId="77777777" w:rsidR="004E0CB3" w:rsidRPr="00C7101C" w:rsidRDefault="004E0CB3" w:rsidP="00C7101C">
            <w:pPr>
              <w:rPr>
                <w:b/>
                <w:bCs/>
                <w:sz w:val="22"/>
                <w:szCs w:val="22"/>
              </w:rPr>
            </w:pPr>
            <w:r w:rsidRPr="00C7101C">
              <w:rPr>
                <w:b/>
                <w:bCs/>
                <w:sz w:val="22"/>
                <w:szCs w:val="22"/>
              </w:rPr>
              <w:t>3302 Thermodynamics II</w:t>
            </w:r>
          </w:p>
        </w:tc>
        <w:tc>
          <w:tcPr>
            <w:tcW w:w="801" w:type="dxa"/>
            <w:tcBorders>
              <w:top w:val="nil"/>
              <w:left w:val="nil"/>
              <w:bottom w:val="single" w:sz="4" w:space="0" w:color="auto"/>
              <w:right w:val="single" w:sz="4" w:space="0" w:color="auto"/>
            </w:tcBorders>
            <w:shd w:val="clear" w:color="000000" w:fill="FFFF00"/>
            <w:vAlign w:val="bottom"/>
            <w:hideMark/>
          </w:tcPr>
          <w:p w14:paraId="1AA18263"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113C371" w14:textId="77777777" w:rsidR="004E0CB3" w:rsidRPr="00C7101C" w:rsidRDefault="004E0CB3" w:rsidP="00C7101C">
            <w:pPr>
              <w:jc w:val="center"/>
              <w:rPr>
                <w:b/>
                <w:bCs/>
                <w:sz w:val="22"/>
                <w:szCs w:val="22"/>
              </w:rPr>
            </w:pPr>
            <w:r w:rsidRPr="00C7101C">
              <w:rPr>
                <w:b/>
                <w:bCs/>
                <w:sz w:val="22"/>
                <w:szCs w:val="22"/>
              </w:rPr>
              <w:t>1</w:t>
            </w:r>
          </w:p>
        </w:tc>
        <w:tc>
          <w:tcPr>
            <w:tcW w:w="773" w:type="dxa"/>
            <w:tcBorders>
              <w:top w:val="nil"/>
              <w:left w:val="nil"/>
              <w:bottom w:val="single" w:sz="4" w:space="0" w:color="auto"/>
              <w:right w:val="single" w:sz="4" w:space="0" w:color="auto"/>
            </w:tcBorders>
            <w:shd w:val="clear" w:color="000000" w:fill="CCFFCC"/>
            <w:vAlign w:val="bottom"/>
            <w:hideMark/>
          </w:tcPr>
          <w:p w14:paraId="2E3D97B9"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0BF26D9A" w14:textId="77777777" w:rsidR="004E0CB3" w:rsidRPr="00C7101C" w:rsidRDefault="004E0CB3" w:rsidP="00C7101C">
            <w:pPr>
              <w:jc w:val="center"/>
              <w:rPr>
                <w:b/>
                <w:bCs/>
                <w:sz w:val="22"/>
                <w:szCs w:val="22"/>
              </w:rPr>
            </w:pPr>
            <w:r w:rsidRPr="00C7101C">
              <w:rPr>
                <w:b/>
                <w:bCs/>
                <w:sz w:val="22"/>
                <w:szCs w:val="22"/>
              </w:rPr>
              <w:t>1</w:t>
            </w:r>
          </w:p>
        </w:tc>
        <w:tc>
          <w:tcPr>
            <w:tcW w:w="801" w:type="dxa"/>
            <w:tcBorders>
              <w:top w:val="nil"/>
              <w:left w:val="nil"/>
              <w:bottom w:val="single" w:sz="4" w:space="0" w:color="auto"/>
              <w:right w:val="single" w:sz="4" w:space="0" w:color="auto"/>
            </w:tcBorders>
            <w:shd w:val="clear" w:color="000000" w:fill="FFFF00"/>
            <w:vAlign w:val="bottom"/>
            <w:hideMark/>
          </w:tcPr>
          <w:p w14:paraId="6E6354CE"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single" w:sz="4" w:space="0" w:color="auto"/>
            </w:tcBorders>
            <w:shd w:val="clear" w:color="auto" w:fill="auto"/>
            <w:vAlign w:val="bottom"/>
            <w:hideMark/>
          </w:tcPr>
          <w:p w14:paraId="73B954F3" w14:textId="77777777" w:rsidR="004E0CB3" w:rsidRPr="00C7101C" w:rsidRDefault="004E0CB3" w:rsidP="00C7101C">
            <w:pPr>
              <w:jc w:val="center"/>
              <w:rPr>
                <w:b/>
                <w:bCs/>
                <w:sz w:val="22"/>
                <w:szCs w:val="22"/>
              </w:rPr>
            </w:pPr>
            <w:r w:rsidRPr="00C7101C">
              <w:rPr>
                <w:b/>
                <w:bCs/>
                <w:sz w:val="22"/>
                <w:szCs w:val="22"/>
              </w:rPr>
              <w:t>2</w:t>
            </w:r>
          </w:p>
        </w:tc>
        <w:tc>
          <w:tcPr>
            <w:tcW w:w="771" w:type="dxa"/>
            <w:tcBorders>
              <w:top w:val="nil"/>
              <w:left w:val="nil"/>
              <w:bottom w:val="single" w:sz="4" w:space="0" w:color="auto"/>
              <w:right w:val="single" w:sz="4" w:space="0" w:color="auto"/>
            </w:tcBorders>
            <w:shd w:val="clear" w:color="000000" w:fill="FFFF00"/>
            <w:vAlign w:val="bottom"/>
            <w:hideMark/>
          </w:tcPr>
          <w:p w14:paraId="27FCE0B2" w14:textId="77777777" w:rsidR="004E0CB3" w:rsidRPr="00C7101C" w:rsidRDefault="004E0CB3" w:rsidP="00C7101C">
            <w:pPr>
              <w:jc w:val="center"/>
              <w:rPr>
                <w:b/>
                <w:bCs/>
                <w:sz w:val="22"/>
                <w:szCs w:val="22"/>
              </w:rPr>
            </w:pPr>
          </w:p>
        </w:tc>
        <w:tc>
          <w:tcPr>
            <w:tcW w:w="852" w:type="dxa"/>
            <w:tcBorders>
              <w:top w:val="nil"/>
              <w:left w:val="nil"/>
              <w:bottom w:val="single" w:sz="4" w:space="0" w:color="auto"/>
              <w:right w:val="double" w:sz="6" w:space="0" w:color="auto"/>
            </w:tcBorders>
            <w:shd w:val="clear" w:color="auto" w:fill="auto"/>
            <w:vAlign w:val="bottom"/>
            <w:hideMark/>
          </w:tcPr>
          <w:p w14:paraId="2B44CE3A" w14:textId="77777777" w:rsidR="004E0CB3" w:rsidRPr="00C7101C" w:rsidRDefault="004E0CB3" w:rsidP="00C7101C">
            <w:pPr>
              <w:jc w:val="center"/>
              <w:rPr>
                <w:b/>
                <w:bCs/>
                <w:sz w:val="22"/>
                <w:szCs w:val="22"/>
              </w:rPr>
            </w:pPr>
            <w:r w:rsidRPr="00C7101C">
              <w:rPr>
                <w:b/>
                <w:bCs/>
                <w:sz w:val="22"/>
                <w:szCs w:val="22"/>
              </w:rPr>
              <w:t>2</w:t>
            </w:r>
          </w:p>
        </w:tc>
      </w:tr>
      <w:tr w:rsidR="004E0CB3" w14:paraId="43364203"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1B3BC096" w14:textId="77777777" w:rsidR="004E0CB3" w:rsidRPr="00C7101C" w:rsidRDefault="004E0CB3" w:rsidP="00C7101C">
            <w:pPr>
              <w:rPr>
                <w:b/>
                <w:bCs/>
                <w:sz w:val="22"/>
                <w:szCs w:val="22"/>
              </w:rPr>
            </w:pPr>
            <w:r w:rsidRPr="00C7101C">
              <w:rPr>
                <w:b/>
                <w:bCs/>
                <w:sz w:val="22"/>
                <w:szCs w:val="22"/>
              </w:rPr>
              <w:t>3103 Manufacturing Lab</w:t>
            </w:r>
          </w:p>
        </w:tc>
        <w:tc>
          <w:tcPr>
            <w:tcW w:w="801" w:type="dxa"/>
            <w:tcBorders>
              <w:top w:val="nil"/>
              <w:left w:val="nil"/>
              <w:bottom w:val="single" w:sz="4" w:space="0" w:color="auto"/>
              <w:right w:val="single" w:sz="4" w:space="0" w:color="auto"/>
            </w:tcBorders>
            <w:shd w:val="clear" w:color="000000" w:fill="FFFF00"/>
            <w:vAlign w:val="bottom"/>
            <w:hideMark/>
          </w:tcPr>
          <w:p w14:paraId="5E58026C"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7161D175" w14:textId="77777777" w:rsidR="004E0CB3" w:rsidRPr="00C7101C" w:rsidRDefault="004E0CB3" w:rsidP="00C7101C">
            <w:pPr>
              <w:jc w:val="center"/>
              <w:rPr>
                <w:b/>
                <w:bCs/>
                <w:sz w:val="22"/>
                <w:szCs w:val="22"/>
              </w:rPr>
            </w:pPr>
            <w:r w:rsidRPr="00C7101C">
              <w:rPr>
                <w:b/>
                <w:bCs/>
                <w:sz w:val="22"/>
                <w:szCs w:val="22"/>
              </w:rPr>
              <w:t>2</w:t>
            </w:r>
          </w:p>
        </w:tc>
        <w:tc>
          <w:tcPr>
            <w:tcW w:w="773" w:type="dxa"/>
            <w:tcBorders>
              <w:top w:val="nil"/>
              <w:left w:val="nil"/>
              <w:bottom w:val="single" w:sz="4" w:space="0" w:color="auto"/>
              <w:right w:val="single" w:sz="4" w:space="0" w:color="auto"/>
            </w:tcBorders>
            <w:shd w:val="clear" w:color="000000" w:fill="CCFFCC"/>
            <w:vAlign w:val="bottom"/>
            <w:hideMark/>
          </w:tcPr>
          <w:p w14:paraId="50AD68BE"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279828F3" w14:textId="77777777" w:rsidR="004E0CB3" w:rsidRPr="00C7101C" w:rsidRDefault="004E0CB3" w:rsidP="00C7101C">
            <w:pPr>
              <w:jc w:val="center"/>
              <w:rPr>
                <w:b/>
                <w:bCs/>
                <w:sz w:val="22"/>
                <w:szCs w:val="22"/>
              </w:rPr>
            </w:pPr>
            <w:r w:rsidRPr="00C7101C">
              <w:rPr>
                <w:b/>
                <w:bCs/>
                <w:sz w:val="22"/>
                <w:szCs w:val="22"/>
              </w:rPr>
              <w:t>4</w:t>
            </w:r>
          </w:p>
        </w:tc>
        <w:tc>
          <w:tcPr>
            <w:tcW w:w="801" w:type="dxa"/>
            <w:tcBorders>
              <w:top w:val="nil"/>
              <w:left w:val="nil"/>
              <w:bottom w:val="single" w:sz="4" w:space="0" w:color="auto"/>
              <w:right w:val="single" w:sz="4" w:space="0" w:color="auto"/>
            </w:tcBorders>
            <w:shd w:val="clear" w:color="000000" w:fill="FFFF00"/>
            <w:vAlign w:val="bottom"/>
            <w:hideMark/>
          </w:tcPr>
          <w:p w14:paraId="1367C9A6"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0FAF90D7" w14:textId="77777777" w:rsidR="004E0CB3" w:rsidRPr="00C7101C" w:rsidRDefault="004E0CB3" w:rsidP="00C7101C">
            <w:pPr>
              <w:jc w:val="center"/>
              <w:rPr>
                <w:b/>
                <w:bCs/>
                <w:sz w:val="22"/>
                <w:szCs w:val="22"/>
              </w:rPr>
            </w:pPr>
            <w:r w:rsidRPr="00C7101C">
              <w:rPr>
                <w:b/>
                <w:bCs/>
                <w:sz w:val="22"/>
                <w:szCs w:val="22"/>
              </w:rPr>
              <w:t>2</w:t>
            </w:r>
          </w:p>
        </w:tc>
        <w:tc>
          <w:tcPr>
            <w:tcW w:w="771" w:type="dxa"/>
            <w:tcBorders>
              <w:top w:val="nil"/>
              <w:left w:val="nil"/>
              <w:bottom w:val="single" w:sz="4" w:space="0" w:color="auto"/>
              <w:right w:val="single" w:sz="4" w:space="0" w:color="auto"/>
            </w:tcBorders>
            <w:shd w:val="clear" w:color="000000" w:fill="FFFF00"/>
            <w:vAlign w:val="bottom"/>
            <w:hideMark/>
          </w:tcPr>
          <w:p w14:paraId="5D545009"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double" w:sz="6" w:space="0" w:color="auto"/>
            </w:tcBorders>
            <w:shd w:val="clear" w:color="auto" w:fill="auto"/>
            <w:vAlign w:val="bottom"/>
            <w:hideMark/>
          </w:tcPr>
          <w:p w14:paraId="068F5180" w14:textId="77777777" w:rsidR="004E0CB3" w:rsidRPr="00C7101C" w:rsidRDefault="004E0CB3" w:rsidP="00C7101C">
            <w:pPr>
              <w:jc w:val="center"/>
              <w:rPr>
                <w:b/>
                <w:bCs/>
                <w:sz w:val="22"/>
                <w:szCs w:val="22"/>
              </w:rPr>
            </w:pPr>
            <w:r w:rsidRPr="00C7101C">
              <w:rPr>
                <w:b/>
                <w:bCs/>
                <w:sz w:val="22"/>
                <w:szCs w:val="22"/>
              </w:rPr>
              <w:t>4</w:t>
            </w:r>
          </w:p>
        </w:tc>
      </w:tr>
      <w:tr w:rsidR="004E0CB3" w14:paraId="12B57757"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138F54DE" w14:textId="77777777" w:rsidR="004E0CB3" w:rsidRPr="00C7101C" w:rsidRDefault="004E0CB3" w:rsidP="00C7101C">
            <w:pPr>
              <w:rPr>
                <w:b/>
                <w:bCs/>
                <w:sz w:val="22"/>
                <w:szCs w:val="22"/>
              </w:rPr>
            </w:pPr>
            <w:r w:rsidRPr="00C7101C">
              <w:rPr>
                <w:b/>
                <w:bCs/>
                <w:sz w:val="22"/>
                <w:szCs w:val="22"/>
              </w:rPr>
              <w:t>3303 Manufacturing Proc</w:t>
            </w:r>
          </w:p>
        </w:tc>
        <w:tc>
          <w:tcPr>
            <w:tcW w:w="801" w:type="dxa"/>
            <w:tcBorders>
              <w:top w:val="nil"/>
              <w:left w:val="nil"/>
              <w:bottom w:val="single" w:sz="4" w:space="0" w:color="auto"/>
              <w:right w:val="single" w:sz="4" w:space="0" w:color="auto"/>
            </w:tcBorders>
            <w:shd w:val="clear" w:color="000000" w:fill="FFFF00"/>
            <w:vAlign w:val="bottom"/>
            <w:hideMark/>
          </w:tcPr>
          <w:p w14:paraId="7CB79213"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296BE368" w14:textId="77777777" w:rsidR="004E0CB3" w:rsidRPr="00C7101C" w:rsidRDefault="004E0CB3" w:rsidP="00C7101C">
            <w:pPr>
              <w:jc w:val="center"/>
              <w:rPr>
                <w:b/>
                <w:bCs/>
                <w:sz w:val="22"/>
                <w:szCs w:val="22"/>
              </w:rPr>
            </w:pPr>
            <w:r w:rsidRPr="00C7101C">
              <w:rPr>
                <w:b/>
                <w:bCs/>
                <w:sz w:val="22"/>
                <w:szCs w:val="22"/>
              </w:rPr>
              <w:t xml:space="preserve"> 2</w:t>
            </w:r>
          </w:p>
        </w:tc>
        <w:tc>
          <w:tcPr>
            <w:tcW w:w="773" w:type="dxa"/>
            <w:tcBorders>
              <w:top w:val="nil"/>
              <w:left w:val="nil"/>
              <w:bottom w:val="single" w:sz="4" w:space="0" w:color="auto"/>
              <w:right w:val="single" w:sz="4" w:space="0" w:color="auto"/>
            </w:tcBorders>
            <w:shd w:val="clear" w:color="000000" w:fill="CCFFCC"/>
            <w:vAlign w:val="bottom"/>
            <w:hideMark/>
          </w:tcPr>
          <w:p w14:paraId="2AFFD40A" w14:textId="77777777" w:rsidR="004E0CB3" w:rsidRPr="00C7101C" w:rsidRDefault="004E0CB3" w:rsidP="00C7101C">
            <w:pPr>
              <w:jc w:val="center"/>
              <w:rPr>
                <w:b/>
                <w:bCs/>
                <w:sz w:val="22"/>
                <w:szCs w:val="22"/>
              </w:rPr>
            </w:pPr>
            <w:r w:rsidRPr="00C7101C">
              <w:rPr>
                <w:b/>
                <w:bCs/>
                <w:sz w:val="22"/>
                <w:szCs w:val="22"/>
              </w:rPr>
              <w:t xml:space="preserve"> </w:t>
            </w:r>
          </w:p>
        </w:tc>
        <w:tc>
          <w:tcPr>
            <w:tcW w:w="852" w:type="dxa"/>
            <w:tcBorders>
              <w:top w:val="nil"/>
              <w:left w:val="nil"/>
              <w:bottom w:val="single" w:sz="4" w:space="0" w:color="auto"/>
              <w:right w:val="single" w:sz="4" w:space="0" w:color="auto"/>
            </w:tcBorders>
            <w:shd w:val="clear" w:color="auto" w:fill="auto"/>
            <w:vAlign w:val="bottom"/>
            <w:hideMark/>
          </w:tcPr>
          <w:p w14:paraId="33765382" w14:textId="77777777" w:rsidR="004E0CB3" w:rsidRPr="00C7101C" w:rsidRDefault="004E0CB3" w:rsidP="00C7101C">
            <w:pPr>
              <w:jc w:val="center"/>
              <w:rPr>
                <w:b/>
                <w:bCs/>
                <w:sz w:val="22"/>
                <w:szCs w:val="22"/>
              </w:rPr>
            </w:pPr>
            <w:r w:rsidRPr="00C7101C">
              <w:rPr>
                <w:b/>
                <w:bCs/>
                <w:sz w:val="22"/>
                <w:szCs w:val="22"/>
              </w:rPr>
              <w:t xml:space="preserve">4 </w:t>
            </w:r>
          </w:p>
        </w:tc>
        <w:tc>
          <w:tcPr>
            <w:tcW w:w="801" w:type="dxa"/>
            <w:tcBorders>
              <w:top w:val="nil"/>
              <w:left w:val="nil"/>
              <w:bottom w:val="single" w:sz="4" w:space="0" w:color="auto"/>
              <w:right w:val="single" w:sz="4" w:space="0" w:color="auto"/>
            </w:tcBorders>
            <w:shd w:val="clear" w:color="000000" w:fill="FFFF00"/>
            <w:vAlign w:val="bottom"/>
            <w:hideMark/>
          </w:tcPr>
          <w:p w14:paraId="5D6E6DD4" w14:textId="77777777" w:rsidR="004E0CB3" w:rsidRPr="00C7101C" w:rsidRDefault="004E0CB3" w:rsidP="00C7101C">
            <w:pPr>
              <w:jc w:val="center"/>
              <w:rPr>
                <w:b/>
                <w:bCs/>
                <w:sz w:val="22"/>
                <w:szCs w:val="22"/>
              </w:rPr>
            </w:pPr>
            <w:r w:rsidRPr="00C7101C">
              <w:rPr>
                <w:b/>
                <w:bCs/>
                <w:sz w:val="22"/>
                <w:szCs w:val="22"/>
              </w:rPr>
              <w:t xml:space="preserve"> </w:t>
            </w:r>
          </w:p>
        </w:tc>
        <w:tc>
          <w:tcPr>
            <w:tcW w:w="852" w:type="dxa"/>
            <w:tcBorders>
              <w:top w:val="nil"/>
              <w:left w:val="nil"/>
              <w:bottom w:val="single" w:sz="4" w:space="0" w:color="auto"/>
              <w:right w:val="single" w:sz="4" w:space="0" w:color="auto"/>
            </w:tcBorders>
            <w:shd w:val="clear" w:color="auto" w:fill="auto"/>
            <w:vAlign w:val="bottom"/>
            <w:hideMark/>
          </w:tcPr>
          <w:p w14:paraId="7078426B" w14:textId="77777777" w:rsidR="004E0CB3" w:rsidRPr="00C7101C" w:rsidRDefault="004E0CB3" w:rsidP="00C7101C">
            <w:pPr>
              <w:jc w:val="center"/>
              <w:rPr>
                <w:b/>
                <w:bCs/>
                <w:sz w:val="22"/>
                <w:szCs w:val="22"/>
              </w:rPr>
            </w:pPr>
            <w:r w:rsidRPr="00C7101C">
              <w:rPr>
                <w:b/>
                <w:bCs/>
                <w:sz w:val="22"/>
                <w:szCs w:val="22"/>
              </w:rPr>
              <w:t xml:space="preserve">2 </w:t>
            </w:r>
          </w:p>
        </w:tc>
        <w:tc>
          <w:tcPr>
            <w:tcW w:w="771" w:type="dxa"/>
            <w:tcBorders>
              <w:top w:val="nil"/>
              <w:left w:val="nil"/>
              <w:bottom w:val="single" w:sz="4" w:space="0" w:color="auto"/>
              <w:right w:val="single" w:sz="4" w:space="0" w:color="auto"/>
            </w:tcBorders>
            <w:shd w:val="clear" w:color="000000" w:fill="FFFF00"/>
            <w:vAlign w:val="bottom"/>
            <w:hideMark/>
          </w:tcPr>
          <w:p w14:paraId="5098EBFF" w14:textId="77777777" w:rsidR="004E0CB3" w:rsidRPr="00C7101C" w:rsidRDefault="004E0CB3" w:rsidP="00C7101C">
            <w:pPr>
              <w:jc w:val="center"/>
              <w:rPr>
                <w:b/>
                <w:bCs/>
                <w:sz w:val="22"/>
                <w:szCs w:val="22"/>
              </w:rPr>
            </w:pPr>
            <w:r w:rsidRPr="00C7101C">
              <w:rPr>
                <w:b/>
                <w:bCs/>
                <w:sz w:val="22"/>
                <w:szCs w:val="22"/>
              </w:rPr>
              <w:t xml:space="preserve"> </w:t>
            </w:r>
          </w:p>
        </w:tc>
        <w:tc>
          <w:tcPr>
            <w:tcW w:w="852" w:type="dxa"/>
            <w:tcBorders>
              <w:top w:val="nil"/>
              <w:left w:val="nil"/>
              <w:bottom w:val="single" w:sz="4" w:space="0" w:color="auto"/>
              <w:right w:val="double" w:sz="6" w:space="0" w:color="auto"/>
            </w:tcBorders>
            <w:shd w:val="clear" w:color="auto" w:fill="auto"/>
            <w:vAlign w:val="bottom"/>
            <w:hideMark/>
          </w:tcPr>
          <w:p w14:paraId="15A2697C" w14:textId="77777777" w:rsidR="004E0CB3" w:rsidRPr="00C7101C" w:rsidRDefault="004E0CB3" w:rsidP="00C7101C">
            <w:pPr>
              <w:jc w:val="center"/>
              <w:rPr>
                <w:b/>
                <w:bCs/>
                <w:sz w:val="22"/>
                <w:szCs w:val="22"/>
              </w:rPr>
            </w:pPr>
            <w:r w:rsidRPr="00C7101C">
              <w:rPr>
                <w:b/>
                <w:bCs/>
                <w:sz w:val="22"/>
                <w:szCs w:val="22"/>
              </w:rPr>
              <w:t xml:space="preserve"> 4</w:t>
            </w:r>
          </w:p>
        </w:tc>
      </w:tr>
      <w:tr w:rsidR="004E0CB3" w14:paraId="20DA001B"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56B00E69" w14:textId="77777777" w:rsidR="004E0CB3" w:rsidRPr="00C7101C" w:rsidRDefault="004E0CB3" w:rsidP="00C7101C">
            <w:pPr>
              <w:rPr>
                <w:b/>
                <w:bCs/>
                <w:sz w:val="22"/>
                <w:szCs w:val="22"/>
              </w:rPr>
            </w:pPr>
            <w:r w:rsidRPr="00C7101C">
              <w:rPr>
                <w:b/>
                <w:bCs/>
                <w:sz w:val="22"/>
                <w:szCs w:val="22"/>
              </w:rPr>
              <w:t>3304 Machine Design I</w:t>
            </w:r>
          </w:p>
        </w:tc>
        <w:tc>
          <w:tcPr>
            <w:tcW w:w="801" w:type="dxa"/>
            <w:tcBorders>
              <w:top w:val="nil"/>
              <w:left w:val="nil"/>
              <w:bottom w:val="single" w:sz="4" w:space="0" w:color="auto"/>
              <w:right w:val="single" w:sz="4" w:space="0" w:color="auto"/>
            </w:tcBorders>
            <w:shd w:val="clear" w:color="000000" w:fill="FFFF00"/>
            <w:vAlign w:val="bottom"/>
            <w:hideMark/>
          </w:tcPr>
          <w:p w14:paraId="3B25A8C3"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2EC819C8" w14:textId="77777777" w:rsidR="004E0CB3" w:rsidRPr="00C7101C" w:rsidRDefault="004E0CB3" w:rsidP="00C7101C">
            <w:pPr>
              <w:jc w:val="center"/>
              <w:rPr>
                <w:b/>
                <w:bCs/>
                <w:sz w:val="22"/>
                <w:szCs w:val="22"/>
              </w:rPr>
            </w:pPr>
            <w:r w:rsidRPr="00C7101C">
              <w:rPr>
                <w:b/>
                <w:bCs/>
                <w:sz w:val="22"/>
                <w:szCs w:val="22"/>
              </w:rPr>
              <w:t xml:space="preserve"> </w:t>
            </w:r>
          </w:p>
        </w:tc>
        <w:tc>
          <w:tcPr>
            <w:tcW w:w="773" w:type="dxa"/>
            <w:tcBorders>
              <w:top w:val="nil"/>
              <w:left w:val="nil"/>
              <w:bottom w:val="single" w:sz="4" w:space="0" w:color="auto"/>
              <w:right w:val="single" w:sz="4" w:space="0" w:color="auto"/>
            </w:tcBorders>
            <w:shd w:val="clear" w:color="000000" w:fill="CCFFCC"/>
            <w:vAlign w:val="bottom"/>
            <w:hideMark/>
          </w:tcPr>
          <w:p w14:paraId="4D91D86F"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6F28FECD" w14:textId="77777777" w:rsidR="004E0CB3" w:rsidRPr="00C7101C" w:rsidRDefault="004E0CB3" w:rsidP="00C7101C">
            <w:pPr>
              <w:jc w:val="center"/>
              <w:rPr>
                <w:b/>
                <w:bCs/>
                <w:sz w:val="22"/>
                <w:szCs w:val="22"/>
              </w:rPr>
            </w:pPr>
            <w:r w:rsidRPr="00C7101C">
              <w:rPr>
                <w:b/>
                <w:bCs/>
                <w:sz w:val="22"/>
                <w:szCs w:val="22"/>
              </w:rPr>
              <w:t xml:space="preserve"> </w:t>
            </w:r>
          </w:p>
        </w:tc>
        <w:tc>
          <w:tcPr>
            <w:tcW w:w="801" w:type="dxa"/>
            <w:tcBorders>
              <w:top w:val="nil"/>
              <w:left w:val="nil"/>
              <w:bottom w:val="single" w:sz="4" w:space="0" w:color="auto"/>
              <w:right w:val="single" w:sz="4" w:space="0" w:color="auto"/>
            </w:tcBorders>
            <w:shd w:val="clear" w:color="000000" w:fill="FFFF00"/>
            <w:vAlign w:val="bottom"/>
            <w:hideMark/>
          </w:tcPr>
          <w:p w14:paraId="12C3EE92"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01A40054" w14:textId="77777777" w:rsidR="004E0CB3" w:rsidRPr="00C7101C" w:rsidRDefault="004E0CB3" w:rsidP="00C7101C">
            <w:pPr>
              <w:jc w:val="center"/>
              <w:rPr>
                <w:b/>
                <w:bCs/>
                <w:sz w:val="22"/>
                <w:szCs w:val="22"/>
              </w:rPr>
            </w:pPr>
            <w:r w:rsidRPr="00C7101C">
              <w:rPr>
                <w:b/>
                <w:bCs/>
                <w:sz w:val="22"/>
                <w:szCs w:val="22"/>
              </w:rPr>
              <w:t xml:space="preserve"> </w:t>
            </w:r>
          </w:p>
        </w:tc>
        <w:tc>
          <w:tcPr>
            <w:tcW w:w="771" w:type="dxa"/>
            <w:tcBorders>
              <w:top w:val="nil"/>
              <w:left w:val="nil"/>
              <w:bottom w:val="single" w:sz="4" w:space="0" w:color="auto"/>
              <w:right w:val="single" w:sz="4" w:space="0" w:color="auto"/>
            </w:tcBorders>
            <w:shd w:val="clear" w:color="000000" w:fill="FFFF00"/>
            <w:vAlign w:val="bottom"/>
            <w:hideMark/>
          </w:tcPr>
          <w:p w14:paraId="0BAD4D38"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double" w:sz="6" w:space="0" w:color="auto"/>
            </w:tcBorders>
            <w:shd w:val="clear" w:color="auto" w:fill="auto"/>
            <w:vAlign w:val="bottom"/>
            <w:hideMark/>
          </w:tcPr>
          <w:p w14:paraId="12780163" w14:textId="77777777" w:rsidR="004E0CB3" w:rsidRPr="00C7101C" w:rsidRDefault="004E0CB3" w:rsidP="00C7101C">
            <w:pPr>
              <w:jc w:val="center"/>
              <w:rPr>
                <w:b/>
                <w:bCs/>
                <w:sz w:val="22"/>
                <w:szCs w:val="22"/>
              </w:rPr>
            </w:pPr>
            <w:r w:rsidRPr="00C7101C">
              <w:rPr>
                <w:b/>
                <w:bCs/>
                <w:sz w:val="22"/>
                <w:szCs w:val="22"/>
              </w:rPr>
              <w:t xml:space="preserve"> </w:t>
            </w:r>
          </w:p>
        </w:tc>
      </w:tr>
      <w:tr w:rsidR="004E0CB3" w14:paraId="5282D053"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6642D26D" w14:textId="77777777" w:rsidR="004E0CB3" w:rsidRPr="00C7101C" w:rsidRDefault="004E0CB3" w:rsidP="00C7101C">
            <w:pPr>
              <w:rPr>
                <w:b/>
                <w:bCs/>
                <w:sz w:val="22"/>
                <w:szCs w:val="22"/>
              </w:rPr>
            </w:pPr>
            <w:r w:rsidRPr="00C7101C">
              <w:rPr>
                <w:b/>
                <w:bCs/>
                <w:sz w:val="22"/>
                <w:szCs w:val="22"/>
              </w:rPr>
              <w:t>3305 Kinematic Design</w:t>
            </w:r>
          </w:p>
        </w:tc>
        <w:tc>
          <w:tcPr>
            <w:tcW w:w="801" w:type="dxa"/>
            <w:tcBorders>
              <w:top w:val="nil"/>
              <w:left w:val="nil"/>
              <w:bottom w:val="single" w:sz="4" w:space="0" w:color="auto"/>
              <w:right w:val="single" w:sz="4" w:space="0" w:color="auto"/>
            </w:tcBorders>
            <w:shd w:val="clear" w:color="000000" w:fill="FFFF00"/>
            <w:vAlign w:val="bottom"/>
            <w:hideMark/>
          </w:tcPr>
          <w:p w14:paraId="2C8F9426"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1B335138" w14:textId="77777777" w:rsidR="004E0CB3" w:rsidRPr="00C7101C" w:rsidRDefault="004E0CB3" w:rsidP="00C7101C">
            <w:pPr>
              <w:jc w:val="center"/>
              <w:rPr>
                <w:b/>
                <w:bCs/>
                <w:sz w:val="22"/>
                <w:szCs w:val="22"/>
              </w:rPr>
            </w:pPr>
            <w:r w:rsidRPr="00C7101C">
              <w:rPr>
                <w:b/>
                <w:bCs/>
                <w:sz w:val="22"/>
                <w:szCs w:val="22"/>
              </w:rPr>
              <w:t> </w:t>
            </w:r>
          </w:p>
        </w:tc>
        <w:tc>
          <w:tcPr>
            <w:tcW w:w="773" w:type="dxa"/>
            <w:tcBorders>
              <w:top w:val="nil"/>
              <w:left w:val="nil"/>
              <w:bottom w:val="single" w:sz="4" w:space="0" w:color="auto"/>
              <w:right w:val="single" w:sz="4" w:space="0" w:color="auto"/>
            </w:tcBorders>
            <w:shd w:val="clear" w:color="000000" w:fill="CCFFCC"/>
            <w:vAlign w:val="bottom"/>
            <w:hideMark/>
          </w:tcPr>
          <w:p w14:paraId="1ABF9BE6"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3CC9621" w14:textId="77777777" w:rsidR="004E0CB3" w:rsidRPr="00C7101C" w:rsidRDefault="004E0CB3" w:rsidP="00C7101C">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1AA84615"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4956227" w14:textId="77777777" w:rsidR="004E0CB3" w:rsidRPr="00C7101C" w:rsidRDefault="004E0CB3" w:rsidP="00C7101C">
            <w:pPr>
              <w:jc w:val="center"/>
              <w:rPr>
                <w:b/>
                <w:bCs/>
                <w:sz w:val="22"/>
                <w:szCs w:val="22"/>
              </w:rPr>
            </w:pPr>
            <w:r w:rsidRPr="00C7101C">
              <w:rPr>
                <w:b/>
                <w:bCs/>
                <w:sz w:val="22"/>
                <w:szCs w:val="22"/>
              </w:rPr>
              <w:t> </w:t>
            </w:r>
          </w:p>
        </w:tc>
        <w:tc>
          <w:tcPr>
            <w:tcW w:w="771" w:type="dxa"/>
            <w:tcBorders>
              <w:top w:val="nil"/>
              <w:left w:val="nil"/>
              <w:bottom w:val="single" w:sz="4" w:space="0" w:color="auto"/>
              <w:right w:val="single" w:sz="4" w:space="0" w:color="auto"/>
            </w:tcBorders>
            <w:shd w:val="clear" w:color="000000" w:fill="FFFF00"/>
            <w:vAlign w:val="bottom"/>
            <w:hideMark/>
          </w:tcPr>
          <w:p w14:paraId="31E359CC"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double" w:sz="6" w:space="0" w:color="auto"/>
            </w:tcBorders>
            <w:shd w:val="clear" w:color="auto" w:fill="auto"/>
            <w:vAlign w:val="bottom"/>
            <w:hideMark/>
          </w:tcPr>
          <w:p w14:paraId="79F8A299" w14:textId="77777777" w:rsidR="004E0CB3" w:rsidRPr="00C7101C" w:rsidRDefault="004E0CB3" w:rsidP="00C7101C">
            <w:pPr>
              <w:jc w:val="center"/>
              <w:rPr>
                <w:b/>
                <w:bCs/>
                <w:sz w:val="22"/>
                <w:szCs w:val="22"/>
              </w:rPr>
            </w:pPr>
            <w:r w:rsidRPr="00C7101C">
              <w:rPr>
                <w:b/>
                <w:bCs/>
                <w:sz w:val="22"/>
                <w:szCs w:val="22"/>
              </w:rPr>
              <w:t> </w:t>
            </w:r>
          </w:p>
        </w:tc>
      </w:tr>
      <w:tr w:rsidR="004E0CB3" w14:paraId="3F023632" w14:textId="77777777" w:rsidTr="007674C9">
        <w:trPr>
          <w:trHeight w:val="345"/>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7F7EED05" w14:textId="77777777" w:rsidR="004E0CB3" w:rsidRPr="00C7101C" w:rsidRDefault="004E0CB3" w:rsidP="00C7101C">
            <w:pPr>
              <w:rPr>
                <w:b/>
                <w:bCs/>
                <w:sz w:val="22"/>
                <w:szCs w:val="22"/>
              </w:rPr>
            </w:pPr>
            <w:r w:rsidRPr="00C7101C">
              <w:rPr>
                <w:b/>
                <w:bCs/>
                <w:sz w:val="22"/>
                <w:szCs w:val="22"/>
              </w:rPr>
              <w:t xml:space="preserve">3306 </w:t>
            </w:r>
            <w:proofErr w:type="gramStart"/>
            <w:r w:rsidRPr="00C7101C">
              <w:rPr>
                <w:b/>
                <w:bCs/>
                <w:sz w:val="22"/>
                <w:szCs w:val="22"/>
              </w:rPr>
              <w:t>Fluid  Mechanics</w:t>
            </w:r>
            <w:proofErr w:type="gramEnd"/>
          </w:p>
        </w:tc>
        <w:tc>
          <w:tcPr>
            <w:tcW w:w="801" w:type="dxa"/>
            <w:tcBorders>
              <w:top w:val="nil"/>
              <w:left w:val="nil"/>
              <w:bottom w:val="single" w:sz="4" w:space="0" w:color="auto"/>
              <w:right w:val="single" w:sz="4" w:space="0" w:color="auto"/>
            </w:tcBorders>
            <w:shd w:val="clear" w:color="000000" w:fill="FFFF00"/>
            <w:vAlign w:val="bottom"/>
            <w:hideMark/>
          </w:tcPr>
          <w:p w14:paraId="4357D619"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1BBD4B89" w14:textId="77777777" w:rsidR="004E0CB3" w:rsidRPr="00C7101C" w:rsidRDefault="004E0CB3" w:rsidP="00C7101C">
            <w:pPr>
              <w:jc w:val="center"/>
              <w:rPr>
                <w:b/>
                <w:bCs/>
                <w:sz w:val="22"/>
                <w:szCs w:val="22"/>
              </w:rPr>
            </w:pPr>
            <w:r w:rsidRPr="00C7101C">
              <w:rPr>
                <w:b/>
                <w:bCs/>
                <w:sz w:val="22"/>
                <w:szCs w:val="22"/>
              </w:rPr>
              <w:t>6</w:t>
            </w:r>
          </w:p>
        </w:tc>
        <w:tc>
          <w:tcPr>
            <w:tcW w:w="773" w:type="dxa"/>
            <w:tcBorders>
              <w:top w:val="nil"/>
              <w:left w:val="nil"/>
              <w:bottom w:val="single" w:sz="4" w:space="0" w:color="auto"/>
              <w:right w:val="single" w:sz="4" w:space="0" w:color="auto"/>
            </w:tcBorders>
            <w:shd w:val="clear" w:color="000000" w:fill="CCFFCC"/>
            <w:vAlign w:val="bottom"/>
            <w:hideMark/>
          </w:tcPr>
          <w:p w14:paraId="48078110"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62EF28CA" w14:textId="77777777" w:rsidR="004E0CB3" w:rsidRPr="00C7101C" w:rsidRDefault="004E0CB3" w:rsidP="00C7101C">
            <w:pPr>
              <w:jc w:val="center"/>
              <w:rPr>
                <w:b/>
                <w:bCs/>
                <w:sz w:val="22"/>
                <w:szCs w:val="22"/>
              </w:rPr>
            </w:pPr>
            <w:r w:rsidRPr="00C7101C">
              <w:rPr>
                <w:b/>
                <w:bCs/>
                <w:sz w:val="22"/>
                <w:szCs w:val="22"/>
              </w:rPr>
              <w:t>6</w:t>
            </w:r>
          </w:p>
        </w:tc>
        <w:tc>
          <w:tcPr>
            <w:tcW w:w="801" w:type="dxa"/>
            <w:tcBorders>
              <w:top w:val="nil"/>
              <w:left w:val="nil"/>
              <w:bottom w:val="single" w:sz="4" w:space="0" w:color="auto"/>
              <w:right w:val="single" w:sz="4" w:space="0" w:color="auto"/>
            </w:tcBorders>
            <w:shd w:val="clear" w:color="000000" w:fill="FFFF00"/>
            <w:vAlign w:val="bottom"/>
            <w:hideMark/>
          </w:tcPr>
          <w:p w14:paraId="0BFCAF64"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77E15947" w14:textId="77777777" w:rsidR="004E0CB3" w:rsidRPr="00C7101C" w:rsidRDefault="004E0CB3" w:rsidP="00C7101C">
            <w:pPr>
              <w:jc w:val="center"/>
              <w:rPr>
                <w:b/>
                <w:bCs/>
                <w:sz w:val="22"/>
                <w:szCs w:val="22"/>
              </w:rPr>
            </w:pPr>
            <w:r w:rsidRPr="00C7101C">
              <w:rPr>
                <w:b/>
                <w:bCs/>
                <w:sz w:val="22"/>
                <w:szCs w:val="22"/>
              </w:rPr>
              <w:t>6</w:t>
            </w:r>
          </w:p>
        </w:tc>
        <w:tc>
          <w:tcPr>
            <w:tcW w:w="771" w:type="dxa"/>
            <w:tcBorders>
              <w:top w:val="nil"/>
              <w:left w:val="nil"/>
              <w:bottom w:val="single" w:sz="4" w:space="0" w:color="auto"/>
              <w:right w:val="single" w:sz="4" w:space="0" w:color="auto"/>
            </w:tcBorders>
            <w:shd w:val="clear" w:color="000000" w:fill="FFFF00"/>
            <w:vAlign w:val="bottom"/>
            <w:hideMark/>
          </w:tcPr>
          <w:p w14:paraId="1B2B03B6"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double" w:sz="6" w:space="0" w:color="auto"/>
            </w:tcBorders>
            <w:shd w:val="clear" w:color="auto" w:fill="auto"/>
            <w:vAlign w:val="bottom"/>
            <w:hideMark/>
          </w:tcPr>
          <w:p w14:paraId="5C3A2DF7" w14:textId="77777777" w:rsidR="004E0CB3" w:rsidRPr="00C7101C" w:rsidRDefault="004E0CB3" w:rsidP="00C7101C">
            <w:pPr>
              <w:jc w:val="center"/>
              <w:rPr>
                <w:b/>
                <w:bCs/>
                <w:sz w:val="22"/>
                <w:szCs w:val="22"/>
              </w:rPr>
            </w:pPr>
            <w:r w:rsidRPr="00C7101C">
              <w:rPr>
                <w:b/>
                <w:bCs/>
                <w:sz w:val="22"/>
                <w:szCs w:val="22"/>
              </w:rPr>
              <w:t>6</w:t>
            </w:r>
          </w:p>
        </w:tc>
      </w:tr>
      <w:tr w:rsidR="004E0CB3" w14:paraId="4F0785B0"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52E5F15B" w14:textId="77777777" w:rsidR="004E0CB3" w:rsidRPr="00C7101C" w:rsidRDefault="004E0CB3" w:rsidP="00C7101C">
            <w:pPr>
              <w:rPr>
                <w:b/>
                <w:bCs/>
                <w:sz w:val="22"/>
                <w:szCs w:val="22"/>
              </w:rPr>
            </w:pPr>
            <w:r w:rsidRPr="00C7101C">
              <w:rPr>
                <w:b/>
                <w:bCs/>
                <w:sz w:val="22"/>
                <w:szCs w:val="22"/>
              </w:rPr>
              <w:t>4304 Machine Design II</w:t>
            </w:r>
          </w:p>
        </w:tc>
        <w:tc>
          <w:tcPr>
            <w:tcW w:w="801" w:type="dxa"/>
            <w:tcBorders>
              <w:top w:val="nil"/>
              <w:left w:val="nil"/>
              <w:bottom w:val="single" w:sz="4" w:space="0" w:color="auto"/>
              <w:right w:val="single" w:sz="4" w:space="0" w:color="auto"/>
            </w:tcBorders>
            <w:shd w:val="clear" w:color="000000" w:fill="FFFF00"/>
            <w:vAlign w:val="bottom"/>
            <w:hideMark/>
          </w:tcPr>
          <w:p w14:paraId="5A691E0D"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0DB2CB71" w14:textId="77777777" w:rsidR="004E0CB3" w:rsidRPr="00C7101C" w:rsidRDefault="004E0CB3" w:rsidP="00C7101C">
            <w:pPr>
              <w:jc w:val="center"/>
              <w:rPr>
                <w:b/>
                <w:bCs/>
                <w:sz w:val="22"/>
                <w:szCs w:val="22"/>
              </w:rPr>
            </w:pPr>
            <w:r w:rsidRPr="00C7101C">
              <w:rPr>
                <w:b/>
                <w:bCs/>
                <w:sz w:val="22"/>
                <w:szCs w:val="22"/>
              </w:rPr>
              <w:t> </w:t>
            </w:r>
          </w:p>
        </w:tc>
        <w:tc>
          <w:tcPr>
            <w:tcW w:w="773" w:type="dxa"/>
            <w:tcBorders>
              <w:top w:val="nil"/>
              <w:left w:val="nil"/>
              <w:bottom w:val="single" w:sz="4" w:space="0" w:color="auto"/>
              <w:right w:val="single" w:sz="4" w:space="0" w:color="auto"/>
            </w:tcBorders>
            <w:shd w:val="clear" w:color="000000" w:fill="CCFFCC"/>
            <w:vAlign w:val="bottom"/>
            <w:hideMark/>
          </w:tcPr>
          <w:p w14:paraId="1F33650D"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11B863A4" w14:textId="77777777" w:rsidR="004E0CB3" w:rsidRPr="00C7101C" w:rsidRDefault="004E0CB3" w:rsidP="00C7101C">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69D33BBB"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single" w:sz="4" w:space="0" w:color="auto"/>
            </w:tcBorders>
            <w:shd w:val="clear" w:color="auto" w:fill="auto"/>
            <w:vAlign w:val="bottom"/>
            <w:hideMark/>
          </w:tcPr>
          <w:p w14:paraId="67A754C4" w14:textId="77777777" w:rsidR="004E0CB3" w:rsidRPr="00C7101C" w:rsidRDefault="004E0CB3" w:rsidP="00C7101C">
            <w:pPr>
              <w:jc w:val="center"/>
              <w:rPr>
                <w:b/>
                <w:bCs/>
                <w:sz w:val="22"/>
                <w:szCs w:val="22"/>
              </w:rPr>
            </w:pPr>
            <w:r w:rsidRPr="00C7101C">
              <w:rPr>
                <w:b/>
                <w:bCs/>
                <w:sz w:val="22"/>
                <w:szCs w:val="22"/>
              </w:rPr>
              <w:t> </w:t>
            </w:r>
          </w:p>
        </w:tc>
        <w:tc>
          <w:tcPr>
            <w:tcW w:w="771" w:type="dxa"/>
            <w:tcBorders>
              <w:top w:val="nil"/>
              <w:left w:val="nil"/>
              <w:bottom w:val="single" w:sz="4" w:space="0" w:color="auto"/>
              <w:right w:val="single" w:sz="4" w:space="0" w:color="auto"/>
            </w:tcBorders>
            <w:shd w:val="clear" w:color="000000" w:fill="FFFF00"/>
            <w:vAlign w:val="bottom"/>
            <w:hideMark/>
          </w:tcPr>
          <w:p w14:paraId="196BC942" w14:textId="77777777" w:rsidR="004E0CB3" w:rsidRPr="00C7101C" w:rsidRDefault="004E0CB3" w:rsidP="00C7101C">
            <w:pPr>
              <w:jc w:val="center"/>
              <w:rPr>
                <w:b/>
                <w:bCs/>
                <w:sz w:val="22"/>
                <w:szCs w:val="22"/>
              </w:rPr>
            </w:pPr>
            <w:r w:rsidRPr="00C7101C">
              <w:rPr>
                <w:b/>
                <w:bCs/>
                <w:sz w:val="22"/>
                <w:szCs w:val="22"/>
              </w:rPr>
              <w:t>2</w:t>
            </w:r>
          </w:p>
        </w:tc>
        <w:tc>
          <w:tcPr>
            <w:tcW w:w="852" w:type="dxa"/>
            <w:tcBorders>
              <w:top w:val="nil"/>
              <w:left w:val="nil"/>
              <w:bottom w:val="single" w:sz="4" w:space="0" w:color="auto"/>
              <w:right w:val="double" w:sz="6" w:space="0" w:color="auto"/>
            </w:tcBorders>
            <w:shd w:val="clear" w:color="auto" w:fill="auto"/>
            <w:vAlign w:val="bottom"/>
            <w:hideMark/>
          </w:tcPr>
          <w:p w14:paraId="5714AB96" w14:textId="77777777" w:rsidR="004E0CB3" w:rsidRPr="00C7101C" w:rsidRDefault="004E0CB3" w:rsidP="00C7101C">
            <w:pPr>
              <w:jc w:val="center"/>
              <w:rPr>
                <w:b/>
                <w:bCs/>
                <w:sz w:val="22"/>
                <w:szCs w:val="22"/>
              </w:rPr>
            </w:pPr>
            <w:r w:rsidRPr="00C7101C">
              <w:rPr>
                <w:b/>
                <w:bCs/>
                <w:sz w:val="22"/>
                <w:szCs w:val="22"/>
              </w:rPr>
              <w:t> </w:t>
            </w:r>
          </w:p>
        </w:tc>
      </w:tr>
      <w:tr w:rsidR="004E0CB3" w14:paraId="30E6D00D"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6EA095DD" w14:textId="77777777" w:rsidR="004E0CB3" w:rsidRPr="00C7101C" w:rsidRDefault="004E0CB3" w:rsidP="00C7101C">
            <w:pPr>
              <w:rPr>
                <w:b/>
                <w:bCs/>
                <w:sz w:val="22"/>
                <w:szCs w:val="22"/>
              </w:rPr>
            </w:pPr>
            <w:r w:rsidRPr="00C7101C">
              <w:rPr>
                <w:b/>
                <w:bCs/>
                <w:sz w:val="22"/>
                <w:szCs w:val="22"/>
              </w:rPr>
              <w:t>4306 Dynamic Systems</w:t>
            </w:r>
          </w:p>
        </w:tc>
        <w:tc>
          <w:tcPr>
            <w:tcW w:w="801" w:type="dxa"/>
            <w:tcBorders>
              <w:top w:val="nil"/>
              <w:left w:val="nil"/>
              <w:bottom w:val="single" w:sz="4" w:space="0" w:color="auto"/>
              <w:right w:val="single" w:sz="4" w:space="0" w:color="auto"/>
            </w:tcBorders>
            <w:shd w:val="clear" w:color="000000" w:fill="FFFF00"/>
            <w:vAlign w:val="bottom"/>
            <w:hideMark/>
          </w:tcPr>
          <w:p w14:paraId="21A232D4"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6684A616" w14:textId="77777777" w:rsidR="004E0CB3" w:rsidRPr="00C7101C" w:rsidRDefault="004E0CB3" w:rsidP="00C7101C">
            <w:pPr>
              <w:jc w:val="center"/>
              <w:rPr>
                <w:b/>
                <w:bCs/>
                <w:sz w:val="22"/>
                <w:szCs w:val="22"/>
              </w:rPr>
            </w:pPr>
            <w:r w:rsidRPr="00C7101C">
              <w:rPr>
                <w:b/>
                <w:bCs/>
                <w:sz w:val="22"/>
                <w:szCs w:val="22"/>
              </w:rPr>
              <w:t>1</w:t>
            </w:r>
          </w:p>
        </w:tc>
        <w:tc>
          <w:tcPr>
            <w:tcW w:w="773" w:type="dxa"/>
            <w:tcBorders>
              <w:top w:val="nil"/>
              <w:left w:val="nil"/>
              <w:bottom w:val="single" w:sz="4" w:space="0" w:color="auto"/>
              <w:right w:val="single" w:sz="4" w:space="0" w:color="auto"/>
            </w:tcBorders>
            <w:shd w:val="clear" w:color="000000" w:fill="CCFFCC"/>
            <w:vAlign w:val="bottom"/>
            <w:hideMark/>
          </w:tcPr>
          <w:p w14:paraId="09E4873E"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1F25028F" w14:textId="77777777" w:rsidR="004E0CB3" w:rsidRPr="00C7101C" w:rsidRDefault="004E0CB3" w:rsidP="00C7101C">
            <w:pPr>
              <w:jc w:val="center"/>
              <w:rPr>
                <w:b/>
                <w:bCs/>
                <w:sz w:val="22"/>
                <w:szCs w:val="22"/>
              </w:rPr>
            </w:pPr>
            <w:r w:rsidRPr="00C7101C">
              <w:rPr>
                <w:b/>
                <w:bCs/>
                <w:sz w:val="22"/>
                <w:szCs w:val="22"/>
              </w:rPr>
              <w:t>1</w:t>
            </w:r>
          </w:p>
        </w:tc>
        <w:tc>
          <w:tcPr>
            <w:tcW w:w="801" w:type="dxa"/>
            <w:tcBorders>
              <w:top w:val="nil"/>
              <w:left w:val="nil"/>
              <w:bottom w:val="single" w:sz="4" w:space="0" w:color="auto"/>
              <w:right w:val="single" w:sz="4" w:space="0" w:color="auto"/>
            </w:tcBorders>
            <w:shd w:val="clear" w:color="000000" w:fill="FFFF00"/>
            <w:vAlign w:val="bottom"/>
            <w:hideMark/>
          </w:tcPr>
          <w:p w14:paraId="69DFE1CB"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single" w:sz="4" w:space="0" w:color="auto"/>
            </w:tcBorders>
            <w:shd w:val="clear" w:color="auto" w:fill="auto"/>
            <w:vAlign w:val="bottom"/>
            <w:hideMark/>
          </w:tcPr>
          <w:p w14:paraId="4CE60B47" w14:textId="77777777" w:rsidR="004E0CB3" w:rsidRPr="00C7101C" w:rsidRDefault="004E0CB3" w:rsidP="00C7101C">
            <w:pPr>
              <w:jc w:val="center"/>
              <w:rPr>
                <w:b/>
                <w:bCs/>
                <w:sz w:val="22"/>
                <w:szCs w:val="22"/>
              </w:rPr>
            </w:pPr>
            <w:r w:rsidRPr="00C7101C">
              <w:rPr>
                <w:b/>
                <w:bCs/>
                <w:sz w:val="22"/>
                <w:szCs w:val="22"/>
              </w:rPr>
              <w:t>1</w:t>
            </w:r>
          </w:p>
        </w:tc>
        <w:tc>
          <w:tcPr>
            <w:tcW w:w="771" w:type="dxa"/>
            <w:tcBorders>
              <w:top w:val="nil"/>
              <w:left w:val="nil"/>
              <w:bottom w:val="single" w:sz="4" w:space="0" w:color="auto"/>
              <w:right w:val="single" w:sz="4" w:space="0" w:color="auto"/>
            </w:tcBorders>
            <w:shd w:val="clear" w:color="000000" w:fill="FFFF00"/>
            <w:vAlign w:val="bottom"/>
            <w:hideMark/>
          </w:tcPr>
          <w:p w14:paraId="304B772A"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single" w:sz="4" w:space="0" w:color="auto"/>
              <w:right w:val="double" w:sz="6" w:space="0" w:color="auto"/>
            </w:tcBorders>
            <w:shd w:val="clear" w:color="auto" w:fill="auto"/>
            <w:vAlign w:val="bottom"/>
            <w:hideMark/>
          </w:tcPr>
          <w:p w14:paraId="5A274DF7" w14:textId="77777777" w:rsidR="004E0CB3" w:rsidRPr="00C7101C" w:rsidRDefault="004E0CB3" w:rsidP="00C7101C">
            <w:pPr>
              <w:jc w:val="center"/>
              <w:rPr>
                <w:b/>
                <w:bCs/>
                <w:sz w:val="22"/>
                <w:szCs w:val="22"/>
              </w:rPr>
            </w:pPr>
            <w:r w:rsidRPr="00C7101C">
              <w:rPr>
                <w:b/>
                <w:bCs/>
                <w:sz w:val="22"/>
                <w:szCs w:val="22"/>
              </w:rPr>
              <w:t>1</w:t>
            </w:r>
          </w:p>
        </w:tc>
      </w:tr>
      <w:tr w:rsidR="004E0CB3" w14:paraId="736E34A5"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21C85BF7" w14:textId="77777777" w:rsidR="004E0CB3" w:rsidRPr="00C7101C" w:rsidRDefault="004E0CB3" w:rsidP="00C7101C">
            <w:pPr>
              <w:rPr>
                <w:b/>
                <w:bCs/>
                <w:sz w:val="22"/>
                <w:szCs w:val="22"/>
              </w:rPr>
            </w:pPr>
            <w:r w:rsidRPr="00C7101C">
              <w:rPr>
                <w:b/>
                <w:bCs/>
                <w:sz w:val="22"/>
                <w:szCs w:val="22"/>
              </w:rPr>
              <w:t>4309 Finite Element</w:t>
            </w:r>
          </w:p>
        </w:tc>
        <w:tc>
          <w:tcPr>
            <w:tcW w:w="801" w:type="dxa"/>
            <w:tcBorders>
              <w:top w:val="nil"/>
              <w:left w:val="nil"/>
              <w:bottom w:val="single" w:sz="4" w:space="0" w:color="auto"/>
              <w:right w:val="single" w:sz="4" w:space="0" w:color="auto"/>
            </w:tcBorders>
            <w:shd w:val="clear" w:color="000000" w:fill="FFFF00"/>
            <w:vAlign w:val="bottom"/>
            <w:hideMark/>
          </w:tcPr>
          <w:p w14:paraId="1E7CD305"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35B83AD0" w14:textId="77777777" w:rsidR="004E0CB3" w:rsidRPr="00C7101C" w:rsidRDefault="004E0CB3" w:rsidP="00C7101C">
            <w:pPr>
              <w:jc w:val="center"/>
              <w:rPr>
                <w:b/>
                <w:bCs/>
                <w:sz w:val="22"/>
                <w:szCs w:val="22"/>
              </w:rPr>
            </w:pPr>
            <w:r w:rsidRPr="00C7101C">
              <w:rPr>
                <w:b/>
                <w:bCs/>
                <w:sz w:val="22"/>
                <w:szCs w:val="22"/>
              </w:rPr>
              <w:t> </w:t>
            </w:r>
          </w:p>
        </w:tc>
        <w:tc>
          <w:tcPr>
            <w:tcW w:w="773" w:type="dxa"/>
            <w:tcBorders>
              <w:top w:val="nil"/>
              <w:left w:val="nil"/>
              <w:bottom w:val="single" w:sz="4" w:space="0" w:color="auto"/>
              <w:right w:val="single" w:sz="4" w:space="0" w:color="auto"/>
            </w:tcBorders>
            <w:shd w:val="clear" w:color="000000" w:fill="CCFFCC"/>
            <w:vAlign w:val="bottom"/>
            <w:hideMark/>
          </w:tcPr>
          <w:p w14:paraId="77B508CA"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771F154E" w14:textId="77777777" w:rsidR="004E0CB3" w:rsidRPr="00C7101C" w:rsidRDefault="004E0CB3" w:rsidP="00C7101C">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7E814F23"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single" w:sz="4" w:space="0" w:color="auto"/>
            </w:tcBorders>
            <w:shd w:val="clear" w:color="auto" w:fill="auto"/>
            <w:vAlign w:val="bottom"/>
            <w:hideMark/>
          </w:tcPr>
          <w:p w14:paraId="41C5F105" w14:textId="77777777" w:rsidR="004E0CB3" w:rsidRPr="00C7101C" w:rsidRDefault="004E0CB3" w:rsidP="00C7101C">
            <w:pPr>
              <w:jc w:val="center"/>
              <w:rPr>
                <w:b/>
                <w:bCs/>
                <w:sz w:val="22"/>
                <w:szCs w:val="22"/>
              </w:rPr>
            </w:pPr>
            <w:r w:rsidRPr="00C7101C">
              <w:rPr>
                <w:b/>
                <w:bCs/>
                <w:sz w:val="22"/>
                <w:szCs w:val="22"/>
              </w:rPr>
              <w:t> </w:t>
            </w:r>
          </w:p>
        </w:tc>
        <w:tc>
          <w:tcPr>
            <w:tcW w:w="771" w:type="dxa"/>
            <w:tcBorders>
              <w:top w:val="nil"/>
              <w:left w:val="nil"/>
              <w:bottom w:val="single" w:sz="4" w:space="0" w:color="auto"/>
              <w:right w:val="single" w:sz="4" w:space="0" w:color="auto"/>
            </w:tcBorders>
            <w:shd w:val="clear" w:color="000000" w:fill="FFFF00"/>
            <w:vAlign w:val="bottom"/>
            <w:hideMark/>
          </w:tcPr>
          <w:p w14:paraId="61BC17AB" w14:textId="77777777" w:rsidR="004E0CB3" w:rsidRPr="00C7101C" w:rsidRDefault="004E0CB3" w:rsidP="00C7101C">
            <w:pPr>
              <w:jc w:val="center"/>
              <w:rPr>
                <w:b/>
                <w:bCs/>
                <w:sz w:val="22"/>
                <w:szCs w:val="22"/>
              </w:rPr>
            </w:pPr>
            <w:r w:rsidRPr="00C7101C">
              <w:rPr>
                <w:b/>
                <w:bCs/>
                <w:sz w:val="22"/>
                <w:szCs w:val="22"/>
              </w:rPr>
              <w:t>1</w:t>
            </w:r>
          </w:p>
        </w:tc>
        <w:tc>
          <w:tcPr>
            <w:tcW w:w="852" w:type="dxa"/>
            <w:tcBorders>
              <w:top w:val="nil"/>
              <w:left w:val="nil"/>
              <w:bottom w:val="single" w:sz="4" w:space="0" w:color="auto"/>
              <w:right w:val="double" w:sz="6" w:space="0" w:color="auto"/>
            </w:tcBorders>
            <w:shd w:val="clear" w:color="auto" w:fill="auto"/>
            <w:vAlign w:val="bottom"/>
            <w:hideMark/>
          </w:tcPr>
          <w:p w14:paraId="07E4E692" w14:textId="77777777" w:rsidR="004E0CB3" w:rsidRPr="00C7101C" w:rsidRDefault="004E0CB3" w:rsidP="00C7101C">
            <w:pPr>
              <w:jc w:val="center"/>
              <w:rPr>
                <w:b/>
                <w:bCs/>
                <w:sz w:val="22"/>
                <w:szCs w:val="22"/>
              </w:rPr>
            </w:pPr>
            <w:r w:rsidRPr="00C7101C">
              <w:rPr>
                <w:b/>
                <w:bCs/>
                <w:sz w:val="22"/>
                <w:szCs w:val="22"/>
              </w:rPr>
              <w:t> </w:t>
            </w:r>
          </w:p>
        </w:tc>
      </w:tr>
      <w:tr w:rsidR="004E0CB3" w14:paraId="287CE277" w14:textId="77777777" w:rsidTr="007674C9">
        <w:trPr>
          <w:trHeight w:val="300"/>
        </w:trPr>
        <w:tc>
          <w:tcPr>
            <w:tcW w:w="3143" w:type="dxa"/>
            <w:tcBorders>
              <w:top w:val="single" w:sz="4" w:space="0" w:color="auto"/>
              <w:left w:val="double" w:sz="6" w:space="0" w:color="auto"/>
              <w:bottom w:val="single" w:sz="4" w:space="0" w:color="auto"/>
              <w:right w:val="single" w:sz="4" w:space="0" w:color="auto"/>
            </w:tcBorders>
            <w:shd w:val="clear" w:color="auto" w:fill="auto"/>
            <w:hideMark/>
          </w:tcPr>
          <w:p w14:paraId="65E69453" w14:textId="77777777" w:rsidR="004E0CB3" w:rsidRPr="00C7101C" w:rsidRDefault="004E0CB3" w:rsidP="00C7101C">
            <w:pPr>
              <w:rPr>
                <w:b/>
                <w:bCs/>
                <w:sz w:val="22"/>
                <w:szCs w:val="22"/>
              </w:rPr>
            </w:pPr>
            <w:r w:rsidRPr="00C7101C">
              <w:rPr>
                <w:b/>
                <w:bCs/>
                <w:sz w:val="22"/>
                <w:szCs w:val="22"/>
              </w:rPr>
              <w:t>4247 Senior Project I</w:t>
            </w:r>
          </w:p>
        </w:tc>
        <w:tc>
          <w:tcPr>
            <w:tcW w:w="801" w:type="dxa"/>
            <w:tcBorders>
              <w:top w:val="nil"/>
              <w:left w:val="nil"/>
              <w:bottom w:val="single" w:sz="4" w:space="0" w:color="auto"/>
              <w:right w:val="single" w:sz="4" w:space="0" w:color="auto"/>
            </w:tcBorders>
            <w:shd w:val="clear" w:color="000000" w:fill="FFFF00"/>
            <w:vAlign w:val="bottom"/>
            <w:hideMark/>
          </w:tcPr>
          <w:p w14:paraId="59D5340E" w14:textId="77777777" w:rsidR="004E0CB3" w:rsidRPr="00C7101C" w:rsidRDefault="004E0CB3" w:rsidP="00C7101C">
            <w:pPr>
              <w:jc w:val="center"/>
              <w:rPr>
                <w:b/>
                <w:bCs/>
                <w:sz w:val="22"/>
                <w:szCs w:val="22"/>
              </w:rPr>
            </w:pPr>
            <w:r w:rsidRPr="00C7101C">
              <w:rPr>
                <w:b/>
                <w:bCs/>
                <w:sz w:val="22"/>
                <w:szCs w:val="22"/>
              </w:rPr>
              <w:t>4, 5</w:t>
            </w:r>
          </w:p>
        </w:tc>
        <w:tc>
          <w:tcPr>
            <w:tcW w:w="852" w:type="dxa"/>
            <w:tcBorders>
              <w:top w:val="nil"/>
              <w:left w:val="nil"/>
              <w:bottom w:val="single" w:sz="4" w:space="0" w:color="auto"/>
              <w:right w:val="single" w:sz="4" w:space="0" w:color="auto"/>
            </w:tcBorders>
            <w:shd w:val="clear" w:color="auto" w:fill="auto"/>
            <w:vAlign w:val="bottom"/>
            <w:hideMark/>
          </w:tcPr>
          <w:p w14:paraId="633AD93F" w14:textId="77777777" w:rsidR="004E0CB3" w:rsidRPr="00C7101C" w:rsidRDefault="004E0CB3" w:rsidP="00C7101C">
            <w:pPr>
              <w:jc w:val="center"/>
              <w:rPr>
                <w:b/>
                <w:bCs/>
                <w:sz w:val="22"/>
                <w:szCs w:val="22"/>
              </w:rPr>
            </w:pPr>
            <w:r w:rsidRPr="00C7101C">
              <w:rPr>
                <w:b/>
                <w:bCs/>
                <w:sz w:val="22"/>
                <w:szCs w:val="22"/>
              </w:rPr>
              <w:t> </w:t>
            </w:r>
          </w:p>
        </w:tc>
        <w:tc>
          <w:tcPr>
            <w:tcW w:w="773" w:type="dxa"/>
            <w:tcBorders>
              <w:top w:val="nil"/>
              <w:left w:val="nil"/>
              <w:bottom w:val="single" w:sz="4" w:space="0" w:color="auto"/>
              <w:right w:val="single" w:sz="4" w:space="0" w:color="auto"/>
            </w:tcBorders>
            <w:shd w:val="clear" w:color="000000" w:fill="CCFFCC"/>
            <w:vAlign w:val="bottom"/>
            <w:hideMark/>
          </w:tcPr>
          <w:p w14:paraId="63AD2FC2" w14:textId="77777777" w:rsidR="004E0CB3" w:rsidRPr="00C7101C" w:rsidRDefault="004E0CB3" w:rsidP="00C7101C">
            <w:pPr>
              <w:jc w:val="center"/>
              <w:rPr>
                <w:b/>
                <w:bCs/>
                <w:sz w:val="22"/>
                <w:szCs w:val="22"/>
              </w:rPr>
            </w:pPr>
            <w:r w:rsidRPr="00C7101C">
              <w:rPr>
                <w:b/>
                <w:bCs/>
                <w:sz w:val="22"/>
                <w:szCs w:val="22"/>
              </w:rPr>
              <w:t>4, 5</w:t>
            </w:r>
          </w:p>
        </w:tc>
        <w:tc>
          <w:tcPr>
            <w:tcW w:w="852" w:type="dxa"/>
            <w:tcBorders>
              <w:top w:val="nil"/>
              <w:left w:val="nil"/>
              <w:bottom w:val="single" w:sz="4" w:space="0" w:color="auto"/>
              <w:right w:val="single" w:sz="4" w:space="0" w:color="auto"/>
            </w:tcBorders>
            <w:shd w:val="clear" w:color="auto" w:fill="auto"/>
            <w:vAlign w:val="bottom"/>
            <w:hideMark/>
          </w:tcPr>
          <w:p w14:paraId="060E1892" w14:textId="77777777" w:rsidR="004E0CB3" w:rsidRPr="00C7101C" w:rsidRDefault="004E0CB3" w:rsidP="00C7101C">
            <w:pPr>
              <w:jc w:val="center"/>
              <w:rPr>
                <w:b/>
                <w:bCs/>
                <w:sz w:val="22"/>
                <w:szCs w:val="22"/>
              </w:rPr>
            </w:pPr>
            <w:r w:rsidRPr="00C7101C">
              <w:rPr>
                <w:b/>
                <w:bCs/>
                <w:sz w:val="22"/>
                <w:szCs w:val="22"/>
              </w:rPr>
              <w:t> </w:t>
            </w:r>
          </w:p>
        </w:tc>
        <w:tc>
          <w:tcPr>
            <w:tcW w:w="801" w:type="dxa"/>
            <w:tcBorders>
              <w:top w:val="nil"/>
              <w:left w:val="nil"/>
              <w:bottom w:val="single" w:sz="4" w:space="0" w:color="auto"/>
              <w:right w:val="single" w:sz="4" w:space="0" w:color="auto"/>
            </w:tcBorders>
            <w:shd w:val="clear" w:color="000000" w:fill="FFFF00"/>
            <w:vAlign w:val="bottom"/>
            <w:hideMark/>
          </w:tcPr>
          <w:p w14:paraId="65D14C83" w14:textId="77777777" w:rsidR="004E0CB3" w:rsidRPr="00C7101C" w:rsidRDefault="004E0CB3" w:rsidP="00C7101C">
            <w:pPr>
              <w:jc w:val="center"/>
              <w:rPr>
                <w:b/>
                <w:bCs/>
                <w:sz w:val="22"/>
                <w:szCs w:val="22"/>
              </w:rPr>
            </w:pPr>
            <w:r w:rsidRPr="00C7101C">
              <w:rPr>
                <w:b/>
                <w:bCs/>
                <w:sz w:val="22"/>
                <w:szCs w:val="22"/>
              </w:rPr>
              <w:t>4, 5</w:t>
            </w:r>
          </w:p>
        </w:tc>
        <w:tc>
          <w:tcPr>
            <w:tcW w:w="852" w:type="dxa"/>
            <w:tcBorders>
              <w:top w:val="nil"/>
              <w:left w:val="nil"/>
              <w:bottom w:val="single" w:sz="4" w:space="0" w:color="auto"/>
              <w:right w:val="single" w:sz="4" w:space="0" w:color="auto"/>
            </w:tcBorders>
            <w:shd w:val="clear" w:color="auto" w:fill="auto"/>
            <w:vAlign w:val="bottom"/>
            <w:hideMark/>
          </w:tcPr>
          <w:p w14:paraId="297135A0" w14:textId="77777777" w:rsidR="004E0CB3" w:rsidRPr="00C7101C" w:rsidRDefault="004E0CB3" w:rsidP="00C7101C">
            <w:pPr>
              <w:jc w:val="center"/>
              <w:rPr>
                <w:b/>
                <w:bCs/>
                <w:sz w:val="22"/>
                <w:szCs w:val="22"/>
              </w:rPr>
            </w:pPr>
            <w:r w:rsidRPr="00C7101C">
              <w:rPr>
                <w:b/>
                <w:bCs/>
                <w:sz w:val="22"/>
                <w:szCs w:val="22"/>
              </w:rPr>
              <w:t> </w:t>
            </w:r>
          </w:p>
        </w:tc>
        <w:tc>
          <w:tcPr>
            <w:tcW w:w="771" w:type="dxa"/>
            <w:tcBorders>
              <w:top w:val="nil"/>
              <w:left w:val="nil"/>
              <w:bottom w:val="single" w:sz="4" w:space="0" w:color="auto"/>
              <w:right w:val="single" w:sz="4" w:space="0" w:color="auto"/>
            </w:tcBorders>
            <w:shd w:val="clear" w:color="000000" w:fill="FFFF00"/>
            <w:vAlign w:val="bottom"/>
            <w:hideMark/>
          </w:tcPr>
          <w:p w14:paraId="77231483" w14:textId="77777777" w:rsidR="004E0CB3" w:rsidRPr="00C7101C" w:rsidRDefault="004E0CB3" w:rsidP="00C7101C">
            <w:pPr>
              <w:jc w:val="center"/>
              <w:rPr>
                <w:b/>
                <w:bCs/>
                <w:sz w:val="22"/>
                <w:szCs w:val="22"/>
              </w:rPr>
            </w:pPr>
            <w:r w:rsidRPr="00C7101C">
              <w:rPr>
                <w:b/>
                <w:bCs/>
                <w:sz w:val="22"/>
                <w:szCs w:val="22"/>
              </w:rPr>
              <w:t>4, 5</w:t>
            </w:r>
          </w:p>
        </w:tc>
        <w:tc>
          <w:tcPr>
            <w:tcW w:w="852" w:type="dxa"/>
            <w:tcBorders>
              <w:top w:val="nil"/>
              <w:left w:val="nil"/>
              <w:bottom w:val="single" w:sz="4" w:space="0" w:color="auto"/>
              <w:right w:val="double" w:sz="6" w:space="0" w:color="auto"/>
            </w:tcBorders>
            <w:shd w:val="clear" w:color="auto" w:fill="auto"/>
            <w:vAlign w:val="bottom"/>
            <w:hideMark/>
          </w:tcPr>
          <w:p w14:paraId="17D6DA2E" w14:textId="77777777" w:rsidR="004E0CB3" w:rsidRPr="00C7101C" w:rsidRDefault="004E0CB3" w:rsidP="00C7101C">
            <w:pPr>
              <w:jc w:val="center"/>
              <w:rPr>
                <w:b/>
                <w:bCs/>
                <w:sz w:val="22"/>
                <w:szCs w:val="22"/>
              </w:rPr>
            </w:pPr>
            <w:r w:rsidRPr="00C7101C">
              <w:rPr>
                <w:b/>
                <w:bCs/>
                <w:sz w:val="22"/>
                <w:szCs w:val="22"/>
              </w:rPr>
              <w:t> </w:t>
            </w:r>
          </w:p>
        </w:tc>
      </w:tr>
      <w:tr w:rsidR="004E0CB3" w14:paraId="653D4E62" w14:textId="77777777" w:rsidTr="007674C9">
        <w:trPr>
          <w:trHeight w:val="300"/>
        </w:trPr>
        <w:tc>
          <w:tcPr>
            <w:tcW w:w="3143" w:type="dxa"/>
            <w:tcBorders>
              <w:top w:val="single" w:sz="4" w:space="0" w:color="auto"/>
              <w:left w:val="double" w:sz="6" w:space="0" w:color="auto"/>
              <w:bottom w:val="double" w:sz="6" w:space="0" w:color="auto"/>
              <w:right w:val="single" w:sz="4" w:space="0" w:color="auto"/>
            </w:tcBorders>
            <w:shd w:val="clear" w:color="auto" w:fill="auto"/>
            <w:hideMark/>
          </w:tcPr>
          <w:p w14:paraId="5A08BB35" w14:textId="77777777" w:rsidR="004E0CB3" w:rsidRPr="00C7101C" w:rsidRDefault="004E0CB3" w:rsidP="00C7101C">
            <w:pPr>
              <w:rPr>
                <w:b/>
                <w:bCs/>
                <w:sz w:val="22"/>
                <w:szCs w:val="22"/>
              </w:rPr>
            </w:pPr>
            <w:r w:rsidRPr="00C7101C">
              <w:rPr>
                <w:b/>
                <w:bCs/>
                <w:sz w:val="22"/>
                <w:szCs w:val="22"/>
              </w:rPr>
              <w:t>4248 Senior Project II</w:t>
            </w:r>
          </w:p>
        </w:tc>
        <w:tc>
          <w:tcPr>
            <w:tcW w:w="801" w:type="dxa"/>
            <w:tcBorders>
              <w:top w:val="nil"/>
              <w:left w:val="nil"/>
              <w:bottom w:val="double" w:sz="6" w:space="0" w:color="auto"/>
              <w:right w:val="single" w:sz="4" w:space="0" w:color="auto"/>
            </w:tcBorders>
            <w:shd w:val="clear" w:color="000000" w:fill="FFFF00"/>
            <w:vAlign w:val="bottom"/>
            <w:hideMark/>
          </w:tcPr>
          <w:p w14:paraId="1C02C124"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double" w:sz="6" w:space="0" w:color="auto"/>
              <w:right w:val="single" w:sz="4" w:space="0" w:color="auto"/>
            </w:tcBorders>
            <w:shd w:val="clear" w:color="auto" w:fill="auto"/>
            <w:vAlign w:val="bottom"/>
            <w:hideMark/>
          </w:tcPr>
          <w:p w14:paraId="30B8303C" w14:textId="77777777" w:rsidR="004E0CB3" w:rsidRPr="00C7101C" w:rsidRDefault="004E0CB3" w:rsidP="00C7101C">
            <w:pPr>
              <w:jc w:val="center"/>
              <w:rPr>
                <w:b/>
                <w:bCs/>
                <w:sz w:val="22"/>
                <w:szCs w:val="22"/>
              </w:rPr>
            </w:pPr>
            <w:r w:rsidRPr="00C7101C">
              <w:rPr>
                <w:b/>
                <w:bCs/>
                <w:sz w:val="22"/>
                <w:szCs w:val="22"/>
              </w:rPr>
              <w:t>2,3,7</w:t>
            </w:r>
          </w:p>
        </w:tc>
        <w:tc>
          <w:tcPr>
            <w:tcW w:w="773" w:type="dxa"/>
            <w:tcBorders>
              <w:top w:val="nil"/>
              <w:left w:val="nil"/>
              <w:bottom w:val="double" w:sz="6" w:space="0" w:color="auto"/>
              <w:right w:val="single" w:sz="4" w:space="0" w:color="auto"/>
            </w:tcBorders>
            <w:shd w:val="clear" w:color="000000" w:fill="CCFFCC"/>
            <w:vAlign w:val="bottom"/>
            <w:hideMark/>
          </w:tcPr>
          <w:p w14:paraId="251F4371"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double" w:sz="6" w:space="0" w:color="auto"/>
              <w:right w:val="single" w:sz="4" w:space="0" w:color="auto"/>
            </w:tcBorders>
            <w:shd w:val="clear" w:color="auto" w:fill="auto"/>
            <w:vAlign w:val="bottom"/>
            <w:hideMark/>
          </w:tcPr>
          <w:p w14:paraId="3B6B1121" w14:textId="77777777" w:rsidR="004E0CB3" w:rsidRPr="00C7101C" w:rsidRDefault="004E0CB3" w:rsidP="00C7101C">
            <w:pPr>
              <w:jc w:val="center"/>
              <w:rPr>
                <w:b/>
                <w:bCs/>
                <w:sz w:val="22"/>
                <w:szCs w:val="22"/>
              </w:rPr>
            </w:pPr>
            <w:r w:rsidRPr="00C7101C">
              <w:rPr>
                <w:b/>
                <w:bCs/>
                <w:sz w:val="22"/>
                <w:szCs w:val="22"/>
              </w:rPr>
              <w:t>2,3,7</w:t>
            </w:r>
          </w:p>
        </w:tc>
        <w:tc>
          <w:tcPr>
            <w:tcW w:w="801" w:type="dxa"/>
            <w:tcBorders>
              <w:top w:val="nil"/>
              <w:left w:val="nil"/>
              <w:bottom w:val="double" w:sz="6" w:space="0" w:color="auto"/>
              <w:right w:val="single" w:sz="4" w:space="0" w:color="auto"/>
            </w:tcBorders>
            <w:shd w:val="clear" w:color="000000" w:fill="FFFF00"/>
            <w:vAlign w:val="bottom"/>
            <w:hideMark/>
          </w:tcPr>
          <w:p w14:paraId="157CF8FB"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double" w:sz="6" w:space="0" w:color="auto"/>
              <w:right w:val="single" w:sz="4" w:space="0" w:color="auto"/>
            </w:tcBorders>
            <w:shd w:val="clear" w:color="auto" w:fill="auto"/>
            <w:vAlign w:val="bottom"/>
            <w:hideMark/>
          </w:tcPr>
          <w:p w14:paraId="76686E6D" w14:textId="77777777" w:rsidR="004E0CB3" w:rsidRPr="00C7101C" w:rsidRDefault="004E0CB3" w:rsidP="00C7101C">
            <w:pPr>
              <w:jc w:val="center"/>
              <w:rPr>
                <w:b/>
                <w:bCs/>
                <w:sz w:val="22"/>
                <w:szCs w:val="22"/>
              </w:rPr>
            </w:pPr>
            <w:r w:rsidRPr="00C7101C">
              <w:rPr>
                <w:b/>
                <w:bCs/>
                <w:sz w:val="22"/>
                <w:szCs w:val="22"/>
              </w:rPr>
              <w:t>2,3,7</w:t>
            </w:r>
          </w:p>
        </w:tc>
        <w:tc>
          <w:tcPr>
            <w:tcW w:w="771" w:type="dxa"/>
            <w:tcBorders>
              <w:top w:val="nil"/>
              <w:left w:val="nil"/>
              <w:bottom w:val="double" w:sz="6" w:space="0" w:color="auto"/>
              <w:right w:val="single" w:sz="4" w:space="0" w:color="auto"/>
            </w:tcBorders>
            <w:shd w:val="clear" w:color="000000" w:fill="FFFF00"/>
            <w:vAlign w:val="bottom"/>
            <w:hideMark/>
          </w:tcPr>
          <w:p w14:paraId="1F61431C" w14:textId="77777777" w:rsidR="004E0CB3" w:rsidRPr="00C7101C" w:rsidRDefault="004E0CB3" w:rsidP="00C7101C">
            <w:pPr>
              <w:jc w:val="center"/>
              <w:rPr>
                <w:b/>
                <w:bCs/>
                <w:sz w:val="22"/>
                <w:szCs w:val="22"/>
              </w:rPr>
            </w:pPr>
            <w:r w:rsidRPr="00C7101C">
              <w:rPr>
                <w:b/>
                <w:bCs/>
                <w:sz w:val="22"/>
                <w:szCs w:val="22"/>
              </w:rPr>
              <w:t> </w:t>
            </w:r>
          </w:p>
        </w:tc>
        <w:tc>
          <w:tcPr>
            <w:tcW w:w="852" w:type="dxa"/>
            <w:tcBorders>
              <w:top w:val="nil"/>
              <w:left w:val="nil"/>
              <w:bottom w:val="double" w:sz="6" w:space="0" w:color="auto"/>
              <w:right w:val="double" w:sz="6" w:space="0" w:color="auto"/>
            </w:tcBorders>
            <w:shd w:val="clear" w:color="auto" w:fill="auto"/>
            <w:vAlign w:val="bottom"/>
            <w:hideMark/>
          </w:tcPr>
          <w:p w14:paraId="71585838" w14:textId="77777777" w:rsidR="004E0CB3" w:rsidRPr="00C7101C" w:rsidRDefault="004E0CB3" w:rsidP="00C7101C">
            <w:pPr>
              <w:jc w:val="center"/>
              <w:rPr>
                <w:b/>
                <w:bCs/>
                <w:sz w:val="22"/>
                <w:szCs w:val="22"/>
              </w:rPr>
            </w:pPr>
            <w:r w:rsidRPr="00C7101C">
              <w:rPr>
                <w:b/>
                <w:bCs/>
                <w:sz w:val="22"/>
                <w:szCs w:val="22"/>
              </w:rPr>
              <w:t>2,3,7</w:t>
            </w:r>
          </w:p>
        </w:tc>
      </w:tr>
    </w:tbl>
    <w:p w14:paraId="7BF4F11F" w14:textId="77777777" w:rsidR="004E0CB3" w:rsidRDefault="004E0CB3" w:rsidP="00C7101C"/>
    <w:p w14:paraId="7ED32533" w14:textId="77777777" w:rsidR="004E0CB3" w:rsidRPr="00C7101C" w:rsidRDefault="004E0CB3" w:rsidP="00C7101C"/>
    <w:p w14:paraId="054707F2" w14:textId="77777777" w:rsidR="004E0CB3" w:rsidRPr="00D71D2A" w:rsidRDefault="004E0CB3" w:rsidP="001751B0">
      <w:pPr>
        <w:rPr>
          <w:b/>
        </w:rPr>
      </w:pPr>
      <w:r w:rsidRPr="00D71D2A">
        <w:rPr>
          <w:b/>
        </w:rPr>
        <w:t>Course Objectives and Performance Criteria for MCEG 4472 and</w:t>
      </w:r>
    </w:p>
    <w:p w14:paraId="1108907B" w14:textId="77777777" w:rsidR="004E0CB3" w:rsidRPr="00D71D2A" w:rsidRDefault="004E0CB3" w:rsidP="001751B0">
      <w:pPr>
        <w:rPr>
          <w:b/>
        </w:rPr>
      </w:pPr>
      <w:r w:rsidRPr="00D71D2A">
        <w:rPr>
          <w:bCs/>
        </w:rPr>
        <w:t>How the College of Engineering Program Objectives and ABET Criterion 4 are met</w:t>
      </w:r>
    </w:p>
    <w:p w14:paraId="109B6FB1" w14:textId="77777777" w:rsidR="004E0CB3" w:rsidRDefault="004E0CB3" w:rsidP="00E1040B">
      <w:pPr>
        <w:pStyle w:val="Outline0051"/>
        <w:tabs>
          <w:tab w:val="clear" w:pos="1440"/>
          <w:tab w:val="left" w:pos="8640"/>
        </w:tabs>
        <w:ind w:left="0" w:firstLine="0"/>
        <w:jc w:val="both"/>
      </w:pPr>
    </w:p>
    <w:p w14:paraId="361884D6" w14:textId="77777777" w:rsidR="004E0CB3" w:rsidRDefault="004E0CB3" w:rsidP="00E1040B">
      <w:pPr>
        <w:pStyle w:val="Outline0051"/>
        <w:tabs>
          <w:tab w:val="clear" w:pos="1440"/>
          <w:tab w:val="left" w:pos="8640"/>
        </w:tabs>
        <w:ind w:left="0" w:firstLine="0"/>
        <w:jc w:val="both"/>
      </w:pPr>
      <w:r>
        <w:t>This course assesses students’ abilities in two ABET student learning outcome areas</w:t>
      </w:r>
    </w:p>
    <w:p w14:paraId="65ACCDAC" w14:textId="77777777" w:rsidR="004E0CB3" w:rsidRDefault="004E0CB3" w:rsidP="00E1040B">
      <w:pPr>
        <w:pStyle w:val="Outline0051"/>
        <w:tabs>
          <w:tab w:val="clear" w:pos="1440"/>
          <w:tab w:val="left" w:pos="8640"/>
        </w:tabs>
        <w:ind w:left="0" w:firstLine="0"/>
        <w:jc w:val="both"/>
      </w:pPr>
    </w:p>
    <w:p w14:paraId="315B27B6" w14:textId="77777777" w:rsidR="004E0CB3" w:rsidRDefault="004E0CB3" w:rsidP="00E1040B">
      <w:pPr>
        <w:pStyle w:val="Outline0051"/>
        <w:tabs>
          <w:tab w:val="clear" w:pos="1440"/>
          <w:tab w:val="left" w:pos="8640"/>
        </w:tabs>
        <w:ind w:left="0" w:firstLine="0"/>
        <w:jc w:val="both"/>
        <w:rPr>
          <w:b/>
          <w:color w:val="FF0000"/>
          <w:sz w:val="28"/>
          <w:szCs w:val="28"/>
        </w:rPr>
      </w:pPr>
      <w:r w:rsidRPr="00B941BD">
        <w:rPr>
          <w:b/>
          <w:color w:val="FF0000"/>
          <w:sz w:val="28"/>
          <w:szCs w:val="28"/>
        </w:rPr>
        <w:t xml:space="preserve">STUDENT LEARNING OUTCOME </w:t>
      </w:r>
      <w:r>
        <w:rPr>
          <w:b/>
          <w:color w:val="FF0000"/>
          <w:sz w:val="28"/>
          <w:szCs w:val="28"/>
        </w:rPr>
        <w:t>2</w:t>
      </w:r>
    </w:p>
    <w:p w14:paraId="110F3DFF" w14:textId="77777777" w:rsidR="004E0CB3" w:rsidRPr="00AC0F9F" w:rsidRDefault="004E0CB3" w:rsidP="00E1040B">
      <w:pPr>
        <w:pStyle w:val="Outline0051"/>
        <w:tabs>
          <w:tab w:val="clear" w:pos="1440"/>
          <w:tab w:val="left" w:pos="8640"/>
        </w:tabs>
        <w:ind w:left="0" w:firstLine="0"/>
        <w:jc w:val="both"/>
        <w:rPr>
          <w:sz w:val="22"/>
          <w:szCs w:val="22"/>
        </w:rPr>
      </w:pPr>
      <w:r w:rsidRPr="00AC0F9F">
        <w:rPr>
          <w:sz w:val="22"/>
          <w:szCs w:val="22"/>
        </w:rPr>
        <w:t xml:space="preserve">An ability to apply engineering design to produce solutions that meet specified needs with consideration of public health, safety, and welfare, as well as global, cultural, social, environmental, and economic factor </w:t>
      </w:r>
      <w:r w:rsidRPr="00AC0F9F">
        <w:rPr>
          <w:color w:val="0000CC"/>
          <w:sz w:val="22"/>
          <w:szCs w:val="22"/>
        </w:rPr>
        <w:t xml:space="preserve">(including use of the techniques, skills, and modern engineering tools necessary for engineering practice).  </w:t>
      </w:r>
    </w:p>
    <w:p w14:paraId="10CA210D" w14:textId="77777777" w:rsidR="004E0CB3" w:rsidRDefault="004E0CB3" w:rsidP="00E1040B">
      <w:pPr>
        <w:pStyle w:val="Outline0051"/>
        <w:tabs>
          <w:tab w:val="clear" w:pos="1440"/>
          <w:tab w:val="left" w:pos="8640"/>
        </w:tabs>
        <w:ind w:left="0" w:firstLine="0"/>
        <w:jc w:val="both"/>
      </w:pPr>
    </w:p>
    <w:p w14:paraId="3562B927" w14:textId="77777777" w:rsidR="004E0CB3" w:rsidRDefault="004E0CB3" w:rsidP="00E1040B">
      <w:pPr>
        <w:pStyle w:val="Outline0051"/>
        <w:tabs>
          <w:tab w:val="clear" w:pos="1440"/>
          <w:tab w:val="left" w:pos="8640"/>
        </w:tabs>
        <w:ind w:left="0" w:firstLine="0"/>
        <w:jc w:val="both"/>
      </w:pPr>
      <w:r>
        <w:t xml:space="preserve">Course Objectives under this outcome: </w:t>
      </w:r>
    </w:p>
    <w:p w14:paraId="2765E74F" w14:textId="77777777" w:rsidR="004E0CB3" w:rsidRPr="00D41ABA" w:rsidRDefault="004E0CB3" w:rsidP="00AC0F9F">
      <w:pPr>
        <w:jc w:val="both"/>
        <w:rPr>
          <w:highlight w:val="yellow"/>
        </w:rPr>
      </w:pPr>
      <w:r>
        <w:t xml:space="preserve">To teach and guide students on how to </w:t>
      </w:r>
      <w:r w:rsidRPr="00D41ABA">
        <w:t>apply engineering design to produce solutions that meet specified needs with consideration of public health, safety, and welfare, as well as global, cultural, social, environmental, and economic facto</w:t>
      </w:r>
      <w:r w:rsidRPr="00AC0F9F">
        <w:t>r.</w:t>
      </w:r>
    </w:p>
    <w:p w14:paraId="0B6788E2" w14:textId="77777777" w:rsidR="004E0CB3" w:rsidRPr="001353CE" w:rsidRDefault="004E0CB3" w:rsidP="00AC0F9F">
      <w:pPr>
        <w:jc w:val="both"/>
      </w:pPr>
      <w:r w:rsidRPr="00AC0F9F">
        <w:tab/>
      </w:r>
      <w:r w:rsidRPr="00AC0F9F">
        <w:tab/>
      </w:r>
      <w:r w:rsidRPr="00AC0F9F">
        <w:tab/>
      </w:r>
    </w:p>
    <w:p w14:paraId="1DFB0F02" w14:textId="77777777" w:rsidR="004E0CB3" w:rsidRDefault="004E0CB3" w:rsidP="00AC0F9F">
      <w:pPr>
        <w:jc w:val="both"/>
      </w:pPr>
      <w:r>
        <w:t>Anticipated Outcome:</w:t>
      </w:r>
    </w:p>
    <w:p w14:paraId="437B8F73" w14:textId="77777777" w:rsidR="004E0CB3" w:rsidRPr="00D41ABA" w:rsidRDefault="004E0CB3" w:rsidP="00CE3476">
      <w:pPr>
        <w:numPr>
          <w:ilvl w:val="0"/>
          <w:numId w:val="36"/>
        </w:numPr>
        <w:rPr>
          <w:b/>
          <w:sz w:val="22"/>
          <w:szCs w:val="22"/>
        </w:rPr>
      </w:pPr>
      <w:r w:rsidRPr="00D41ABA">
        <w:rPr>
          <w:b/>
          <w:sz w:val="22"/>
          <w:szCs w:val="22"/>
        </w:rPr>
        <w:t xml:space="preserve">Ability </w:t>
      </w:r>
      <w:proofErr w:type="gramStart"/>
      <w:r w:rsidRPr="00D41ABA">
        <w:rPr>
          <w:b/>
          <w:sz w:val="22"/>
          <w:szCs w:val="22"/>
        </w:rPr>
        <w:t>to  identify</w:t>
      </w:r>
      <w:proofErr w:type="gramEnd"/>
      <w:r w:rsidRPr="00D41ABA">
        <w:rPr>
          <w:b/>
          <w:sz w:val="22"/>
          <w:szCs w:val="22"/>
        </w:rPr>
        <w:t xml:space="preserve"> the specific needs to be met by defining/understanding the Problem  and developing plans for the project to satisfy the need</w:t>
      </w:r>
    </w:p>
    <w:p w14:paraId="763B12CE" w14:textId="77777777" w:rsidR="004E0CB3" w:rsidRPr="00D41ABA" w:rsidRDefault="004E0CB3" w:rsidP="00AC0F9F">
      <w:pPr>
        <w:ind w:firstLine="360"/>
        <w:rPr>
          <w:sz w:val="22"/>
          <w:szCs w:val="22"/>
        </w:rPr>
      </w:pPr>
      <w:r>
        <w:rPr>
          <w:sz w:val="22"/>
          <w:szCs w:val="22"/>
        </w:rPr>
        <w:t>Students will be</w:t>
      </w:r>
      <w:r w:rsidRPr="00D41ABA">
        <w:rPr>
          <w:sz w:val="22"/>
          <w:szCs w:val="22"/>
        </w:rPr>
        <w:t xml:space="preserve"> able to:</w:t>
      </w:r>
    </w:p>
    <w:p w14:paraId="534D557B" w14:textId="77777777" w:rsidR="004E0CB3" w:rsidRPr="00D41ABA" w:rsidRDefault="004E0CB3" w:rsidP="00FB35A8">
      <w:pPr>
        <w:numPr>
          <w:ilvl w:val="0"/>
          <w:numId w:val="9"/>
        </w:numPr>
        <w:rPr>
          <w:sz w:val="22"/>
          <w:szCs w:val="22"/>
        </w:rPr>
      </w:pPr>
      <w:r w:rsidRPr="00D41ABA">
        <w:rPr>
          <w:sz w:val="22"/>
          <w:szCs w:val="22"/>
        </w:rPr>
        <w:t xml:space="preserve">Identify the customer and </w:t>
      </w:r>
      <w:proofErr w:type="gramStart"/>
      <w:r w:rsidRPr="00D41ABA">
        <w:rPr>
          <w:sz w:val="22"/>
          <w:szCs w:val="22"/>
        </w:rPr>
        <w:t>the  specific</w:t>
      </w:r>
      <w:proofErr w:type="gramEnd"/>
      <w:r w:rsidRPr="00D41ABA">
        <w:rPr>
          <w:sz w:val="22"/>
          <w:szCs w:val="22"/>
        </w:rPr>
        <w:t xml:space="preserve"> needs to be met by the design </w:t>
      </w:r>
    </w:p>
    <w:p w14:paraId="58D53835" w14:textId="77777777" w:rsidR="004E0CB3" w:rsidRPr="00D41ABA" w:rsidRDefault="004E0CB3" w:rsidP="00FB35A8">
      <w:pPr>
        <w:numPr>
          <w:ilvl w:val="0"/>
          <w:numId w:val="9"/>
        </w:numPr>
        <w:rPr>
          <w:sz w:val="22"/>
          <w:szCs w:val="22"/>
        </w:rPr>
      </w:pPr>
      <w:r w:rsidRPr="00D41ABA">
        <w:rPr>
          <w:sz w:val="22"/>
          <w:szCs w:val="22"/>
        </w:rPr>
        <w:t>Identify and list the design objectives.</w:t>
      </w:r>
    </w:p>
    <w:p w14:paraId="06DA3202" w14:textId="77777777" w:rsidR="004E0CB3" w:rsidRPr="00D41ABA" w:rsidRDefault="004E0CB3" w:rsidP="00FB35A8">
      <w:pPr>
        <w:numPr>
          <w:ilvl w:val="0"/>
          <w:numId w:val="9"/>
        </w:numPr>
        <w:tabs>
          <w:tab w:val="left" w:pos="810"/>
        </w:tabs>
        <w:rPr>
          <w:sz w:val="22"/>
          <w:szCs w:val="22"/>
        </w:rPr>
      </w:pPr>
      <w:r w:rsidRPr="00D41ABA">
        <w:rPr>
          <w:sz w:val="22"/>
          <w:szCs w:val="22"/>
        </w:rPr>
        <w:t>Identify the design constraints.</w:t>
      </w:r>
    </w:p>
    <w:p w14:paraId="7BBD27A7" w14:textId="77777777" w:rsidR="004E0CB3" w:rsidRPr="00D41ABA" w:rsidRDefault="004E0CB3" w:rsidP="00FB35A8">
      <w:pPr>
        <w:numPr>
          <w:ilvl w:val="0"/>
          <w:numId w:val="9"/>
        </w:numPr>
        <w:tabs>
          <w:tab w:val="left" w:pos="810"/>
        </w:tabs>
        <w:rPr>
          <w:sz w:val="22"/>
          <w:szCs w:val="22"/>
        </w:rPr>
      </w:pPr>
      <w:r w:rsidRPr="00D41ABA">
        <w:rPr>
          <w:sz w:val="22"/>
          <w:szCs w:val="22"/>
        </w:rPr>
        <w:t>Define the design requirements, strategy and methodology.</w:t>
      </w:r>
    </w:p>
    <w:p w14:paraId="22A722F6" w14:textId="77777777" w:rsidR="004E0CB3" w:rsidRPr="00D41ABA" w:rsidRDefault="004E0CB3" w:rsidP="00FB35A8">
      <w:pPr>
        <w:numPr>
          <w:ilvl w:val="0"/>
          <w:numId w:val="9"/>
        </w:numPr>
        <w:tabs>
          <w:tab w:val="left" w:pos="810"/>
        </w:tabs>
        <w:rPr>
          <w:sz w:val="22"/>
          <w:szCs w:val="22"/>
        </w:rPr>
      </w:pPr>
      <w:r w:rsidRPr="00D41ABA">
        <w:rPr>
          <w:sz w:val="22"/>
          <w:szCs w:val="22"/>
        </w:rPr>
        <w:t>Identify and break down work into tasks and subtasks and identify the personnel and deliverables for each.</w:t>
      </w:r>
    </w:p>
    <w:p w14:paraId="00F5036C" w14:textId="77777777" w:rsidR="004E0CB3" w:rsidRPr="00D41ABA" w:rsidRDefault="004E0CB3" w:rsidP="00FB35A8">
      <w:pPr>
        <w:numPr>
          <w:ilvl w:val="0"/>
          <w:numId w:val="9"/>
        </w:numPr>
        <w:tabs>
          <w:tab w:val="left" w:pos="810"/>
        </w:tabs>
        <w:rPr>
          <w:sz w:val="22"/>
          <w:szCs w:val="22"/>
        </w:rPr>
      </w:pPr>
      <w:r w:rsidRPr="00D41ABA">
        <w:rPr>
          <w:sz w:val="22"/>
          <w:szCs w:val="22"/>
        </w:rPr>
        <w:t>Develop a project management plan using Gantt charts and critical path analysis.</w:t>
      </w:r>
    </w:p>
    <w:p w14:paraId="529107B9" w14:textId="77777777" w:rsidR="004E0CB3" w:rsidRPr="00D41ABA" w:rsidRDefault="004E0CB3" w:rsidP="00FB35A8">
      <w:pPr>
        <w:numPr>
          <w:ilvl w:val="0"/>
          <w:numId w:val="9"/>
        </w:numPr>
        <w:tabs>
          <w:tab w:val="left" w:pos="810"/>
        </w:tabs>
        <w:rPr>
          <w:sz w:val="22"/>
          <w:szCs w:val="22"/>
        </w:rPr>
      </w:pPr>
      <w:r w:rsidRPr="00D41ABA">
        <w:rPr>
          <w:sz w:val="22"/>
          <w:szCs w:val="22"/>
        </w:rPr>
        <w:t>Establish major milestones for tracking progress and define performance metrics to measure success.</w:t>
      </w:r>
    </w:p>
    <w:p w14:paraId="20E2149C" w14:textId="77777777" w:rsidR="004E0CB3" w:rsidRPr="00D41ABA" w:rsidRDefault="004E0CB3" w:rsidP="00AC0F9F">
      <w:pPr>
        <w:tabs>
          <w:tab w:val="left" w:pos="720"/>
        </w:tabs>
        <w:rPr>
          <w:b/>
          <w:sz w:val="22"/>
          <w:szCs w:val="22"/>
        </w:rPr>
      </w:pPr>
    </w:p>
    <w:p w14:paraId="1C3D5FCB" w14:textId="77777777" w:rsidR="004E0CB3" w:rsidRPr="00D41ABA" w:rsidRDefault="004E0CB3" w:rsidP="00CE3476">
      <w:pPr>
        <w:numPr>
          <w:ilvl w:val="0"/>
          <w:numId w:val="36"/>
        </w:numPr>
        <w:tabs>
          <w:tab w:val="left" w:pos="720"/>
        </w:tabs>
        <w:rPr>
          <w:b/>
          <w:sz w:val="22"/>
          <w:szCs w:val="22"/>
        </w:rPr>
      </w:pPr>
      <w:r w:rsidRPr="00D41ABA">
        <w:rPr>
          <w:b/>
          <w:sz w:val="22"/>
          <w:szCs w:val="22"/>
        </w:rPr>
        <w:t xml:space="preserve"> Ability to Conduct a Review of the Literature and perform preliminary design by generation of ideas and applying creativity</w:t>
      </w:r>
    </w:p>
    <w:p w14:paraId="7990AE48" w14:textId="77777777" w:rsidR="004E0CB3" w:rsidRPr="00D41ABA" w:rsidRDefault="004E0CB3" w:rsidP="00AC0F9F">
      <w:pPr>
        <w:ind w:firstLine="360"/>
        <w:rPr>
          <w:sz w:val="22"/>
          <w:szCs w:val="22"/>
        </w:rPr>
      </w:pPr>
      <w:r w:rsidRPr="00D41ABA">
        <w:rPr>
          <w:sz w:val="22"/>
          <w:szCs w:val="22"/>
        </w:rPr>
        <w:t>Students are able to:</w:t>
      </w:r>
    </w:p>
    <w:p w14:paraId="3E7B018F"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Identify the types of information needed for a complete understanding of all aspects of the project (Based on task described in the project planning).</w:t>
      </w:r>
    </w:p>
    <w:p w14:paraId="0FF7991A"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Gather information on relevant fundamentals, theory / concept (demonstrate technical competence) and relate them to the design.</w:t>
      </w:r>
    </w:p>
    <w:p w14:paraId="28B93F3B"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Provide the sources in a list of references properly cited in the literature review section and relevant sections of the report</w:t>
      </w:r>
    </w:p>
    <w:p w14:paraId="65BB8A88"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Define functional requirements for design (Specific required actions needed to be performed for the design to be achieved).</w:t>
      </w:r>
    </w:p>
    <w:p w14:paraId="66BE63E9"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Transform functional requirements into candidate multiple solutions / mathematical models.</w:t>
      </w:r>
    </w:p>
    <w:p w14:paraId="310BE00D" w14:textId="77777777" w:rsidR="004E0CB3" w:rsidRPr="00D41ABA" w:rsidRDefault="004E0CB3" w:rsidP="00FB35A8">
      <w:pPr>
        <w:pStyle w:val="ListParagraph"/>
        <w:numPr>
          <w:ilvl w:val="0"/>
          <w:numId w:val="10"/>
        </w:numPr>
        <w:spacing w:after="0" w:line="240" w:lineRule="auto"/>
        <w:ind w:left="540" w:hanging="180"/>
        <w:rPr>
          <w:rFonts w:ascii="Times New Roman" w:hAnsi="Times New Roman"/>
        </w:rPr>
      </w:pPr>
      <w:r w:rsidRPr="00D41ABA">
        <w:rPr>
          <w:rFonts w:ascii="Times New Roman" w:hAnsi="Times New Roman"/>
        </w:rPr>
        <w:t>Evaluate multiple candidate solutions against requirements to arrive at feasible final designs.</w:t>
      </w:r>
    </w:p>
    <w:p w14:paraId="2F9F169C" w14:textId="77777777" w:rsidR="004E0CB3" w:rsidRPr="00D41ABA" w:rsidRDefault="004E0CB3" w:rsidP="00AC0F9F">
      <w:pPr>
        <w:pStyle w:val="ListParagraph"/>
        <w:spacing w:after="0" w:line="240" w:lineRule="auto"/>
        <w:ind w:left="540"/>
        <w:rPr>
          <w:rFonts w:ascii="Times New Roman" w:hAnsi="Times New Roman"/>
        </w:rPr>
      </w:pPr>
    </w:p>
    <w:p w14:paraId="053327E1" w14:textId="77777777" w:rsidR="004E0CB3" w:rsidRPr="00D41ABA" w:rsidRDefault="004E0CB3" w:rsidP="00CE3476">
      <w:pPr>
        <w:numPr>
          <w:ilvl w:val="0"/>
          <w:numId w:val="36"/>
        </w:numPr>
        <w:rPr>
          <w:b/>
          <w:sz w:val="22"/>
          <w:szCs w:val="22"/>
        </w:rPr>
      </w:pPr>
      <w:r w:rsidRPr="00D41ABA">
        <w:rPr>
          <w:b/>
          <w:sz w:val="22"/>
          <w:szCs w:val="22"/>
        </w:rPr>
        <w:t xml:space="preserve">  Ability to perform detailed engineering design </w:t>
      </w:r>
    </w:p>
    <w:p w14:paraId="168DA7FA" w14:textId="77777777" w:rsidR="004E0CB3" w:rsidRPr="00D41ABA" w:rsidRDefault="004E0CB3" w:rsidP="00AC0F9F">
      <w:pPr>
        <w:rPr>
          <w:sz w:val="22"/>
          <w:szCs w:val="22"/>
        </w:rPr>
      </w:pPr>
      <w:r w:rsidRPr="00D41ABA">
        <w:rPr>
          <w:sz w:val="22"/>
          <w:szCs w:val="22"/>
        </w:rPr>
        <w:t xml:space="preserve">Students will be able </w:t>
      </w:r>
      <w:proofErr w:type="gramStart"/>
      <w:r w:rsidRPr="00D41ABA">
        <w:rPr>
          <w:sz w:val="22"/>
          <w:szCs w:val="22"/>
        </w:rPr>
        <w:t>to  able</w:t>
      </w:r>
      <w:proofErr w:type="gramEnd"/>
      <w:r w:rsidRPr="00D41ABA">
        <w:rPr>
          <w:sz w:val="22"/>
          <w:szCs w:val="22"/>
        </w:rPr>
        <w:t xml:space="preserve"> to: </w:t>
      </w:r>
    </w:p>
    <w:p w14:paraId="5371CF00" w14:textId="77777777" w:rsidR="004E0CB3" w:rsidRPr="00D41ABA" w:rsidRDefault="004E0CB3" w:rsidP="00FB35A8">
      <w:pPr>
        <w:pStyle w:val="ListParagraph"/>
        <w:numPr>
          <w:ilvl w:val="0"/>
          <w:numId w:val="11"/>
        </w:numPr>
        <w:tabs>
          <w:tab w:val="left" w:pos="810"/>
        </w:tabs>
        <w:spacing w:after="0" w:line="240" w:lineRule="auto"/>
        <w:rPr>
          <w:rFonts w:ascii="Times New Roman" w:hAnsi="Times New Roman"/>
        </w:rPr>
      </w:pPr>
      <w:r w:rsidRPr="00D41ABA">
        <w:rPr>
          <w:rFonts w:ascii="Times New Roman" w:hAnsi="Times New Roman"/>
        </w:rPr>
        <w:t xml:space="preserve">Perform relevant detailed analysis (engineering, mathematical, economic) </w:t>
      </w:r>
    </w:p>
    <w:p w14:paraId="501F2125" w14:textId="77777777" w:rsidR="004E0CB3" w:rsidRPr="00D41ABA" w:rsidRDefault="004E0CB3" w:rsidP="00FB35A8">
      <w:pPr>
        <w:pStyle w:val="ListParagraph"/>
        <w:numPr>
          <w:ilvl w:val="0"/>
          <w:numId w:val="11"/>
        </w:numPr>
        <w:tabs>
          <w:tab w:val="left" w:pos="810"/>
        </w:tabs>
        <w:spacing w:after="0" w:line="240" w:lineRule="auto"/>
        <w:rPr>
          <w:rFonts w:ascii="Times New Roman" w:hAnsi="Times New Roman"/>
        </w:rPr>
      </w:pPr>
      <w:r w:rsidRPr="00D41ABA">
        <w:rPr>
          <w:rFonts w:ascii="Times New Roman" w:hAnsi="Times New Roman"/>
        </w:rPr>
        <w:t xml:space="preserve">Consider and address issues relating </w:t>
      </w:r>
      <w:proofErr w:type="gramStart"/>
      <w:r w:rsidRPr="00D41ABA">
        <w:rPr>
          <w:rFonts w:ascii="Times New Roman" w:hAnsi="Times New Roman"/>
        </w:rPr>
        <w:t>to  public</w:t>
      </w:r>
      <w:proofErr w:type="gramEnd"/>
      <w:r w:rsidRPr="00D41ABA">
        <w:rPr>
          <w:rFonts w:ascii="Times New Roman" w:hAnsi="Times New Roman"/>
        </w:rPr>
        <w:t xml:space="preserve"> health, safety, and welfare, as well  as global, cultural, social, environmental, and economic factors</w:t>
      </w:r>
    </w:p>
    <w:p w14:paraId="554762BB" w14:textId="77777777" w:rsidR="004E0CB3" w:rsidRPr="00D41ABA" w:rsidRDefault="004E0CB3" w:rsidP="00FB35A8">
      <w:pPr>
        <w:pStyle w:val="ListParagraph"/>
        <w:numPr>
          <w:ilvl w:val="0"/>
          <w:numId w:val="11"/>
        </w:numPr>
        <w:tabs>
          <w:tab w:val="left" w:pos="810"/>
        </w:tabs>
        <w:spacing w:after="0" w:line="240" w:lineRule="auto"/>
        <w:rPr>
          <w:rFonts w:ascii="Times New Roman" w:hAnsi="Times New Roman"/>
        </w:rPr>
      </w:pPr>
      <w:r w:rsidRPr="00D41ABA">
        <w:rPr>
          <w:rFonts w:ascii="Times New Roman" w:hAnsi="Times New Roman"/>
        </w:rPr>
        <w:t>Develop final design specifications</w:t>
      </w:r>
    </w:p>
    <w:p w14:paraId="2EA3750E" w14:textId="77777777" w:rsidR="004E0CB3" w:rsidRPr="00D41ABA" w:rsidRDefault="004E0CB3" w:rsidP="00FB35A8">
      <w:pPr>
        <w:pStyle w:val="ListParagraph"/>
        <w:numPr>
          <w:ilvl w:val="0"/>
          <w:numId w:val="11"/>
        </w:numPr>
        <w:tabs>
          <w:tab w:val="left" w:pos="810"/>
        </w:tabs>
        <w:spacing w:after="0" w:line="240" w:lineRule="auto"/>
        <w:rPr>
          <w:rFonts w:ascii="Times New Roman" w:hAnsi="Times New Roman"/>
        </w:rPr>
      </w:pPr>
      <w:r w:rsidRPr="00D41ABA">
        <w:rPr>
          <w:rFonts w:ascii="Times New Roman" w:hAnsi="Times New Roman"/>
        </w:rPr>
        <w:t>Select materials/components/software/test equipment.</w:t>
      </w:r>
    </w:p>
    <w:p w14:paraId="4FCE5AC0" w14:textId="77777777" w:rsidR="004E0CB3" w:rsidRPr="00D41ABA" w:rsidRDefault="004E0CB3" w:rsidP="00FB35A8">
      <w:pPr>
        <w:pStyle w:val="ListParagraph"/>
        <w:numPr>
          <w:ilvl w:val="0"/>
          <w:numId w:val="11"/>
        </w:numPr>
        <w:tabs>
          <w:tab w:val="left" w:pos="810"/>
        </w:tabs>
        <w:spacing w:after="0" w:line="240" w:lineRule="auto"/>
        <w:rPr>
          <w:rFonts w:ascii="Times New Roman" w:hAnsi="Times New Roman"/>
        </w:rPr>
      </w:pPr>
      <w:r w:rsidRPr="00D41ABA">
        <w:rPr>
          <w:rFonts w:ascii="Times New Roman" w:hAnsi="Times New Roman"/>
        </w:rPr>
        <w:t>Fabricate a prototype or a model (physical, software, hardware) of the design.</w:t>
      </w:r>
    </w:p>
    <w:p w14:paraId="3A7C4839" w14:textId="77777777" w:rsidR="004E0CB3" w:rsidRDefault="004E0CB3" w:rsidP="00AC0F9F">
      <w:pPr>
        <w:pStyle w:val="Outline0051"/>
        <w:tabs>
          <w:tab w:val="clear" w:pos="1440"/>
          <w:tab w:val="left" w:pos="8640"/>
        </w:tabs>
        <w:ind w:left="0" w:firstLine="0"/>
        <w:jc w:val="both"/>
      </w:pPr>
      <w:r w:rsidRPr="00D41ABA">
        <w:t>Test or simulate the design and make necessary changes to obtain optimum design</w:t>
      </w:r>
    </w:p>
    <w:p w14:paraId="4CEB8FB1" w14:textId="77777777" w:rsidR="004E0CB3" w:rsidRDefault="004E0CB3" w:rsidP="00E1040B">
      <w:pPr>
        <w:rPr>
          <w:b/>
          <w:color w:val="FF0000"/>
          <w:sz w:val="28"/>
          <w:szCs w:val="28"/>
        </w:rPr>
      </w:pPr>
    </w:p>
    <w:p w14:paraId="03F4631B" w14:textId="77777777" w:rsidR="004E0CB3" w:rsidRPr="00E1040B" w:rsidRDefault="004E0CB3" w:rsidP="00E1040B">
      <w:pPr>
        <w:rPr>
          <w:b/>
          <w:color w:val="FF0000"/>
          <w:sz w:val="28"/>
          <w:szCs w:val="28"/>
        </w:rPr>
      </w:pPr>
      <w:r w:rsidRPr="00E1040B">
        <w:rPr>
          <w:b/>
          <w:color w:val="FF0000"/>
          <w:sz w:val="28"/>
          <w:szCs w:val="28"/>
        </w:rPr>
        <w:t xml:space="preserve">STUDENT LEARNING OUTCOME </w:t>
      </w:r>
      <w:r>
        <w:rPr>
          <w:b/>
          <w:color w:val="FF0000"/>
          <w:sz w:val="28"/>
          <w:szCs w:val="28"/>
        </w:rPr>
        <w:t>3</w:t>
      </w:r>
    </w:p>
    <w:p w14:paraId="518AA234" w14:textId="77777777" w:rsidR="004E0CB3" w:rsidRDefault="004E0CB3" w:rsidP="00E1040B">
      <w:pPr>
        <w:pStyle w:val="Outline0051"/>
        <w:tabs>
          <w:tab w:val="clear" w:pos="1440"/>
          <w:tab w:val="left" w:pos="8640"/>
        </w:tabs>
        <w:ind w:left="0" w:firstLine="0"/>
        <w:jc w:val="both"/>
      </w:pPr>
      <w:r w:rsidRPr="00160085">
        <w:t>An ability to communicate effectively with a range of audiences</w:t>
      </w:r>
      <w:r>
        <w:t>.</w:t>
      </w:r>
    </w:p>
    <w:p w14:paraId="4E7D82DA" w14:textId="77777777" w:rsidR="004E0CB3" w:rsidRDefault="004E0CB3" w:rsidP="00E1040B">
      <w:pPr>
        <w:pStyle w:val="Outline0051"/>
        <w:tabs>
          <w:tab w:val="clear" w:pos="1440"/>
          <w:tab w:val="left" w:pos="8640"/>
        </w:tabs>
        <w:ind w:left="0" w:firstLine="0"/>
        <w:jc w:val="both"/>
      </w:pPr>
    </w:p>
    <w:p w14:paraId="4011B67E" w14:textId="77777777" w:rsidR="004E0CB3" w:rsidRDefault="004E0CB3" w:rsidP="00E1040B">
      <w:pPr>
        <w:pStyle w:val="Outline0051"/>
        <w:tabs>
          <w:tab w:val="clear" w:pos="1440"/>
          <w:tab w:val="left" w:pos="8640"/>
        </w:tabs>
        <w:ind w:left="0" w:firstLine="0"/>
        <w:jc w:val="both"/>
      </w:pPr>
      <w:r>
        <w:t>Course Objectives under this outcome: To teach students to:</w:t>
      </w:r>
    </w:p>
    <w:p w14:paraId="0292DCB0" w14:textId="77777777" w:rsidR="004E0CB3" w:rsidRDefault="004E0CB3" w:rsidP="00160085">
      <w:pPr>
        <w:jc w:val="both"/>
      </w:pPr>
      <w:r>
        <w:t>Anticipated Outcome:</w:t>
      </w:r>
    </w:p>
    <w:p w14:paraId="57290867" w14:textId="77777777" w:rsidR="004E0CB3" w:rsidRDefault="004E0CB3" w:rsidP="00CE3476">
      <w:pPr>
        <w:numPr>
          <w:ilvl w:val="0"/>
          <w:numId w:val="37"/>
        </w:numPr>
        <w:tabs>
          <w:tab w:val="left" w:pos="540"/>
          <w:tab w:val="left" w:pos="900"/>
        </w:tabs>
        <w:ind w:left="2070" w:hanging="2070"/>
        <w:jc w:val="both"/>
      </w:pPr>
      <w:r>
        <w:t>Students will complete a final technical report that includes written</w:t>
      </w:r>
    </w:p>
    <w:p w14:paraId="5C3447A9" w14:textId="77777777" w:rsidR="004E0CB3" w:rsidRDefault="004E0CB3" w:rsidP="00342A8B">
      <w:pPr>
        <w:tabs>
          <w:tab w:val="left" w:pos="540"/>
          <w:tab w:val="left" w:pos="900"/>
        </w:tabs>
        <w:ind w:left="810" w:hanging="2070"/>
        <w:jc w:val="both"/>
      </w:pPr>
      <w:r>
        <w:t xml:space="preserve">      </w:t>
      </w:r>
      <w:r>
        <w:tab/>
        <w:t xml:space="preserve">      description of project, technical schematics of the components,</w:t>
      </w:r>
    </w:p>
    <w:p w14:paraId="5CAE12FB" w14:textId="77777777" w:rsidR="004E0CB3" w:rsidRDefault="004E0CB3" w:rsidP="00342A8B">
      <w:pPr>
        <w:tabs>
          <w:tab w:val="left" w:pos="540"/>
          <w:tab w:val="left" w:pos="900"/>
        </w:tabs>
        <w:ind w:left="810" w:hanging="2070"/>
        <w:jc w:val="both"/>
      </w:pPr>
      <w:r>
        <w:lastRenderedPageBreak/>
        <w:t xml:space="preserve">       </w:t>
      </w:r>
      <w:r>
        <w:tab/>
        <w:t xml:space="preserve">      system or processes.</w:t>
      </w:r>
    </w:p>
    <w:p w14:paraId="1D1B194D" w14:textId="77777777" w:rsidR="004E0CB3" w:rsidRDefault="004E0CB3" w:rsidP="00CE3476">
      <w:pPr>
        <w:numPr>
          <w:ilvl w:val="0"/>
          <w:numId w:val="37"/>
        </w:numPr>
        <w:tabs>
          <w:tab w:val="left" w:pos="540"/>
          <w:tab w:val="left" w:pos="900"/>
        </w:tabs>
        <w:ind w:left="2070" w:hanging="2070"/>
        <w:jc w:val="both"/>
      </w:pPr>
      <w:r>
        <w:t xml:space="preserve">All students will give a formal oral summary presentation on </w:t>
      </w:r>
      <w:proofErr w:type="gramStart"/>
      <w:r>
        <w:t>their</w:t>
      </w:r>
      <w:proofErr w:type="gramEnd"/>
    </w:p>
    <w:p w14:paraId="33A66AF3" w14:textId="77777777" w:rsidR="004E0CB3" w:rsidRDefault="004E0CB3" w:rsidP="00342A8B">
      <w:pPr>
        <w:tabs>
          <w:tab w:val="left" w:pos="540"/>
          <w:tab w:val="left" w:pos="900"/>
        </w:tabs>
        <w:ind w:left="810" w:hanging="2070"/>
        <w:jc w:val="both"/>
      </w:pPr>
      <w:r>
        <w:t xml:space="preserve">      </w:t>
      </w:r>
      <w:r>
        <w:tab/>
        <w:t xml:space="preserve">      aspect of the project.</w:t>
      </w:r>
    </w:p>
    <w:p w14:paraId="1261CD2A" w14:textId="77777777" w:rsidR="004E0CB3" w:rsidRDefault="004E0CB3" w:rsidP="00E1040B">
      <w:pPr>
        <w:pStyle w:val="Outline0051"/>
        <w:tabs>
          <w:tab w:val="clear" w:pos="1440"/>
          <w:tab w:val="left" w:pos="8640"/>
        </w:tabs>
        <w:ind w:left="0" w:firstLine="0"/>
        <w:jc w:val="both"/>
      </w:pPr>
    </w:p>
    <w:p w14:paraId="4D08726A" w14:textId="77777777" w:rsidR="004E0CB3" w:rsidRDefault="004E0CB3" w:rsidP="00542C4A"/>
    <w:p w14:paraId="581A2226" w14:textId="77777777" w:rsidR="004E0CB3" w:rsidRPr="00542C4A" w:rsidRDefault="004E0CB3" w:rsidP="00542C4A">
      <w:pPr>
        <w:rPr>
          <w:b/>
          <w:bCs/>
          <w:color w:val="FF0000"/>
        </w:rPr>
      </w:pPr>
      <w:r w:rsidRPr="00542C4A">
        <w:rPr>
          <w:b/>
          <w:bCs/>
          <w:color w:val="FF0000"/>
        </w:rPr>
        <w:t xml:space="preserve">STUDENT LEARNING OUTCOME </w:t>
      </w:r>
      <w:r>
        <w:rPr>
          <w:b/>
          <w:bCs/>
          <w:color w:val="FF0000"/>
        </w:rPr>
        <w:t>7</w:t>
      </w:r>
    </w:p>
    <w:p w14:paraId="7D9CFD3E" w14:textId="77777777" w:rsidR="004E0CB3" w:rsidRPr="00342A8B" w:rsidRDefault="004E0CB3" w:rsidP="00342A8B">
      <w:r w:rsidRPr="00342A8B">
        <w:t>An ability to acquire and apply new knowledge as needed, using appropriate learning strategies</w:t>
      </w:r>
    </w:p>
    <w:p w14:paraId="0AAC33E1" w14:textId="77777777" w:rsidR="004E0CB3" w:rsidRPr="00342A8B" w:rsidRDefault="004E0CB3" w:rsidP="00542C4A"/>
    <w:p w14:paraId="0B4EF810" w14:textId="77777777" w:rsidR="004E0CB3" w:rsidRDefault="004E0CB3" w:rsidP="00342A8B">
      <w:pPr>
        <w:jc w:val="both"/>
      </w:pPr>
      <w:r>
        <w:t>Anticipated Outcome:</w:t>
      </w:r>
    </w:p>
    <w:p w14:paraId="6F8F2F90" w14:textId="77777777" w:rsidR="004E0CB3" w:rsidRDefault="004E0CB3" w:rsidP="00FB35A8">
      <w:pPr>
        <w:numPr>
          <w:ilvl w:val="0"/>
          <w:numId w:val="5"/>
        </w:numPr>
        <w:jc w:val="both"/>
      </w:pPr>
      <w:r>
        <w:t>Students will be able to review literature and realize real world problems and how to solve those problems.</w:t>
      </w:r>
    </w:p>
    <w:p w14:paraId="63209887" w14:textId="77777777" w:rsidR="004E0CB3" w:rsidRDefault="004E0CB3" w:rsidP="00FB35A8">
      <w:pPr>
        <w:numPr>
          <w:ilvl w:val="0"/>
          <w:numId w:val="5"/>
        </w:numPr>
        <w:jc w:val="both"/>
      </w:pPr>
      <w:r>
        <w:t>Invited guest will give topics of current interest that will give the student a perspective of future work environment</w:t>
      </w:r>
    </w:p>
    <w:p w14:paraId="74885E90" w14:textId="77777777" w:rsidR="004E0CB3" w:rsidRPr="00923EE4" w:rsidRDefault="004E0CB3" w:rsidP="00966D23">
      <w:pPr>
        <w:autoSpaceDE w:val="0"/>
        <w:autoSpaceDN w:val="0"/>
        <w:adjustRightInd w:val="0"/>
        <w:ind w:right="1066"/>
        <w:rPr>
          <w:b/>
          <w:bCs/>
          <w:color w:val="FF0000"/>
          <w:sz w:val="21"/>
          <w:szCs w:val="21"/>
        </w:rPr>
      </w:pPr>
    </w:p>
    <w:p w14:paraId="2EA0AD41" w14:textId="77777777" w:rsidR="004E0CB3" w:rsidRDefault="004E0CB3" w:rsidP="00DD338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sectPr w:rsidR="004E0CB3" w:rsidSect="000B53F1">
          <w:footerReference w:type="even" r:id="rId9"/>
          <w:footerReference w:type="default" r:id="rId10"/>
          <w:pgSz w:w="12240" w:h="15840" w:code="1"/>
          <w:pgMar w:top="720" w:right="1440" w:bottom="720" w:left="1440" w:header="720" w:footer="720" w:gutter="0"/>
          <w:cols w:space="720"/>
          <w:docGrid w:linePitch="65"/>
        </w:sectPr>
      </w:pPr>
    </w:p>
    <w:p w14:paraId="652362AA" w14:textId="77777777" w:rsidR="004E0CB3" w:rsidRPr="00681981" w:rsidRDefault="004E0CB3" w:rsidP="00CC01CA">
      <w:pPr>
        <w:jc w:val="center"/>
        <w:rPr>
          <w:b/>
          <w:bCs/>
          <w:sz w:val="22"/>
          <w:szCs w:val="22"/>
        </w:rPr>
      </w:pPr>
      <w:r w:rsidRPr="00681981">
        <w:rPr>
          <w:b/>
          <w:bCs/>
          <w:sz w:val="22"/>
          <w:szCs w:val="22"/>
        </w:rPr>
        <w:lastRenderedPageBreak/>
        <w:t xml:space="preserve">COMBINED COURSE MAP AND CALENDAR FOR </w:t>
      </w:r>
      <w:r>
        <w:rPr>
          <w:b/>
          <w:bCs/>
          <w:sz w:val="22"/>
          <w:szCs w:val="22"/>
        </w:rPr>
        <w:t>SENIOR DESIGN II</w:t>
      </w:r>
    </w:p>
    <w:p w14:paraId="198CFB9C" w14:textId="77777777" w:rsidR="004E0CB3" w:rsidRDefault="004E0CB3" w:rsidP="005C10CE">
      <w:pPr>
        <w:jc w:val="center"/>
        <w:rPr>
          <w:b/>
          <w:bCs/>
          <w:sz w:val="22"/>
          <w:szCs w:val="22"/>
        </w:rPr>
      </w:pPr>
      <w:r>
        <w:rPr>
          <w:b/>
          <w:bCs/>
          <w:sz w:val="22"/>
          <w:szCs w:val="22"/>
        </w:rPr>
        <w:t xml:space="preserve">Senior Design &amp; Professionalism II </w:t>
      </w:r>
      <w:r w:rsidRPr="00681981">
        <w:rPr>
          <w:b/>
          <w:bCs/>
          <w:sz w:val="22"/>
          <w:szCs w:val="22"/>
        </w:rPr>
        <w:t xml:space="preserve">is used to assess ABET Student Learning </w:t>
      </w:r>
      <w:proofErr w:type="gramStart"/>
      <w:r w:rsidRPr="00681981">
        <w:rPr>
          <w:b/>
          <w:bCs/>
          <w:sz w:val="22"/>
          <w:szCs w:val="22"/>
        </w:rPr>
        <w:t xml:space="preserve">Outcome </w:t>
      </w:r>
      <w:r>
        <w:rPr>
          <w:b/>
          <w:bCs/>
          <w:sz w:val="22"/>
          <w:szCs w:val="22"/>
        </w:rPr>
        <w:t xml:space="preserve"> (</w:t>
      </w:r>
      <w:proofErr w:type="gramEnd"/>
      <w:r>
        <w:rPr>
          <w:b/>
          <w:bCs/>
          <w:sz w:val="22"/>
          <w:szCs w:val="22"/>
        </w:rPr>
        <w:t xml:space="preserve">SLO) 2, 3 and 7 </w:t>
      </w:r>
    </w:p>
    <w:p w14:paraId="509D6012" w14:textId="77777777" w:rsidR="004E0CB3" w:rsidRPr="00681981" w:rsidRDefault="004E0CB3" w:rsidP="005C10C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color w:val="000000"/>
        </w:rPr>
      </w:pPr>
      <w:r w:rsidRPr="00681981">
        <w:rPr>
          <w:color w:val="000000"/>
        </w:rPr>
        <w:t>At the end of this course, students will</w:t>
      </w:r>
      <w:r>
        <w:rPr>
          <w:color w:val="000000"/>
        </w:rPr>
        <w:t xml:space="preserve"> have the</w:t>
      </w:r>
      <w:r w:rsidRPr="00681981">
        <w:rPr>
          <w:color w:val="000000"/>
        </w:rPr>
        <w:t>:</w:t>
      </w:r>
    </w:p>
    <w:p w14:paraId="407B688F" w14:textId="77777777" w:rsidR="004E0CB3" w:rsidRPr="00887981" w:rsidRDefault="004E0CB3" w:rsidP="00FB35A8">
      <w:pPr>
        <w:pStyle w:val="Outline0051"/>
        <w:numPr>
          <w:ilvl w:val="0"/>
          <w:numId w:val="22"/>
        </w:numPr>
        <w:tabs>
          <w:tab w:val="clear" w:pos="1440"/>
          <w:tab w:val="left" w:pos="8640"/>
        </w:tabs>
        <w:overflowPunct/>
        <w:autoSpaceDE/>
        <w:autoSpaceDN/>
        <w:adjustRightInd/>
        <w:snapToGrid w:val="0"/>
        <w:jc w:val="both"/>
        <w:textAlignment w:val="auto"/>
        <w:outlineLvl w:val="0"/>
        <w:rPr>
          <w:sz w:val="22"/>
          <w:szCs w:val="22"/>
        </w:rPr>
      </w:pPr>
      <w:r w:rsidRPr="00887981">
        <w:rPr>
          <w:sz w:val="22"/>
          <w:szCs w:val="22"/>
        </w:rPr>
        <w:t>Ability to apply engineering design to produce solutions that meet specified needs with consideration of public health, safety, and welfare, as well as global, cultural, social, environmental, and economic factor.   (ABET SLO 2)</w:t>
      </w:r>
    </w:p>
    <w:p w14:paraId="5966FD81" w14:textId="77777777" w:rsidR="004E0CB3" w:rsidRPr="00887981" w:rsidRDefault="004E0CB3" w:rsidP="00FB35A8">
      <w:pPr>
        <w:numPr>
          <w:ilvl w:val="0"/>
          <w:numId w:val="22"/>
        </w:numPr>
        <w:rPr>
          <w:sz w:val="22"/>
          <w:szCs w:val="22"/>
        </w:rPr>
      </w:pPr>
      <w:r w:rsidRPr="00887981">
        <w:rPr>
          <w:sz w:val="22"/>
          <w:szCs w:val="22"/>
        </w:rPr>
        <w:t>Ability to communicate effectively with a range of audiences</w:t>
      </w:r>
      <w:r w:rsidRPr="00887981">
        <w:rPr>
          <w:iCs/>
          <w:sz w:val="22"/>
          <w:szCs w:val="22"/>
        </w:rPr>
        <w:t xml:space="preserve"> (Oral &amp; Written Communication)</w:t>
      </w:r>
      <w:r w:rsidRPr="00887981">
        <w:rPr>
          <w:sz w:val="22"/>
          <w:szCs w:val="22"/>
        </w:rPr>
        <w:t xml:space="preserve"> (ABET SLO 3)</w:t>
      </w:r>
      <w:r>
        <w:rPr>
          <w:sz w:val="22"/>
          <w:szCs w:val="22"/>
        </w:rPr>
        <w:t>.</w:t>
      </w:r>
    </w:p>
    <w:p w14:paraId="5F18299C" w14:textId="77777777" w:rsidR="004E0CB3" w:rsidRPr="00887981" w:rsidRDefault="004E0CB3" w:rsidP="00FB35A8">
      <w:pPr>
        <w:numPr>
          <w:ilvl w:val="0"/>
          <w:numId w:val="22"/>
        </w:numPr>
        <w:rPr>
          <w:sz w:val="22"/>
          <w:szCs w:val="22"/>
        </w:rPr>
      </w:pPr>
      <w:r w:rsidRPr="00887981">
        <w:rPr>
          <w:sz w:val="22"/>
          <w:szCs w:val="22"/>
        </w:rPr>
        <w:t>Ability to acquire and apply new knowledge as needed, using appropriate learning strategies (ABET SLO 7)</w:t>
      </w:r>
    </w:p>
    <w:p w14:paraId="3D012727" w14:textId="77777777" w:rsidR="004E0CB3" w:rsidRPr="00887981" w:rsidRDefault="004E0CB3" w:rsidP="005C10CE">
      <w:pPr>
        <w:rPr>
          <w:sz w:val="20"/>
          <w:szCs w:val="20"/>
        </w:rPr>
      </w:pPr>
    </w:p>
    <w:tbl>
      <w:tblPr>
        <w:tblW w:w="1503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1082"/>
        <w:gridCol w:w="4140"/>
        <w:gridCol w:w="990"/>
        <w:gridCol w:w="3510"/>
        <w:gridCol w:w="1170"/>
        <w:gridCol w:w="2250"/>
        <w:gridCol w:w="1080"/>
      </w:tblGrid>
      <w:tr w:rsidR="004E0CB3" w:rsidRPr="00CC67C1" w14:paraId="3DF08BA3" w14:textId="77777777" w:rsidTr="009077A2">
        <w:trPr>
          <w:cantSplit/>
          <w:tblHeader/>
        </w:trPr>
        <w:tc>
          <w:tcPr>
            <w:tcW w:w="808" w:type="dxa"/>
            <w:tcBorders>
              <w:top w:val="double" w:sz="4" w:space="0" w:color="auto"/>
              <w:left w:val="double" w:sz="4" w:space="0" w:color="auto"/>
              <w:bottom w:val="single" w:sz="18" w:space="0" w:color="auto"/>
            </w:tcBorders>
            <w:shd w:val="clear" w:color="auto" w:fill="FBE4D5"/>
            <w:vAlign w:val="center"/>
          </w:tcPr>
          <w:p w14:paraId="7047E911" w14:textId="77777777" w:rsidR="004E0CB3" w:rsidRPr="00681981" w:rsidRDefault="004E0CB3" w:rsidP="009077A2">
            <w:pPr>
              <w:jc w:val="center"/>
              <w:rPr>
                <w:b/>
                <w:bCs/>
                <w:sz w:val="22"/>
                <w:szCs w:val="22"/>
              </w:rPr>
            </w:pPr>
            <w:r w:rsidRPr="00681981">
              <w:rPr>
                <w:b/>
                <w:bCs/>
                <w:sz w:val="22"/>
                <w:szCs w:val="22"/>
              </w:rPr>
              <w:t>Week</w:t>
            </w:r>
          </w:p>
        </w:tc>
        <w:tc>
          <w:tcPr>
            <w:tcW w:w="1082" w:type="dxa"/>
            <w:tcBorders>
              <w:top w:val="double" w:sz="4" w:space="0" w:color="auto"/>
              <w:bottom w:val="single" w:sz="18" w:space="0" w:color="auto"/>
            </w:tcBorders>
            <w:shd w:val="clear" w:color="auto" w:fill="FBE4D5"/>
            <w:vAlign w:val="center"/>
          </w:tcPr>
          <w:p w14:paraId="11C53295" w14:textId="77777777" w:rsidR="004E0CB3" w:rsidRPr="00681981" w:rsidRDefault="004E0CB3" w:rsidP="009077A2">
            <w:pPr>
              <w:jc w:val="center"/>
              <w:rPr>
                <w:b/>
                <w:bCs/>
                <w:sz w:val="22"/>
                <w:szCs w:val="22"/>
              </w:rPr>
            </w:pPr>
            <w:r w:rsidRPr="00681981">
              <w:rPr>
                <w:b/>
                <w:bCs/>
                <w:sz w:val="22"/>
                <w:szCs w:val="22"/>
              </w:rPr>
              <w:t>Date</w:t>
            </w:r>
          </w:p>
        </w:tc>
        <w:tc>
          <w:tcPr>
            <w:tcW w:w="4140" w:type="dxa"/>
            <w:tcBorders>
              <w:top w:val="double" w:sz="4" w:space="0" w:color="auto"/>
              <w:bottom w:val="single" w:sz="18" w:space="0" w:color="auto"/>
            </w:tcBorders>
            <w:shd w:val="clear" w:color="auto" w:fill="FBE4D5"/>
            <w:vAlign w:val="center"/>
          </w:tcPr>
          <w:p w14:paraId="553225EA" w14:textId="77777777" w:rsidR="004E0CB3" w:rsidRPr="00681981" w:rsidRDefault="004E0CB3" w:rsidP="009077A2">
            <w:pPr>
              <w:jc w:val="center"/>
              <w:rPr>
                <w:b/>
                <w:bCs/>
                <w:sz w:val="22"/>
                <w:szCs w:val="22"/>
              </w:rPr>
            </w:pPr>
            <w:r w:rsidRPr="00681981">
              <w:rPr>
                <w:b/>
                <w:bCs/>
                <w:sz w:val="22"/>
                <w:szCs w:val="22"/>
              </w:rPr>
              <w:t>MODULE # &amp; DESCRIPTION OF MODULE TOPICS</w:t>
            </w:r>
          </w:p>
        </w:tc>
        <w:tc>
          <w:tcPr>
            <w:tcW w:w="990" w:type="dxa"/>
            <w:tcBorders>
              <w:top w:val="double" w:sz="4" w:space="0" w:color="auto"/>
              <w:bottom w:val="single" w:sz="18" w:space="0" w:color="auto"/>
            </w:tcBorders>
            <w:shd w:val="clear" w:color="auto" w:fill="FBE4D5"/>
            <w:vAlign w:val="center"/>
          </w:tcPr>
          <w:p w14:paraId="7FE56D27" w14:textId="77777777" w:rsidR="004E0CB3" w:rsidRPr="00681981" w:rsidRDefault="004E0CB3" w:rsidP="009077A2">
            <w:pPr>
              <w:jc w:val="center"/>
              <w:rPr>
                <w:b/>
                <w:bCs/>
                <w:sz w:val="22"/>
                <w:szCs w:val="22"/>
              </w:rPr>
            </w:pPr>
            <w:r w:rsidRPr="00681981">
              <w:rPr>
                <w:b/>
                <w:bCs/>
                <w:sz w:val="22"/>
                <w:szCs w:val="22"/>
              </w:rPr>
              <w:t xml:space="preserve">ABET </w:t>
            </w:r>
            <w:r w:rsidRPr="00681981">
              <w:rPr>
                <w:b/>
                <w:bCs/>
                <w:sz w:val="18"/>
                <w:szCs w:val="18"/>
              </w:rPr>
              <w:t>Student Learning Outcomes</w:t>
            </w:r>
            <w:r>
              <w:rPr>
                <w:b/>
                <w:bCs/>
                <w:sz w:val="18"/>
                <w:szCs w:val="18"/>
              </w:rPr>
              <w:t xml:space="preserve"> #</w:t>
            </w:r>
          </w:p>
        </w:tc>
        <w:tc>
          <w:tcPr>
            <w:tcW w:w="3510" w:type="dxa"/>
            <w:tcBorders>
              <w:top w:val="double" w:sz="4" w:space="0" w:color="auto"/>
              <w:bottom w:val="single" w:sz="18" w:space="0" w:color="auto"/>
            </w:tcBorders>
            <w:shd w:val="clear" w:color="auto" w:fill="FBE4D5"/>
            <w:vAlign w:val="center"/>
          </w:tcPr>
          <w:p w14:paraId="1F9967A2" w14:textId="77777777" w:rsidR="004E0CB3" w:rsidRPr="00136192" w:rsidRDefault="004E0CB3" w:rsidP="009077A2">
            <w:pPr>
              <w:jc w:val="center"/>
              <w:rPr>
                <w:b/>
                <w:bCs/>
                <w:sz w:val="22"/>
                <w:szCs w:val="22"/>
              </w:rPr>
            </w:pPr>
            <w:r w:rsidRPr="00136192">
              <w:rPr>
                <w:b/>
                <w:bCs/>
                <w:sz w:val="22"/>
                <w:szCs w:val="22"/>
              </w:rPr>
              <w:t>MODULE UNIT LEARNING OBJECTIVES</w:t>
            </w:r>
          </w:p>
          <w:p w14:paraId="5B296C12" w14:textId="77777777" w:rsidR="004E0CB3" w:rsidRPr="00681981" w:rsidRDefault="004E0CB3" w:rsidP="009077A2">
            <w:pPr>
              <w:jc w:val="center"/>
              <w:rPr>
                <w:b/>
                <w:bCs/>
                <w:sz w:val="22"/>
                <w:szCs w:val="22"/>
              </w:rPr>
            </w:pPr>
            <w:r w:rsidRPr="00681981">
              <w:rPr>
                <w:b/>
                <w:bCs/>
                <w:sz w:val="22"/>
                <w:szCs w:val="22"/>
              </w:rPr>
              <w:t>By the end of this module, students will be able to:</w:t>
            </w:r>
          </w:p>
        </w:tc>
        <w:tc>
          <w:tcPr>
            <w:tcW w:w="1170" w:type="dxa"/>
            <w:tcBorders>
              <w:top w:val="double" w:sz="4" w:space="0" w:color="auto"/>
              <w:bottom w:val="single" w:sz="18" w:space="0" w:color="auto"/>
            </w:tcBorders>
            <w:shd w:val="clear" w:color="auto" w:fill="FBE4D5"/>
            <w:vAlign w:val="center"/>
          </w:tcPr>
          <w:p w14:paraId="5F23CD8C" w14:textId="77777777" w:rsidR="004E0CB3" w:rsidRPr="00681981" w:rsidRDefault="004E0CB3" w:rsidP="009077A2">
            <w:pPr>
              <w:jc w:val="center"/>
              <w:rPr>
                <w:b/>
                <w:bCs/>
                <w:sz w:val="22"/>
                <w:szCs w:val="22"/>
              </w:rPr>
            </w:pPr>
            <w:r w:rsidRPr="00681981">
              <w:rPr>
                <w:b/>
                <w:bCs/>
                <w:sz w:val="22"/>
                <w:szCs w:val="22"/>
              </w:rPr>
              <w:t>Content Delivery Method and Class Type</w:t>
            </w:r>
          </w:p>
        </w:tc>
        <w:tc>
          <w:tcPr>
            <w:tcW w:w="2250" w:type="dxa"/>
            <w:tcBorders>
              <w:top w:val="double" w:sz="4" w:space="0" w:color="auto"/>
              <w:bottom w:val="single" w:sz="18" w:space="0" w:color="auto"/>
            </w:tcBorders>
            <w:shd w:val="clear" w:color="auto" w:fill="FBE4D5"/>
            <w:vAlign w:val="center"/>
          </w:tcPr>
          <w:p w14:paraId="7B9159FC" w14:textId="77777777" w:rsidR="004E0CB3" w:rsidRPr="00681981" w:rsidRDefault="004E0CB3" w:rsidP="009077A2">
            <w:pPr>
              <w:jc w:val="center"/>
              <w:rPr>
                <w:b/>
                <w:bCs/>
                <w:sz w:val="22"/>
                <w:szCs w:val="22"/>
              </w:rPr>
            </w:pPr>
            <w:r w:rsidRPr="00681981">
              <w:rPr>
                <w:b/>
                <w:bCs/>
                <w:sz w:val="22"/>
                <w:szCs w:val="22"/>
              </w:rPr>
              <w:t>Learning Assignment &amp; Practice Activities</w:t>
            </w:r>
          </w:p>
        </w:tc>
        <w:tc>
          <w:tcPr>
            <w:tcW w:w="1080" w:type="dxa"/>
            <w:tcBorders>
              <w:top w:val="double" w:sz="4" w:space="0" w:color="auto"/>
              <w:bottom w:val="single" w:sz="18" w:space="0" w:color="auto"/>
              <w:right w:val="double" w:sz="4" w:space="0" w:color="auto"/>
            </w:tcBorders>
            <w:shd w:val="clear" w:color="auto" w:fill="FBE4D5"/>
            <w:vAlign w:val="center"/>
          </w:tcPr>
          <w:p w14:paraId="1236087E" w14:textId="77777777" w:rsidR="004E0CB3" w:rsidRPr="00681981" w:rsidRDefault="004E0CB3" w:rsidP="009077A2">
            <w:pPr>
              <w:jc w:val="center"/>
              <w:rPr>
                <w:b/>
                <w:bCs/>
                <w:sz w:val="22"/>
                <w:szCs w:val="22"/>
              </w:rPr>
            </w:pPr>
            <w:r w:rsidRPr="00681981">
              <w:rPr>
                <w:b/>
                <w:bCs/>
                <w:sz w:val="22"/>
                <w:szCs w:val="22"/>
              </w:rPr>
              <w:t>Due Dates</w:t>
            </w:r>
          </w:p>
        </w:tc>
      </w:tr>
      <w:tr w:rsidR="004E0CB3" w:rsidRPr="00CC67C1" w14:paraId="479664B0" w14:textId="77777777" w:rsidTr="009077A2">
        <w:tc>
          <w:tcPr>
            <w:tcW w:w="808" w:type="dxa"/>
            <w:vMerge w:val="restart"/>
            <w:tcBorders>
              <w:top w:val="single" w:sz="18" w:space="0" w:color="auto"/>
              <w:left w:val="double" w:sz="4" w:space="0" w:color="auto"/>
            </w:tcBorders>
            <w:shd w:val="clear" w:color="auto" w:fill="auto"/>
            <w:vAlign w:val="center"/>
          </w:tcPr>
          <w:p w14:paraId="5029B917" w14:textId="77777777" w:rsidR="004E0CB3" w:rsidRPr="00681981" w:rsidRDefault="004E0CB3" w:rsidP="009077A2">
            <w:pPr>
              <w:rPr>
                <w:sz w:val="22"/>
                <w:szCs w:val="22"/>
              </w:rPr>
            </w:pPr>
            <w:r w:rsidRPr="00681981">
              <w:rPr>
                <w:sz w:val="22"/>
                <w:szCs w:val="22"/>
              </w:rPr>
              <w:t>1</w:t>
            </w:r>
          </w:p>
        </w:tc>
        <w:tc>
          <w:tcPr>
            <w:tcW w:w="1082" w:type="dxa"/>
            <w:tcBorders>
              <w:top w:val="single" w:sz="18" w:space="0" w:color="auto"/>
            </w:tcBorders>
            <w:shd w:val="clear" w:color="auto" w:fill="auto"/>
            <w:vAlign w:val="center"/>
          </w:tcPr>
          <w:p w14:paraId="6BAE8F21" w14:textId="77777777" w:rsidR="004E0CB3" w:rsidRPr="00681981" w:rsidRDefault="004E0CB3" w:rsidP="009077A2">
            <w:pPr>
              <w:rPr>
                <w:sz w:val="22"/>
                <w:szCs w:val="22"/>
              </w:rPr>
            </w:pPr>
            <w:r w:rsidRPr="00681981">
              <w:rPr>
                <w:sz w:val="22"/>
                <w:szCs w:val="22"/>
              </w:rPr>
              <w:t>0</w:t>
            </w:r>
            <w:r>
              <w:rPr>
                <w:sz w:val="22"/>
                <w:szCs w:val="22"/>
              </w:rPr>
              <w:t>1</w:t>
            </w:r>
            <w:r w:rsidRPr="00681981">
              <w:rPr>
                <w:sz w:val="22"/>
                <w:szCs w:val="22"/>
              </w:rPr>
              <w:t>/</w:t>
            </w:r>
            <w:r>
              <w:rPr>
                <w:sz w:val="22"/>
                <w:szCs w:val="22"/>
              </w:rPr>
              <w:t>19/22</w:t>
            </w:r>
          </w:p>
        </w:tc>
        <w:tc>
          <w:tcPr>
            <w:tcW w:w="4140" w:type="dxa"/>
            <w:tcBorders>
              <w:top w:val="single" w:sz="18" w:space="0" w:color="auto"/>
              <w:bottom w:val="dotted" w:sz="4" w:space="0" w:color="auto"/>
            </w:tcBorders>
            <w:shd w:val="clear" w:color="auto" w:fill="auto"/>
            <w:vAlign w:val="center"/>
          </w:tcPr>
          <w:p w14:paraId="22B5D4C9" w14:textId="77777777" w:rsidR="004E0CB3" w:rsidRPr="00BE001B" w:rsidRDefault="004E0CB3" w:rsidP="009077A2">
            <w:pPr>
              <w:rPr>
                <w:sz w:val="18"/>
                <w:szCs w:val="18"/>
              </w:rPr>
            </w:pPr>
            <w:r w:rsidRPr="00BE001B">
              <w:rPr>
                <w:b/>
                <w:bCs/>
                <w:sz w:val="18"/>
                <w:szCs w:val="18"/>
              </w:rPr>
              <w:t>MODULE 1:</w:t>
            </w:r>
            <w:r w:rsidRPr="00BE001B">
              <w:rPr>
                <w:sz w:val="18"/>
                <w:szCs w:val="18"/>
              </w:rPr>
              <w:t xml:space="preserve"> </w:t>
            </w:r>
            <w:r w:rsidRPr="00BE001B">
              <w:rPr>
                <w:b/>
                <w:bCs/>
                <w:sz w:val="18"/>
                <w:szCs w:val="18"/>
              </w:rPr>
              <w:t>COURSE OVERVIEW</w:t>
            </w:r>
            <w:r>
              <w:rPr>
                <w:b/>
                <w:bCs/>
                <w:sz w:val="18"/>
                <w:szCs w:val="18"/>
              </w:rPr>
              <w:t xml:space="preserve">, TEAM AGREEMENT </w:t>
            </w:r>
          </w:p>
          <w:p w14:paraId="34B0D6CC" w14:textId="77777777" w:rsidR="004E0CB3" w:rsidRPr="00664BD3" w:rsidRDefault="004E0CB3" w:rsidP="009077A2">
            <w:pPr>
              <w:autoSpaceDE w:val="0"/>
              <w:autoSpaceDN w:val="0"/>
              <w:adjustRightInd w:val="0"/>
              <w:rPr>
                <w:sz w:val="16"/>
                <w:szCs w:val="16"/>
              </w:rPr>
            </w:pPr>
            <w:r w:rsidRPr="00F43E73">
              <w:rPr>
                <w:sz w:val="16"/>
                <w:szCs w:val="16"/>
              </w:rPr>
              <w:t>Overview of Course</w:t>
            </w:r>
            <w:r>
              <w:rPr>
                <w:sz w:val="16"/>
                <w:szCs w:val="16"/>
              </w:rPr>
              <w:t xml:space="preserve"> and information in </w:t>
            </w:r>
            <w:r w:rsidRPr="00F43E73">
              <w:rPr>
                <w:sz w:val="16"/>
                <w:szCs w:val="16"/>
              </w:rPr>
              <w:t xml:space="preserve">Syllabus </w:t>
            </w:r>
          </w:p>
        </w:tc>
        <w:tc>
          <w:tcPr>
            <w:tcW w:w="990" w:type="dxa"/>
            <w:tcBorders>
              <w:top w:val="single" w:sz="18" w:space="0" w:color="auto"/>
            </w:tcBorders>
            <w:shd w:val="clear" w:color="auto" w:fill="auto"/>
            <w:vAlign w:val="center"/>
          </w:tcPr>
          <w:p w14:paraId="7F2D174A" w14:textId="77777777" w:rsidR="004E0CB3" w:rsidRPr="00681981" w:rsidRDefault="004E0CB3" w:rsidP="009077A2">
            <w:pPr>
              <w:rPr>
                <w:b/>
                <w:bCs/>
                <w:sz w:val="22"/>
                <w:szCs w:val="22"/>
              </w:rPr>
            </w:pPr>
            <w:r>
              <w:rPr>
                <w:b/>
                <w:bCs/>
                <w:sz w:val="22"/>
                <w:szCs w:val="22"/>
              </w:rPr>
              <w:t>5</w:t>
            </w:r>
          </w:p>
        </w:tc>
        <w:tc>
          <w:tcPr>
            <w:tcW w:w="3510" w:type="dxa"/>
            <w:tcBorders>
              <w:top w:val="single" w:sz="18" w:space="0" w:color="auto"/>
            </w:tcBorders>
            <w:shd w:val="clear" w:color="auto" w:fill="auto"/>
            <w:vAlign w:val="center"/>
          </w:tcPr>
          <w:p w14:paraId="7FE36126" w14:textId="77777777" w:rsidR="004E0CB3" w:rsidRPr="00664BD3" w:rsidRDefault="004E0CB3" w:rsidP="009077A2">
            <w:pPr>
              <w:ind w:left="166"/>
              <w:rPr>
                <w:sz w:val="14"/>
                <w:szCs w:val="14"/>
              </w:rPr>
            </w:pPr>
          </w:p>
          <w:p w14:paraId="5112E4F7" w14:textId="77777777" w:rsidR="004E0CB3" w:rsidRPr="005B1DDC" w:rsidRDefault="004E0CB3" w:rsidP="00FB35A8">
            <w:pPr>
              <w:numPr>
                <w:ilvl w:val="0"/>
                <w:numId w:val="16"/>
              </w:numPr>
              <w:rPr>
                <w:sz w:val="16"/>
                <w:szCs w:val="16"/>
              </w:rPr>
            </w:pPr>
            <w:r w:rsidRPr="005B1DDC">
              <w:rPr>
                <w:sz w:val="16"/>
                <w:szCs w:val="16"/>
              </w:rPr>
              <w:t xml:space="preserve">Understand the complete scope of the course </w:t>
            </w:r>
            <w:r>
              <w:rPr>
                <w:sz w:val="16"/>
                <w:szCs w:val="16"/>
              </w:rPr>
              <w:t xml:space="preserve">from </w:t>
            </w:r>
            <w:proofErr w:type="gramStart"/>
            <w:r>
              <w:rPr>
                <w:sz w:val="16"/>
                <w:szCs w:val="16"/>
              </w:rPr>
              <w:t xml:space="preserve">the </w:t>
            </w:r>
            <w:r w:rsidRPr="005B1DDC">
              <w:rPr>
                <w:sz w:val="16"/>
                <w:szCs w:val="16"/>
              </w:rPr>
              <w:t xml:space="preserve"> syllabus</w:t>
            </w:r>
            <w:proofErr w:type="gramEnd"/>
            <w:r w:rsidRPr="005B1DDC">
              <w:rPr>
                <w:sz w:val="16"/>
                <w:szCs w:val="16"/>
              </w:rPr>
              <w:t xml:space="preserve"> </w:t>
            </w:r>
          </w:p>
          <w:p w14:paraId="5CE6C2CD" w14:textId="77777777" w:rsidR="004E0CB3" w:rsidRPr="005B1DDC" w:rsidRDefault="004E0CB3" w:rsidP="00FB35A8">
            <w:pPr>
              <w:numPr>
                <w:ilvl w:val="0"/>
                <w:numId w:val="16"/>
              </w:numPr>
              <w:rPr>
                <w:sz w:val="16"/>
                <w:szCs w:val="16"/>
              </w:rPr>
            </w:pPr>
            <w:r w:rsidRPr="005B1DDC">
              <w:rPr>
                <w:sz w:val="16"/>
                <w:szCs w:val="16"/>
              </w:rPr>
              <w:t xml:space="preserve">Apply the recommendations in the project manual when writing a project report. </w:t>
            </w:r>
          </w:p>
          <w:p w14:paraId="1BCC21F8" w14:textId="77777777" w:rsidR="004E0CB3" w:rsidRPr="005B1DDC" w:rsidRDefault="004E0CB3" w:rsidP="00FB35A8">
            <w:pPr>
              <w:numPr>
                <w:ilvl w:val="0"/>
                <w:numId w:val="16"/>
              </w:numPr>
              <w:rPr>
                <w:sz w:val="16"/>
                <w:szCs w:val="16"/>
              </w:rPr>
            </w:pPr>
            <w:r w:rsidRPr="005B1DDC">
              <w:rPr>
                <w:sz w:val="16"/>
                <w:szCs w:val="16"/>
              </w:rPr>
              <w:t>Develop and describe the process for selecting a group leader and identify the pertinent information to be collected and shared among the group members.</w:t>
            </w:r>
          </w:p>
          <w:p w14:paraId="013FE55D" w14:textId="77777777" w:rsidR="004E0CB3" w:rsidRPr="005B1DDC" w:rsidRDefault="004E0CB3" w:rsidP="00FB35A8">
            <w:pPr>
              <w:numPr>
                <w:ilvl w:val="0"/>
                <w:numId w:val="16"/>
              </w:numPr>
              <w:rPr>
                <w:sz w:val="16"/>
                <w:szCs w:val="16"/>
              </w:rPr>
            </w:pPr>
            <w:r w:rsidRPr="005B1DDC">
              <w:rPr>
                <w:sz w:val="16"/>
                <w:szCs w:val="16"/>
              </w:rPr>
              <w:t xml:space="preserve">Identify technical &amp; non-technical roles and develop and describe a process used to assign technical and non-technical roles to each member </w:t>
            </w:r>
          </w:p>
          <w:p w14:paraId="0B4ED217" w14:textId="77777777" w:rsidR="004E0CB3" w:rsidRPr="005B1DDC" w:rsidRDefault="004E0CB3" w:rsidP="00FB35A8">
            <w:pPr>
              <w:numPr>
                <w:ilvl w:val="0"/>
                <w:numId w:val="16"/>
              </w:numPr>
              <w:rPr>
                <w:sz w:val="16"/>
                <w:szCs w:val="16"/>
              </w:rPr>
            </w:pPr>
            <w:r w:rsidRPr="005B1DDC">
              <w:rPr>
                <w:sz w:val="16"/>
                <w:szCs w:val="16"/>
              </w:rPr>
              <w:t>Develop and describe how the group selected the group meeting times and meeting locations suitable to all members as well as meeting times with project advisors.</w:t>
            </w:r>
          </w:p>
          <w:p w14:paraId="69DE83C3" w14:textId="77777777" w:rsidR="004E0CB3" w:rsidRPr="00997B69" w:rsidRDefault="004E0CB3" w:rsidP="00FB35A8">
            <w:pPr>
              <w:numPr>
                <w:ilvl w:val="0"/>
                <w:numId w:val="16"/>
              </w:numPr>
              <w:rPr>
                <w:sz w:val="16"/>
                <w:szCs w:val="16"/>
              </w:rPr>
            </w:pPr>
            <w:r w:rsidRPr="005B1DDC">
              <w:rPr>
                <w:sz w:val="16"/>
                <w:szCs w:val="16"/>
              </w:rPr>
              <w:t>Write a simple group agreement using appropriate legal terms that would be binding on each member.</w:t>
            </w:r>
          </w:p>
        </w:tc>
        <w:tc>
          <w:tcPr>
            <w:tcW w:w="1170" w:type="dxa"/>
            <w:tcBorders>
              <w:top w:val="single" w:sz="18" w:space="0" w:color="auto"/>
            </w:tcBorders>
            <w:shd w:val="clear" w:color="auto" w:fill="auto"/>
            <w:vAlign w:val="center"/>
          </w:tcPr>
          <w:p w14:paraId="1871B927" w14:textId="77777777" w:rsidR="004E0CB3" w:rsidRPr="000C4BAC" w:rsidRDefault="004E0CB3" w:rsidP="000C4BAC">
            <w:pPr>
              <w:jc w:val="center"/>
              <w:rPr>
                <w:sz w:val="16"/>
                <w:szCs w:val="16"/>
              </w:rPr>
            </w:pPr>
            <w:r w:rsidRPr="000C4BAC">
              <w:rPr>
                <w:sz w:val="16"/>
                <w:szCs w:val="16"/>
              </w:rPr>
              <w:t>Face to Face</w:t>
            </w:r>
          </w:p>
          <w:p w14:paraId="5DD8DF23" w14:textId="77777777" w:rsidR="004E0CB3" w:rsidRPr="000C4BAC" w:rsidRDefault="004E0CB3" w:rsidP="000C4BAC">
            <w:pPr>
              <w:jc w:val="center"/>
              <w:rPr>
                <w:sz w:val="16"/>
                <w:szCs w:val="16"/>
              </w:rPr>
            </w:pPr>
            <w:r w:rsidRPr="000C4BAC">
              <w:rPr>
                <w:sz w:val="16"/>
                <w:szCs w:val="16"/>
              </w:rPr>
              <w:t xml:space="preserve"> PPT</w:t>
            </w:r>
          </w:p>
          <w:p w14:paraId="63F536FA" w14:textId="77777777" w:rsidR="004E0CB3" w:rsidRPr="000C4BAC" w:rsidRDefault="004E0CB3" w:rsidP="009077A2">
            <w:pPr>
              <w:jc w:val="center"/>
              <w:rPr>
                <w:sz w:val="16"/>
                <w:szCs w:val="16"/>
              </w:rPr>
            </w:pPr>
          </w:p>
        </w:tc>
        <w:tc>
          <w:tcPr>
            <w:tcW w:w="2250" w:type="dxa"/>
            <w:tcBorders>
              <w:top w:val="single" w:sz="18" w:space="0" w:color="auto"/>
            </w:tcBorders>
            <w:shd w:val="clear" w:color="auto" w:fill="auto"/>
          </w:tcPr>
          <w:p w14:paraId="514AF8EC" w14:textId="77777777" w:rsidR="004E0CB3" w:rsidRPr="004F5A9A" w:rsidRDefault="004E0CB3" w:rsidP="009077A2">
            <w:pPr>
              <w:rPr>
                <w:sz w:val="16"/>
                <w:szCs w:val="16"/>
              </w:rPr>
            </w:pPr>
          </w:p>
          <w:p w14:paraId="443C6959" w14:textId="77777777" w:rsidR="004E0CB3" w:rsidRPr="004F5A9A" w:rsidRDefault="004E0CB3" w:rsidP="009077A2">
            <w:pPr>
              <w:rPr>
                <w:sz w:val="16"/>
                <w:szCs w:val="16"/>
              </w:rPr>
            </w:pPr>
            <w:r w:rsidRPr="004F5A9A">
              <w:rPr>
                <w:sz w:val="16"/>
                <w:szCs w:val="16"/>
              </w:rPr>
              <w:t>Review Syllabus</w:t>
            </w:r>
          </w:p>
          <w:p w14:paraId="5CA25F96" w14:textId="77777777" w:rsidR="004E0CB3" w:rsidRPr="004F5A9A" w:rsidRDefault="004E0CB3" w:rsidP="009077A2">
            <w:pPr>
              <w:rPr>
                <w:sz w:val="16"/>
                <w:szCs w:val="16"/>
              </w:rPr>
            </w:pPr>
            <w:r w:rsidRPr="004F5A9A">
              <w:rPr>
                <w:sz w:val="16"/>
                <w:szCs w:val="16"/>
              </w:rPr>
              <w:t>Download &amp; Review Project Manual</w:t>
            </w:r>
          </w:p>
          <w:p w14:paraId="5C39D8AE" w14:textId="77777777" w:rsidR="004E0CB3" w:rsidRPr="004F5A9A" w:rsidRDefault="004E0CB3" w:rsidP="009077A2">
            <w:pPr>
              <w:rPr>
                <w:sz w:val="16"/>
                <w:szCs w:val="16"/>
              </w:rPr>
            </w:pPr>
          </w:p>
          <w:p w14:paraId="323A6739" w14:textId="77777777" w:rsidR="004E0CB3" w:rsidRPr="004F5A9A" w:rsidRDefault="004E0CB3" w:rsidP="009077A2">
            <w:pPr>
              <w:rPr>
                <w:sz w:val="16"/>
                <w:szCs w:val="16"/>
              </w:rPr>
            </w:pPr>
            <w:proofErr w:type="gramStart"/>
            <w:r w:rsidRPr="004F5A9A">
              <w:rPr>
                <w:sz w:val="16"/>
                <w:szCs w:val="16"/>
              </w:rPr>
              <w:t xml:space="preserve">Review </w:t>
            </w:r>
            <w:r>
              <w:rPr>
                <w:sz w:val="16"/>
                <w:szCs w:val="16"/>
              </w:rPr>
              <w:t xml:space="preserve"> Member</w:t>
            </w:r>
            <w:proofErr w:type="gramEnd"/>
            <w:r>
              <w:rPr>
                <w:sz w:val="16"/>
                <w:szCs w:val="16"/>
              </w:rPr>
              <w:t xml:space="preserve"> schedules and Team roles</w:t>
            </w:r>
            <w:r w:rsidRPr="004F5A9A">
              <w:rPr>
                <w:sz w:val="16"/>
                <w:szCs w:val="16"/>
              </w:rPr>
              <w:t xml:space="preserve"> </w:t>
            </w:r>
          </w:p>
          <w:p w14:paraId="0596D1A6" w14:textId="77777777" w:rsidR="004E0CB3" w:rsidRPr="004F5A9A" w:rsidRDefault="004E0CB3" w:rsidP="009077A2">
            <w:pPr>
              <w:rPr>
                <w:sz w:val="16"/>
                <w:szCs w:val="16"/>
              </w:rPr>
            </w:pPr>
          </w:p>
          <w:p w14:paraId="05F57BEA" w14:textId="77777777" w:rsidR="004E0CB3" w:rsidRDefault="004E0CB3" w:rsidP="009077A2">
            <w:pPr>
              <w:rPr>
                <w:b/>
                <w:bCs/>
                <w:color w:val="0000FF"/>
                <w:sz w:val="16"/>
                <w:szCs w:val="16"/>
              </w:rPr>
            </w:pPr>
            <w:r w:rsidRPr="00173646">
              <w:rPr>
                <w:b/>
                <w:bCs/>
                <w:color w:val="0000FF"/>
                <w:sz w:val="16"/>
                <w:szCs w:val="16"/>
              </w:rPr>
              <w:t>Status Report 1</w:t>
            </w:r>
            <w:r>
              <w:rPr>
                <w:b/>
                <w:bCs/>
                <w:color w:val="0000FF"/>
                <w:sz w:val="16"/>
                <w:szCs w:val="16"/>
              </w:rPr>
              <w:t>:</w:t>
            </w:r>
            <w:r w:rsidRPr="00173646">
              <w:rPr>
                <w:b/>
                <w:bCs/>
                <w:color w:val="0000FF"/>
                <w:sz w:val="16"/>
                <w:szCs w:val="16"/>
              </w:rPr>
              <w:t xml:space="preserve"> Team Agreement</w:t>
            </w:r>
          </w:p>
          <w:p w14:paraId="359F72BC" w14:textId="77777777" w:rsidR="004E0CB3" w:rsidRPr="004F5A9A" w:rsidRDefault="004E0CB3" w:rsidP="009077A2">
            <w:pPr>
              <w:rPr>
                <w:b/>
                <w:bCs/>
                <w:sz w:val="16"/>
                <w:szCs w:val="16"/>
              </w:rPr>
            </w:pPr>
          </w:p>
        </w:tc>
        <w:tc>
          <w:tcPr>
            <w:tcW w:w="1080" w:type="dxa"/>
            <w:tcBorders>
              <w:top w:val="single" w:sz="18" w:space="0" w:color="auto"/>
              <w:right w:val="double" w:sz="4" w:space="0" w:color="auto"/>
            </w:tcBorders>
            <w:shd w:val="clear" w:color="auto" w:fill="auto"/>
          </w:tcPr>
          <w:p w14:paraId="41016F03" w14:textId="77777777" w:rsidR="004E0CB3" w:rsidRPr="00681981" w:rsidRDefault="004E0CB3" w:rsidP="009077A2">
            <w:pPr>
              <w:rPr>
                <w:sz w:val="16"/>
                <w:szCs w:val="16"/>
              </w:rPr>
            </w:pPr>
          </w:p>
          <w:p w14:paraId="6F0CA253" w14:textId="77777777" w:rsidR="004E0CB3" w:rsidRPr="00681981" w:rsidRDefault="004E0CB3" w:rsidP="009077A2">
            <w:pPr>
              <w:rPr>
                <w:sz w:val="16"/>
                <w:szCs w:val="16"/>
              </w:rPr>
            </w:pPr>
          </w:p>
          <w:p w14:paraId="52BC3AFE" w14:textId="77777777" w:rsidR="004E0CB3" w:rsidRDefault="004E0CB3" w:rsidP="009077A2">
            <w:pPr>
              <w:rPr>
                <w:sz w:val="16"/>
                <w:szCs w:val="16"/>
              </w:rPr>
            </w:pPr>
          </w:p>
          <w:p w14:paraId="1A301165" w14:textId="77777777" w:rsidR="004E0CB3" w:rsidRPr="00681981" w:rsidRDefault="004E0CB3" w:rsidP="009077A2">
            <w:pPr>
              <w:rPr>
                <w:sz w:val="16"/>
                <w:szCs w:val="16"/>
              </w:rPr>
            </w:pPr>
          </w:p>
          <w:p w14:paraId="4118117B" w14:textId="77777777" w:rsidR="004E0CB3" w:rsidRDefault="004E0CB3" w:rsidP="009077A2">
            <w:pPr>
              <w:rPr>
                <w:b/>
                <w:bCs/>
                <w:sz w:val="16"/>
                <w:szCs w:val="16"/>
              </w:rPr>
            </w:pPr>
          </w:p>
          <w:p w14:paraId="53636197" w14:textId="77777777" w:rsidR="004E0CB3" w:rsidRDefault="004E0CB3" w:rsidP="009077A2">
            <w:pPr>
              <w:rPr>
                <w:b/>
                <w:bCs/>
                <w:sz w:val="16"/>
                <w:szCs w:val="16"/>
              </w:rPr>
            </w:pPr>
          </w:p>
          <w:p w14:paraId="26A3C9C1" w14:textId="77777777" w:rsidR="004E0CB3" w:rsidRDefault="004E0CB3" w:rsidP="009077A2">
            <w:pPr>
              <w:rPr>
                <w:b/>
                <w:bCs/>
                <w:sz w:val="16"/>
                <w:szCs w:val="16"/>
              </w:rPr>
            </w:pPr>
          </w:p>
          <w:p w14:paraId="747FBA2A" w14:textId="77777777" w:rsidR="004E0CB3" w:rsidRDefault="004E0CB3" w:rsidP="009077A2">
            <w:pPr>
              <w:rPr>
                <w:b/>
                <w:bCs/>
                <w:sz w:val="16"/>
                <w:szCs w:val="16"/>
              </w:rPr>
            </w:pPr>
          </w:p>
          <w:p w14:paraId="6315E148" w14:textId="77777777" w:rsidR="004E0CB3" w:rsidRPr="0042543E" w:rsidRDefault="004E0CB3" w:rsidP="009077A2">
            <w:pPr>
              <w:rPr>
                <w:b/>
                <w:bCs/>
                <w:color w:val="0000FF"/>
                <w:sz w:val="16"/>
                <w:szCs w:val="16"/>
              </w:rPr>
            </w:pPr>
            <w:r w:rsidRPr="0042543E">
              <w:rPr>
                <w:b/>
                <w:bCs/>
                <w:color w:val="0000FF"/>
                <w:sz w:val="16"/>
                <w:szCs w:val="16"/>
              </w:rPr>
              <w:t>01/2</w:t>
            </w:r>
            <w:r>
              <w:rPr>
                <w:b/>
                <w:bCs/>
                <w:color w:val="0000FF"/>
                <w:sz w:val="16"/>
                <w:szCs w:val="16"/>
              </w:rPr>
              <w:t>6/22</w:t>
            </w:r>
          </w:p>
          <w:p w14:paraId="59706318" w14:textId="77777777" w:rsidR="004E0CB3" w:rsidRPr="00681981" w:rsidRDefault="004E0CB3" w:rsidP="009077A2">
            <w:pPr>
              <w:rPr>
                <w:b/>
                <w:bCs/>
                <w:sz w:val="16"/>
                <w:szCs w:val="16"/>
              </w:rPr>
            </w:pPr>
          </w:p>
        </w:tc>
      </w:tr>
      <w:tr w:rsidR="004E0CB3" w:rsidRPr="00CC67C1" w14:paraId="3140F1EF" w14:textId="77777777" w:rsidTr="009077A2">
        <w:tc>
          <w:tcPr>
            <w:tcW w:w="808" w:type="dxa"/>
            <w:vMerge/>
            <w:tcBorders>
              <w:left w:val="double" w:sz="4" w:space="0" w:color="auto"/>
              <w:bottom w:val="single" w:sz="12" w:space="0" w:color="auto"/>
            </w:tcBorders>
            <w:shd w:val="clear" w:color="auto" w:fill="auto"/>
            <w:vAlign w:val="center"/>
          </w:tcPr>
          <w:p w14:paraId="6FA18D06" w14:textId="77777777" w:rsidR="004E0CB3" w:rsidRPr="00681981" w:rsidRDefault="004E0CB3" w:rsidP="009077A2">
            <w:pPr>
              <w:rPr>
                <w:sz w:val="22"/>
                <w:szCs w:val="22"/>
              </w:rPr>
            </w:pPr>
          </w:p>
        </w:tc>
        <w:tc>
          <w:tcPr>
            <w:tcW w:w="1082" w:type="dxa"/>
            <w:tcBorders>
              <w:bottom w:val="single" w:sz="12" w:space="0" w:color="auto"/>
            </w:tcBorders>
            <w:shd w:val="clear" w:color="auto" w:fill="auto"/>
            <w:vAlign w:val="center"/>
          </w:tcPr>
          <w:p w14:paraId="23AC1E43" w14:textId="77777777" w:rsidR="004E0CB3" w:rsidRPr="00681981" w:rsidRDefault="004E0CB3" w:rsidP="009077A2">
            <w:pPr>
              <w:rPr>
                <w:sz w:val="22"/>
                <w:szCs w:val="22"/>
              </w:rPr>
            </w:pPr>
            <w:r w:rsidRPr="00681981">
              <w:rPr>
                <w:sz w:val="22"/>
                <w:szCs w:val="22"/>
              </w:rPr>
              <w:t>0</w:t>
            </w:r>
            <w:r>
              <w:rPr>
                <w:sz w:val="22"/>
                <w:szCs w:val="22"/>
              </w:rPr>
              <w:t>1/20/22</w:t>
            </w:r>
          </w:p>
        </w:tc>
        <w:tc>
          <w:tcPr>
            <w:tcW w:w="4140" w:type="dxa"/>
            <w:tcBorders>
              <w:top w:val="dotted" w:sz="4" w:space="0" w:color="auto"/>
              <w:bottom w:val="single" w:sz="12" w:space="0" w:color="auto"/>
            </w:tcBorders>
            <w:shd w:val="clear" w:color="auto" w:fill="auto"/>
            <w:vAlign w:val="center"/>
          </w:tcPr>
          <w:p w14:paraId="1D11A637" w14:textId="77777777" w:rsidR="004E0CB3" w:rsidRPr="008273CF" w:rsidRDefault="004E0CB3" w:rsidP="009077A2">
            <w:pPr>
              <w:rPr>
                <w:b/>
                <w:bCs/>
                <w:sz w:val="20"/>
                <w:szCs w:val="20"/>
              </w:rPr>
            </w:pPr>
            <w:r>
              <w:rPr>
                <w:sz w:val="16"/>
                <w:szCs w:val="16"/>
              </w:rPr>
              <w:t xml:space="preserve"> </w:t>
            </w:r>
            <w:r w:rsidRPr="00681981">
              <w:rPr>
                <w:b/>
                <w:bCs/>
                <w:sz w:val="20"/>
                <w:szCs w:val="20"/>
              </w:rPr>
              <w:t xml:space="preserve">MODULE 2: </w:t>
            </w:r>
            <w:r w:rsidRPr="00BE001B">
              <w:rPr>
                <w:b/>
                <w:bCs/>
                <w:sz w:val="18"/>
                <w:szCs w:val="18"/>
              </w:rPr>
              <w:t>ENGINEERING DESIGN PROCESS</w:t>
            </w:r>
            <w:r>
              <w:rPr>
                <w:b/>
                <w:bCs/>
                <w:sz w:val="20"/>
                <w:szCs w:val="20"/>
              </w:rPr>
              <w:t xml:space="preserve">, </w:t>
            </w:r>
            <w:r w:rsidRPr="005C46F0">
              <w:rPr>
                <w:b/>
                <w:bCs/>
                <w:sz w:val="20"/>
                <w:szCs w:val="20"/>
              </w:rPr>
              <w:t>Project Planning Stage</w:t>
            </w:r>
            <w:r>
              <w:rPr>
                <w:b/>
                <w:bCs/>
                <w:sz w:val="20"/>
                <w:szCs w:val="20"/>
              </w:rPr>
              <w:t xml:space="preserve"> for Spring 2022</w:t>
            </w:r>
          </w:p>
          <w:p w14:paraId="49225675" w14:textId="77777777" w:rsidR="004E0CB3" w:rsidRPr="00455187" w:rsidRDefault="004E0CB3" w:rsidP="009077A2">
            <w:pPr>
              <w:autoSpaceDE w:val="0"/>
              <w:autoSpaceDN w:val="0"/>
              <w:adjustRightInd w:val="0"/>
              <w:rPr>
                <w:b/>
                <w:bCs/>
                <w:sz w:val="16"/>
                <w:szCs w:val="16"/>
              </w:rPr>
            </w:pPr>
            <w:r w:rsidRPr="00455187">
              <w:rPr>
                <w:sz w:val="16"/>
                <w:szCs w:val="16"/>
              </w:rPr>
              <w:t>Project team role</w:t>
            </w:r>
            <w:r>
              <w:rPr>
                <w:sz w:val="16"/>
                <w:szCs w:val="16"/>
              </w:rPr>
              <w:t xml:space="preserve"> &amp;</w:t>
            </w:r>
            <w:r w:rsidRPr="00455187">
              <w:rPr>
                <w:sz w:val="16"/>
                <w:szCs w:val="16"/>
              </w:rPr>
              <w:t xml:space="preserve"> changes </w:t>
            </w:r>
          </w:p>
          <w:p w14:paraId="455BB579" w14:textId="77777777" w:rsidR="004E0CB3" w:rsidRPr="00455187" w:rsidRDefault="004E0CB3" w:rsidP="009077A2">
            <w:pPr>
              <w:autoSpaceDE w:val="0"/>
              <w:autoSpaceDN w:val="0"/>
              <w:adjustRightInd w:val="0"/>
              <w:rPr>
                <w:sz w:val="16"/>
                <w:szCs w:val="16"/>
              </w:rPr>
            </w:pPr>
            <w:r w:rsidRPr="00455187">
              <w:rPr>
                <w:sz w:val="16"/>
                <w:szCs w:val="16"/>
              </w:rPr>
              <w:t xml:space="preserve"> Project Manual (To be printed and used throughout the semester)</w:t>
            </w:r>
          </w:p>
          <w:p w14:paraId="6A4DBD2B" w14:textId="77777777" w:rsidR="004E0CB3" w:rsidRPr="00455187" w:rsidRDefault="004E0CB3" w:rsidP="009077A2">
            <w:pPr>
              <w:autoSpaceDE w:val="0"/>
              <w:autoSpaceDN w:val="0"/>
              <w:adjustRightInd w:val="0"/>
              <w:rPr>
                <w:sz w:val="16"/>
                <w:szCs w:val="16"/>
              </w:rPr>
            </w:pPr>
            <w:r w:rsidRPr="00455187">
              <w:rPr>
                <w:sz w:val="16"/>
                <w:szCs w:val="16"/>
              </w:rPr>
              <w:t xml:space="preserve"> Distribution and discussion of graded final report for </w:t>
            </w:r>
            <w:r>
              <w:rPr>
                <w:sz w:val="16"/>
                <w:szCs w:val="16"/>
              </w:rPr>
              <w:t xml:space="preserve">                                                                                                                                            </w:t>
            </w:r>
            <w:r w:rsidRPr="00455187">
              <w:rPr>
                <w:sz w:val="16"/>
                <w:szCs w:val="16"/>
              </w:rPr>
              <w:t xml:space="preserve"> Senior Design I</w:t>
            </w:r>
          </w:p>
          <w:p w14:paraId="435F0F22" w14:textId="77777777" w:rsidR="004E0CB3" w:rsidRDefault="004E0CB3" w:rsidP="009077A2">
            <w:pPr>
              <w:autoSpaceDE w:val="0"/>
              <w:autoSpaceDN w:val="0"/>
              <w:adjustRightInd w:val="0"/>
              <w:rPr>
                <w:sz w:val="16"/>
                <w:szCs w:val="16"/>
              </w:rPr>
            </w:pPr>
          </w:p>
          <w:p w14:paraId="30D47680" w14:textId="77777777" w:rsidR="004E0CB3" w:rsidRPr="002201B0" w:rsidRDefault="004E0CB3" w:rsidP="009077A2">
            <w:pPr>
              <w:autoSpaceDE w:val="0"/>
              <w:autoSpaceDN w:val="0"/>
              <w:adjustRightInd w:val="0"/>
              <w:rPr>
                <w:sz w:val="16"/>
                <w:szCs w:val="16"/>
              </w:rPr>
            </w:pPr>
          </w:p>
        </w:tc>
        <w:tc>
          <w:tcPr>
            <w:tcW w:w="990" w:type="dxa"/>
            <w:tcBorders>
              <w:bottom w:val="single" w:sz="12" w:space="0" w:color="auto"/>
            </w:tcBorders>
            <w:shd w:val="clear" w:color="auto" w:fill="auto"/>
            <w:vAlign w:val="center"/>
          </w:tcPr>
          <w:p w14:paraId="61D2DC99" w14:textId="77777777" w:rsidR="004E0CB3" w:rsidRPr="00681981" w:rsidRDefault="004E0CB3" w:rsidP="009077A2">
            <w:pPr>
              <w:jc w:val="center"/>
              <w:rPr>
                <w:b/>
                <w:bCs/>
                <w:sz w:val="22"/>
                <w:szCs w:val="22"/>
              </w:rPr>
            </w:pPr>
            <w:r>
              <w:rPr>
                <w:b/>
                <w:bCs/>
                <w:sz w:val="22"/>
                <w:szCs w:val="22"/>
              </w:rPr>
              <w:t>2</w:t>
            </w:r>
          </w:p>
          <w:p w14:paraId="7165BA16" w14:textId="77777777" w:rsidR="004E0CB3" w:rsidRPr="00681981" w:rsidRDefault="004E0CB3" w:rsidP="009077A2">
            <w:pPr>
              <w:jc w:val="center"/>
              <w:rPr>
                <w:b/>
                <w:bCs/>
                <w:sz w:val="22"/>
                <w:szCs w:val="22"/>
              </w:rPr>
            </w:pPr>
          </w:p>
          <w:p w14:paraId="66A0DC65" w14:textId="77777777" w:rsidR="004E0CB3" w:rsidRPr="00681981" w:rsidRDefault="004E0CB3" w:rsidP="009077A2">
            <w:pPr>
              <w:jc w:val="center"/>
              <w:rPr>
                <w:b/>
                <w:bCs/>
                <w:sz w:val="22"/>
                <w:szCs w:val="22"/>
              </w:rPr>
            </w:pPr>
          </w:p>
          <w:p w14:paraId="4433F904" w14:textId="77777777" w:rsidR="004E0CB3" w:rsidRPr="00681981" w:rsidRDefault="004E0CB3" w:rsidP="009077A2">
            <w:pPr>
              <w:jc w:val="center"/>
              <w:rPr>
                <w:b/>
                <w:bCs/>
                <w:sz w:val="22"/>
                <w:szCs w:val="22"/>
              </w:rPr>
            </w:pPr>
          </w:p>
        </w:tc>
        <w:tc>
          <w:tcPr>
            <w:tcW w:w="3510" w:type="dxa"/>
            <w:tcBorders>
              <w:bottom w:val="single" w:sz="12" w:space="0" w:color="auto"/>
            </w:tcBorders>
            <w:shd w:val="clear" w:color="auto" w:fill="auto"/>
          </w:tcPr>
          <w:p w14:paraId="18E4DEA1" w14:textId="77777777" w:rsidR="004E0CB3" w:rsidRDefault="004E0CB3" w:rsidP="00FB35A8">
            <w:pPr>
              <w:numPr>
                <w:ilvl w:val="0"/>
                <w:numId w:val="17"/>
              </w:numPr>
              <w:ind w:left="166" w:hanging="180"/>
              <w:rPr>
                <w:sz w:val="16"/>
                <w:szCs w:val="16"/>
              </w:rPr>
            </w:pPr>
            <w:r>
              <w:rPr>
                <w:sz w:val="16"/>
                <w:szCs w:val="16"/>
              </w:rPr>
              <w:t>Identify and make a detailed list of tasks needed for the project this Spring 2022 semester</w:t>
            </w:r>
          </w:p>
          <w:p w14:paraId="1F3D879A" w14:textId="77777777" w:rsidR="004E0CB3" w:rsidRDefault="004E0CB3" w:rsidP="00FB35A8">
            <w:pPr>
              <w:numPr>
                <w:ilvl w:val="0"/>
                <w:numId w:val="17"/>
              </w:numPr>
              <w:ind w:left="166" w:hanging="180"/>
              <w:rPr>
                <w:sz w:val="16"/>
                <w:szCs w:val="16"/>
              </w:rPr>
            </w:pPr>
            <w:r>
              <w:rPr>
                <w:sz w:val="16"/>
                <w:szCs w:val="16"/>
              </w:rPr>
              <w:t>Develop objectives, deliverables, timeline, and assign team members for each task.</w:t>
            </w:r>
          </w:p>
          <w:p w14:paraId="1687F2DE" w14:textId="77777777" w:rsidR="004E0CB3" w:rsidRPr="00A253A1" w:rsidRDefault="004E0CB3" w:rsidP="00FB35A8">
            <w:pPr>
              <w:numPr>
                <w:ilvl w:val="0"/>
                <w:numId w:val="17"/>
              </w:numPr>
              <w:ind w:left="166" w:hanging="180"/>
              <w:rPr>
                <w:sz w:val="16"/>
                <w:szCs w:val="16"/>
              </w:rPr>
            </w:pPr>
            <w:r w:rsidRPr="00A253A1">
              <w:rPr>
                <w:sz w:val="16"/>
                <w:szCs w:val="16"/>
              </w:rPr>
              <w:t>Use a project management software such as Microsoft projects to develop a Gantt chart for all of the project tasks</w:t>
            </w:r>
          </w:p>
        </w:tc>
        <w:tc>
          <w:tcPr>
            <w:tcW w:w="1170" w:type="dxa"/>
            <w:tcBorders>
              <w:bottom w:val="single" w:sz="12" w:space="0" w:color="auto"/>
            </w:tcBorders>
            <w:shd w:val="clear" w:color="auto" w:fill="auto"/>
            <w:vAlign w:val="center"/>
          </w:tcPr>
          <w:p w14:paraId="787CF2E8" w14:textId="77777777" w:rsidR="004E0CB3" w:rsidRPr="000C4BAC" w:rsidRDefault="004E0CB3" w:rsidP="000C4BAC">
            <w:pPr>
              <w:jc w:val="center"/>
              <w:rPr>
                <w:sz w:val="16"/>
                <w:szCs w:val="16"/>
              </w:rPr>
            </w:pPr>
            <w:r w:rsidRPr="000C4BAC">
              <w:rPr>
                <w:sz w:val="16"/>
                <w:szCs w:val="16"/>
              </w:rPr>
              <w:t>Face to Face</w:t>
            </w:r>
          </w:p>
          <w:p w14:paraId="6C7F9A53" w14:textId="77777777" w:rsidR="004E0CB3" w:rsidRPr="000C4BAC" w:rsidRDefault="004E0CB3" w:rsidP="000C4BAC">
            <w:pPr>
              <w:jc w:val="center"/>
              <w:rPr>
                <w:sz w:val="16"/>
                <w:szCs w:val="16"/>
              </w:rPr>
            </w:pPr>
            <w:r w:rsidRPr="000C4BAC">
              <w:rPr>
                <w:sz w:val="16"/>
                <w:szCs w:val="16"/>
              </w:rPr>
              <w:t xml:space="preserve"> PPT</w:t>
            </w:r>
          </w:p>
          <w:p w14:paraId="76505FA7" w14:textId="77777777" w:rsidR="004E0CB3" w:rsidRPr="00681981" w:rsidRDefault="004E0CB3" w:rsidP="009077A2">
            <w:pPr>
              <w:jc w:val="center"/>
              <w:rPr>
                <w:sz w:val="22"/>
                <w:szCs w:val="22"/>
              </w:rPr>
            </w:pPr>
          </w:p>
        </w:tc>
        <w:tc>
          <w:tcPr>
            <w:tcW w:w="2250" w:type="dxa"/>
            <w:tcBorders>
              <w:bottom w:val="single" w:sz="12" w:space="0" w:color="auto"/>
            </w:tcBorders>
            <w:shd w:val="clear" w:color="auto" w:fill="auto"/>
          </w:tcPr>
          <w:p w14:paraId="04729377" w14:textId="77777777" w:rsidR="004E0CB3" w:rsidRDefault="004E0CB3" w:rsidP="009077A2">
            <w:pPr>
              <w:rPr>
                <w:sz w:val="16"/>
                <w:szCs w:val="16"/>
              </w:rPr>
            </w:pPr>
            <w:r w:rsidRPr="004F5A9A">
              <w:rPr>
                <w:sz w:val="16"/>
                <w:szCs w:val="16"/>
              </w:rPr>
              <w:t>Download and review PPT notes on Project Planning</w:t>
            </w:r>
          </w:p>
          <w:p w14:paraId="3A8FF135" w14:textId="77777777" w:rsidR="004E0CB3" w:rsidRDefault="004E0CB3" w:rsidP="009077A2">
            <w:pPr>
              <w:rPr>
                <w:b/>
                <w:bCs/>
                <w:color w:val="0000FF"/>
                <w:sz w:val="16"/>
                <w:szCs w:val="16"/>
              </w:rPr>
            </w:pPr>
          </w:p>
          <w:p w14:paraId="3F2541D7" w14:textId="77777777" w:rsidR="004E0CB3" w:rsidRDefault="004E0CB3" w:rsidP="009077A2">
            <w:pPr>
              <w:rPr>
                <w:b/>
                <w:bCs/>
                <w:color w:val="0000FF"/>
                <w:sz w:val="16"/>
                <w:szCs w:val="16"/>
              </w:rPr>
            </w:pPr>
            <w:r w:rsidRPr="00173646">
              <w:rPr>
                <w:b/>
                <w:bCs/>
                <w:color w:val="0000FF"/>
                <w:sz w:val="16"/>
                <w:szCs w:val="16"/>
              </w:rPr>
              <w:t>Status Report 2:  Project Planning</w:t>
            </w:r>
          </w:p>
          <w:p w14:paraId="135BA8CE" w14:textId="77777777" w:rsidR="004E0CB3" w:rsidRDefault="004E0CB3" w:rsidP="009077A2">
            <w:pPr>
              <w:rPr>
                <w:b/>
                <w:bCs/>
                <w:color w:val="0000FF"/>
                <w:sz w:val="16"/>
                <w:szCs w:val="16"/>
              </w:rPr>
            </w:pPr>
          </w:p>
          <w:p w14:paraId="3E679631" w14:textId="77777777" w:rsidR="004E0CB3" w:rsidRPr="00173646" w:rsidRDefault="004E0CB3" w:rsidP="009077A2">
            <w:pPr>
              <w:rPr>
                <w:b/>
                <w:bCs/>
                <w:color w:val="0000FF"/>
                <w:sz w:val="16"/>
                <w:szCs w:val="16"/>
              </w:rPr>
            </w:pPr>
            <w:r>
              <w:rPr>
                <w:b/>
                <w:bCs/>
                <w:color w:val="0000FF"/>
                <w:sz w:val="16"/>
                <w:szCs w:val="16"/>
              </w:rPr>
              <w:t>Status Report X: Corrections for Senior Design I Final Report</w:t>
            </w:r>
          </w:p>
        </w:tc>
        <w:tc>
          <w:tcPr>
            <w:tcW w:w="1080" w:type="dxa"/>
            <w:tcBorders>
              <w:bottom w:val="single" w:sz="12" w:space="0" w:color="auto"/>
              <w:right w:val="double" w:sz="4" w:space="0" w:color="auto"/>
            </w:tcBorders>
            <w:shd w:val="clear" w:color="auto" w:fill="auto"/>
          </w:tcPr>
          <w:p w14:paraId="26F9A7D9" w14:textId="77777777" w:rsidR="004E0CB3" w:rsidRDefault="004E0CB3" w:rsidP="009077A2">
            <w:pPr>
              <w:rPr>
                <w:b/>
                <w:bCs/>
                <w:color w:val="0000FF"/>
                <w:sz w:val="16"/>
                <w:szCs w:val="16"/>
              </w:rPr>
            </w:pPr>
          </w:p>
          <w:p w14:paraId="52A905B3" w14:textId="77777777" w:rsidR="004E0CB3" w:rsidRDefault="004E0CB3" w:rsidP="009077A2">
            <w:pPr>
              <w:rPr>
                <w:b/>
                <w:bCs/>
                <w:color w:val="0000FF"/>
                <w:sz w:val="16"/>
                <w:szCs w:val="16"/>
              </w:rPr>
            </w:pPr>
          </w:p>
          <w:p w14:paraId="394C8403" w14:textId="77777777" w:rsidR="004E0CB3" w:rsidRDefault="004E0CB3" w:rsidP="009077A2">
            <w:pPr>
              <w:rPr>
                <w:b/>
                <w:bCs/>
                <w:color w:val="0000FF"/>
                <w:sz w:val="16"/>
                <w:szCs w:val="16"/>
              </w:rPr>
            </w:pPr>
          </w:p>
          <w:p w14:paraId="477134B7" w14:textId="77777777" w:rsidR="004E0CB3" w:rsidRPr="0042543E" w:rsidRDefault="004E0CB3" w:rsidP="009077A2">
            <w:pPr>
              <w:rPr>
                <w:b/>
                <w:bCs/>
                <w:color w:val="0000FF"/>
                <w:sz w:val="16"/>
                <w:szCs w:val="16"/>
              </w:rPr>
            </w:pPr>
            <w:r w:rsidRPr="0042543E">
              <w:rPr>
                <w:b/>
                <w:bCs/>
                <w:color w:val="0000FF"/>
                <w:sz w:val="16"/>
                <w:szCs w:val="16"/>
              </w:rPr>
              <w:t>01/2</w:t>
            </w:r>
            <w:r>
              <w:rPr>
                <w:b/>
                <w:bCs/>
                <w:color w:val="0000FF"/>
                <w:sz w:val="16"/>
                <w:szCs w:val="16"/>
              </w:rPr>
              <w:t>7/22</w:t>
            </w:r>
          </w:p>
          <w:p w14:paraId="5D003136" w14:textId="77777777" w:rsidR="004E0CB3" w:rsidRDefault="004E0CB3" w:rsidP="009077A2">
            <w:pPr>
              <w:rPr>
                <w:b/>
                <w:bCs/>
                <w:color w:val="FF0000"/>
                <w:sz w:val="16"/>
                <w:szCs w:val="16"/>
              </w:rPr>
            </w:pPr>
          </w:p>
          <w:p w14:paraId="6B6CD190" w14:textId="77777777" w:rsidR="004E0CB3" w:rsidRDefault="004E0CB3" w:rsidP="009077A2">
            <w:pPr>
              <w:rPr>
                <w:b/>
                <w:bCs/>
                <w:color w:val="0000FF"/>
                <w:sz w:val="16"/>
                <w:szCs w:val="16"/>
              </w:rPr>
            </w:pPr>
          </w:p>
          <w:p w14:paraId="48B05F33" w14:textId="77777777" w:rsidR="004E0CB3" w:rsidRPr="0042543E" w:rsidRDefault="004E0CB3" w:rsidP="009077A2">
            <w:pPr>
              <w:rPr>
                <w:b/>
                <w:bCs/>
                <w:color w:val="0000FF"/>
                <w:sz w:val="16"/>
                <w:szCs w:val="16"/>
              </w:rPr>
            </w:pPr>
            <w:r w:rsidRPr="0042543E">
              <w:rPr>
                <w:b/>
                <w:bCs/>
                <w:color w:val="0000FF"/>
                <w:sz w:val="16"/>
                <w:szCs w:val="16"/>
              </w:rPr>
              <w:t>03/0</w:t>
            </w:r>
            <w:r>
              <w:rPr>
                <w:b/>
                <w:bCs/>
                <w:color w:val="0000FF"/>
                <w:sz w:val="16"/>
                <w:szCs w:val="16"/>
              </w:rPr>
              <w:t>3/22 (with MT Report)</w:t>
            </w:r>
          </w:p>
        </w:tc>
      </w:tr>
      <w:tr w:rsidR="004E0CB3" w:rsidRPr="00CC67C1" w14:paraId="4123C2D5" w14:textId="77777777" w:rsidTr="009077A2">
        <w:tc>
          <w:tcPr>
            <w:tcW w:w="808" w:type="dxa"/>
            <w:vMerge w:val="restart"/>
            <w:tcBorders>
              <w:top w:val="single" w:sz="12" w:space="0" w:color="auto"/>
              <w:left w:val="double" w:sz="4" w:space="0" w:color="auto"/>
            </w:tcBorders>
            <w:shd w:val="clear" w:color="auto" w:fill="auto"/>
            <w:vAlign w:val="center"/>
          </w:tcPr>
          <w:p w14:paraId="238E1F77" w14:textId="77777777" w:rsidR="004E0CB3" w:rsidRPr="00681981" w:rsidRDefault="004E0CB3" w:rsidP="009077A2">
            <w:pPr>
              <w:rPr>
                <w:sz w:val="22"/>
                <w:szCs w:val="22"/>
              </w:rPr>
            </w:pPr>
            <w:r w:rsidRPr="00681981">
              <w:rPr>
                <w:sz w:val="22"/>
                <w:szCs w:val="22"/>
              </w:rPr>
              <w:lastRenderedPageBreak/>
              <w:t>2</w:t>
            </w:r>
          </w:p>
        </w:tc>
        <w:tc>
          <w:tcPr>
            <w:tcW w:w="1082" w:type="dxa"/>
            <w:tcBorders>
              <w:top w:val="single" w:sz="12" w:space="0" w:color="auto"/>
            </w:tcBorders>
            <w:shd w:val="clear" w:color="auto" w:fill="auto"/>
          </w:tcPr>
          <w:p w14:paraId="1E59D034" w14:textId="77777777" w:rsidR="004E0CB3" w:rsidRPr="00681981" w:rsidRDefault="004E0CB3" w:rsidP="009077A2">
            <w:pPr>
              <w:rPr>
                <w:sz w:val="22"/>
                <w:szCs w:val="22"/>
              </w:rPr>
            </w:pPr>
            <w:r w:rsidRPr="00681981">
              <w:rPr>
                <w:sz w:val="22"/>
                <w:szCs w:val="22"/>
              </w:rPr>
              <w:t>0</w:t>
            </w:r>
            <w:r>
              <w:rPr>
                <w:sz w:val="22"/>
                <w:szCs w:val="22"/>
              </w:rPr>
              <w:t>1</w:t>
            </w:r>
            <w:r w:rsidRPr="00681981">
              <w:rPr>
                <w:sz w:val="22"/>
                <w:szCs w:val="22"/>
              </w:rPr>
              <w:t>/</w:t>
            </w:r>
            <w:r>
              <w:rPr>
                <w:sz w:val="22"/>
                <w:szCs w:val="22"/>
              </w:rPr>
              <w:t>26/22</w:t>
            </w:r>
          </w:p>
        </w:tc>
        <w:tc>
          <w:tcPr>
            <w:tcW w:w="4140" w:type="dxa"/>
            <w:tcBorders>
              <w:top w:val="single" w:sz="12" w:space="0" w:color="auto"/>
              <w:bottom w:val="dotted" w:sz="4" w:space="0" w:color="auto"/>
            </w:tcBorders>
            <w:shd w:val="clear" w:color="auto" w:fill="auto"/>
          </w:tcPr>
          <w:p w14:paraId="769528AA" w14:textId="77777777" w:rsidR="004E0CB3" w:rsidRPr="005C46F0" w:rsidRDefault="004E0CB3" w:rsidP="009077A2">
            <w:pPr>
              <w:rPr>
                <w:b/>
                <w:bCs/>
                <w:sz w:val="20"/>
                <w:szCs w:val="20"/>
              </w:rPr>
            </w:pPr>
            <w:r>
              <w:rPr>
                <w:b/>
                <w:bCs/>
                <w:sz w:val="20"/>
                <w:szCs w:val="20"/>
              </w:rPr>
              <w:t>Final Corrected Detailed Design Analysis for Sizing Parts/Components</w:t>
            </w:r>
          </w:p>
          <w:p w14:paraId="5345F06D" w14:textId="77777777" w:rsidR="004E0CB3" w:rsidRDefault="004E0CB3" w:rsidP="009077A2">
            <w:pPr>
              <w:rPr>
                <w:b/>
                <w:bCs/>
                <w:sz w:val="20"/>
                <w:szCs w:val="20"/>
              </w:rPr>
            </w:pPr>
          </w:p>
          <w:p w14:paraId="3D256A60" w14:textId="77777777" w:rsidR="004E0CB3" w:rsidRPr="00723C89" w:rsidRDefault="004E0CB3" w:rsidP="009077A2">
            <w:pPr>
              <w:rPr>
                <w:sz w:val="20"/>
                <w:szCs w:val="20"/>
              </w:rPr>
            </w:pPr>
            <w:r w:rsidRPr="00723C89">
              <w:rPr>
                <w:sz w:val="20"/>
                <w:szCs w:val="20"/>
              </w:rPr>
              <w:t xml:space="preserve">Discussion of corrections needed in detailed engineering analysis </w:t>
            </w:r>
          </w:p>
          <w:p w14:paraId="5F6ECA7A" w14:textId="77777777" w:rsidR="004E0CB3" w:rsidRPr="00681981" w:rsidRDefault="004E0CB3" w:rsidP="009077A2">
            <w:pPr>
              <w:rPr>
                <w:b/>
                <w:bCs/>
                <w:sz w:val="20"/>
                <w:szCs w:val="20"/>
              </w:rPr>
            </w:pPr>
          </w:p>
        </w:tc>
        <w:tc>
          <w:tcPr>
            <w:tcW w:w="990" w:type="dxa"/>
            <w:tcBorders>
              <w:top w:val="single" w:sz="12" w:space="0" w:color="auto"/>
            </w:tcBorders>
            <w:shd w:val="clear" w:color="auto" w:fill="auto"/>
            <w:vAlign w:val="center"/>
          </w:tcPr>
          <w:p w14:paraId="385A8FD9" w14:textId="77777777" w:rsidR="004E0CB3" w:rsidRPr="00681981" w:rsidRDefault="004E0CB3" w:rsidP="009077A2">
            <w:pPr>
              <w:jc w:val="center"/>
              <w:rPr>
                <w:b/>
                <w:bCs/>
                <w:sz w:val="22"/>
                <w:szCs w:val="22"/>
              </w:rPr>
            </w:pPr>
            <w:r>
              <w:rPr>
                <w:b/>
                <w:bCs/>
                <w:sz w:val="22"/>
                <w:szCs w:val="22"/>
              </w:rPr>
              <w:t>2,3</w:t>
            </w:r>
          </w:p>
        </w:tc>
        <w:tc>
          <w:tcPr>
            <w:tcW w:w="3510" w:type="dxa"/>
            <w:vMerge w:val="restart"/>
            <w:tcBorders>
              <w:top w:val="single" w:sz="12" w:space="0" w:color="auto"/>
            </w:tcBorders>
            <w:shd w:val="clear" w:color="auto" w:fill="auto"/>
          </w:tcPr>
          <w:p w14:paraId="054D5665" w14:textId="77777777" w:rsidR="004E0CB3" w:rsidRDefault="004E0CB3" w:rsidP="009077A2">
            <w:pPr>
              <w:ind w:left="161"/>
              <w:rPr>
                <w:sz w:val="16"/>
                <w:szCs w:val="16"/>
              </w:rPr>
            </w:pPr>
          </w:p>
          <w:p w14:paraId="02F81D03" w14:textId="77777777" w:rsidR="004E0CB3" w:rsidRDefault="004E0CB3" w:rsidP="00FB35A8">
            <w:pPr>
              <w:numPr>
                <w:ilvl w:val="0"/>
                <w:numId w:val="18"/>
              </w:numPr>
              <w:ind w:left="161" w:hanging="161"/>
              <w:rPr>
                <w:sz w:val="16"/>
                <w:szCs w:val="16"/>
              </w:rPr>
            </w:pPr>
            <w:r>
              <w:rPr>
                <w:sz w:val="16"/>
                <w:szCs w:val="16"/>
              </w:rPr>
              <w:t>Identify additional/correction analyses needed for the design and the subject area for the analysis.</w:t>
            </w:r>
          </w:p>
          <w:p w14:paraId="037DB809" w14:textId="77777777" w:rsidR="004E0CB3" w:rsidRDefault="004E0CB3" w:rsidP="00FB35A8">
            <w:pPr>
              <w:numPr>
                <w:ilvl w:val="0"/>
                <w:numId w:val="18"/>
              </w:numPr>
              <w:ind w:left="161" w:hanging="161"/>
              <w:rPr>
                <w:sz w:val="16"/>
                <w:szCs w:val="16"/>
              </w:rPr>
            </w:pPr>
            <w:r>
              <w:rPr>
                <w:sz w:val="16"/>
                <w:szCs w:val="16"/>
              </w:rPr>
              <w:t>Identify   specific equations needed for the analysis</w:t>
            </w:r>
          </w:p>
          <w:p w14:paraId="0909F0BD" w14:textId="77777777" w:rsidR="004E0CB3" w:rsidRDefault="004E0CB3" w:rsidP="00FB35A8">
            <w:pPr>
              <w:numPr>
                <w:ilvl w:val="0"/>
                <w:numId w:val="18"/>
              </w:numPr>
              <w:ind w:left="161" w:hanging="161"/>
              <w:rPr>
                <w:sz w:val="16"/>
                <w:szCs w:val="16"/>
              </w:rPr>
            </w:pPr>
            <w:r>
              <w:rPr>
                <w:sz w:val="16"/>
                <w:szCs w:val="16"/>
              </w:rPr>
              <w:t>Perform detailed engineering analysis/corrections needed to correctly size, specify parameters needed for selecting parts and components of the design.</w:t>
            </w:r>
          </w:p>
          <w:p w14:paraId="5D65475C" w14:textId="77777777" w:rsidR="004E0CB3" w:rsidRDefault="004E0CB3" w:rsidP="00FB35A8">
            <w:pPr>
              <w:numPr>
                <w:ilvl w:val="0"/>
                <w:numId w:val="18"/>
              </w:numPr>
              <w:ind w:left="161" w:hanging="161"/>
              <w:rPr>
                <w:sz w:val="16"/>
                <w:szCs w:val="16"/>
              </w:rPr>
            </w:pPr>
            <w:r>
              <w:rPr>
                <w:sz w:val="16"/>
                <w:szCs w:val="16"/>
              </w:rPr>
              <w:t xml:space="preserve">Indicate applicable codes and standards used for the design </w:t>
            </w:r>
          </w:p>
          <w:p w14:paraId="116F74A9" w14:textId="77777777" w:rsidR="004E0CB3" w:rsidRDefault="004E0CB3" w:rsidP="00FB35A8">
            <w:pPr>
              <w:numPr>
                <w:ilvl w:val="0"/>
                <w:numId w:val="18"/>
              </w:numPr>
              <w:ind w:left="161" w:hanging="161"/>
              <w:rPr>
                <w:sz w:val="16"/>
                <w:szCs w:val="16"/>
              </w:rPr>
            </w:pPr>
            <w:r>
              <w:rPr>
                <w:sz w:val="16"/>
                <w:szCs w:val="16"/>
              </w:rPr>
              <w:t>Consider public health, safety, welfare, and other factors in the design</w:t>
            </w:r>
          </w:p>
          <w:p w14:paraId="7BDB3AFA" w14:textId="77777777" w:rsidR="004E0CB3" w:rsidRPr="00681981" w:rsidRDefault="004E0CB3" w:rsidP="009077A2">
            <w:pPr>
              <w:rPr>
                <w:sz w:val="16"/>
                <w:szCs w:val="16"/>
              </w:rPr>
            </w:pPr>
          </w:p>
        </w:tc>
        <w:tc>
          <w:tcPr>
            <w:tcW w:w="1170" w:type="dxa"/>
            <w:tcBorders>
              <w:top w:val="single" w:sz="12" w:space="0" w:color="auto"/>
            </w:tcBorders>
            <w:shd w:val="clear" w:color="auto" w:fill="auto"/>
          </w:tcPr>
          <w:p w14:paraId="247282E1" w14:textId="77777777" w:rsidR="004E0CB3" w:rsidRPr="000C4BAC" w:rsidRDefault="004E0CB3" w:rsidP="000C4BAC">
            <w:pPr>
              <w:jc w:val="center"/>
              <w:rPr>
                <w:sz w:val="16"/>
                <w:szCs w:val="16"/>
              </w:rPr>
            </w:pPr>
            <w:r w:rsidRPr="000C4BAC">
              <w:rPr>
                <w:sz w:val="16"/>
                <w:szCs w:val="16"/>
              </w:rPr>
              <w:t>Face to Face</w:t>
            </w:r>
          </w:p>
          <w:p w14:paraId="5813C788" w14:textId="77777777" w:rsidR="004E0CB3" w:rsidRPr="000C4BAC" w:rsidRDefault="004E0CB3" w:rsidP="000C4BAC">
            <w:pPr>
              <w:jc w:val="center"/>
              <w:rPr>
                <w:sz w:val="16"/>
                <w:szCs w:val="16"/>
              </w:rPr>
            </w:pPr>
            <w:r w:rsidRPr="000C4BAC">
              <w:rPr>
                <w:sz w:val="16"/>
                <w:szCs w:val="16"/>
              </w:rPr>
              <w:t xml:space="preserve"> PPT</w:t>
            </w:r>
          </w:p>
          <w:p w14:paraId="09DA856D" w14:textId="77777777" w:rsidR="004E0CB3" w:rsidRPr="00681981" w:rsidRDefault="004E0CB3" w:rsidP="009077A2">
            <w:pPr>
              <w:jc w:val="center"/>
              <w:rPr>
                <w:sz w:val="16"/>
                <w:szCs w:val="16"/>
              </w:rPr>
            </w:pPr>
          </w:p>
        </w:tc>
        <w:tc>
          <w:tcPr>
            <w:tcW w:w="2250" w:type="dxa"/>
            <w:tcBorders>
              <w:top w:val="single" w:sz="12" w:space="0" w:color="auto"/>
            </w:tcBorders>
            <w:shd w:val="clear" w:color="auto" w:fill="auto"/>
          </w:tcPr>
          <w:p w14:paraId="1F3D51FC" w14:textId="77777777" w:rsidR="004E0CB3" w:rsidRPr="00F1090C" w:rsidRDefault="004E0CB3" w:rsidP="009077A2">
            <w:pPr>
              <w:rPr>
                <w:sz w:val="16"/>
                <w:szCs w:val="16"/>
              </w:rPr>
            </w:pPr>
            <w:r w:rsidRPr="00F1090C">
              <w:rPr>
                <w:sz w:val="16"/>
                <w:szCs w:val="16"/>
              </w:rPr>
              <w:t xml:space="preserve">Review the graded status report, the mid-Term report and the final report on detailed design for SD I </w:t>
            </w:r>
          </w:p>
          <w:p w14:paraId="0E7EEA8B" w14:textId="77777777" w:rsidR="004E0CB3" w:rsidRDefault="004E0CB3" w:rsidP="009077A2">
            <w:pPr>
              <w:rPr>
                <w:b/>
                <w:bCs/>
                <w:sz w:val="16"/>
                <w:szCs w:val="16"/>
              </w:rPr>
            </w:pPr>
          </w:p>
          <w:p w14:paraId="35F8A09A" w14:textId="77777777" w:rsidR="004E0CB3" w:rsidRPr="0042543E" w:rsidRDefault="004E0CB3" w:rsidP="009077A2">
            <w:pPr>
              <w:rPr>
                <w:color w:val="0000FF"/>
                <w:sz w:val="16"/>
                <w:szCs w:val="16"/>
              </w:rPr>
            </w:pPr>
            <w:r w:rsidRPr="0042543E">
              <w:rPr>
                <w:b/>
                <w:bCs/>
                <w:color w:val="0000FF"/>
                <w:sz w:val="16"/>
                <w:szCs w:val="16"/>
              </w:rPr>
              <w:t>Status Report 3</w:t>
            </w:r>
            <w:r w:rsidRPr="0042543E">
              <w:rPr>
                <w:color w:val="0000FF"/>
                <w:sz w:val="16"/>
                <w:szCs w:val="16"/>
              </w:rPr>
              <w:t>:  Final Corrected Detailed Design Analysis for Sizing Parts/Components</w:t>
            </w:r>
          </w:p>
          <w:p w14:paraId="1E360013" w14:textId="77777777" w:rsidR="004E0CB3" w:rsidRPr="004F5A9A" w:rsidRDefault="004E0CB3" w:rsidP="009077A2">
            <w:pPr>
              <w:rPr>
                <w:b/>
                <w:bCs/>
                <w:sz w:val="16"/>
                <w:szCs w:val="16"/>
              </w:rPr>
            </w:pPr>
          </w:p>
        </w:tc>
        <w:tc>
          <w:tcPr>
            <w:tcW w:w="1080" w:type="dxa"/>
            <w:tcBorders>
              <w:top w:val="single" w:sz="12" w:space="0" w:color="auto"/>
              <w:right w:val="double" w:sz="4" w:space="0" w:color="auto"/>
            </w:tcBorders>
            <w:shd w:val="clear" w:color="auto" w:fill="auto"/>
          </w:tcPr>
          <w:p w14:paraId="18ADA15C" w14:textId="77777777" w:rsidR="004E0CB3" w:rsidRPr="0042543E" w:rsidRDefault="004E0CB3" w:rsidP="009077A2">
            <w:pPr>
              <w:rPr>
                <w:b/>
                <w:bCs/>
                <w:color w:val="FF0000"/>
                <w:sz w:val="16"/>
                <w:szCs w:val="16"/>
              </w:rPr>
            </w:pPr>
            <w:r w:rsidRPr="0042543E">
              <w:rPr>
                <w:b/>
                <w:bCs/>
                <w:color w:val="FF0000"/>
                <w:sz w:val="16"/>
                <w:szCs w:val="16"/>
              </w:rPr>
              <w:t>SR-1 Due</w:t>
            </w:r>
          </w:p>
          <w:p w14:paraId="581412B3" w14:textId="77777777" w:rsidR="004E0CB3" w:rsidRPr="00BD0CB2" w:rsidRDefault="004E0CB3" w:rsidP="009077A2">
            <w:pPr>
              <w:rPr>
                <w:sz w:val="16"/>
                <w:szCs w:val="16"/>
              </w:rPr>
            </w:pPr>
          </w:p>
          <w:p w14:paraId="151E336C" w14:textId="77777777" w:rsidR="004E0CB3" w:rsidRPr="00BD0CB2" w:rsidRDefault="004E0CB3" w:rsidP="009077A2">
            <w:pPr>
              <w:rPr>
                <w:sz w:val="16"/>
                <w:szCs w:val="16"/>
              </w:rPr>
            </w:pPr>
          </w:p>
          <w:p w14:paraId="42A77A45" w14:textId="77777777" w:rsidR="004E0CB3" w:rsidRDefault="004E0CB3" w:rsidP="009077A2">
            <w:pPr>
              <w:rPr>
                <w:b/>
                <w:bCs/>
                <w:sz w:val="16"/>
                <w:szCs w:val="16"/>
              </w:rPr>
            </w:pPr>
          </w:p>
          <w:p w14:paraId="2E0A8036" w14:textId="77777777" w:rsidR="004E0CB3" w:rsidRDefault="004E0CB3" w:rsidP="009077A2">
            <w:pPr>
              <w:rPr>
                <w:b/>
                <w:bCs/>
                <w:sz w:val="16"/>
                <w:szCs w:val="16"/>
              </w:rPr>
            </w:pPr>
          </w:p>
          <w:p w14:paraId="63E5549B" w14:textId="77777777" w:rsidR="004E0CB3" w:rsidRPr="0042543E" w:rsidRDefault="004E0CB3" w:rsidP="009077A2">
            <w:pPr>
              <w:rPr>
                <w:b/>
                <w:bCs/>
                <w:color w:val="0000FF"/>
                <w:sz w:val="16"/>
                <w:szCs w:val="16"/>
              </w:rPr>
            </w:pPr>
            <w:r w:rsidRPr="0042543E">
              <w:rPr>
                <w:b/>
                <w:bCs/>
                <w:color w:val="0000FF"/>
                <w:sz w:val="16"/>
                <w:szCs w:val="16"/>
              </w:rPr>
              <w:t>02/0</w:t>
            </w:r>
            <w:r>
              <w:rPr>
                <w:b/>
                <w:bCs/>
                <w:color w:val="0000FF"/>
                <w:sz w:val="16"/>
                <w:szCs w:val="16"/>
              </w:rPr>
              <w:t>3/22</w:t>
            </w:r>
          </w:p>
          <w:p w14:paraId="6FEBB8F7" w14:textId="77777777" w:rsidR="004E0CB3" w:rsidRPr="00BD0CB2" w:rsidRDefault="004E0CB3" w:rsidP="009077A2">
            <w:pPr>
              <w:rPr>
                <w:b/>
                <w:bCs/>
                <w:sz w:val="16"/>
                <w:szCs w:val="16"/>
              </w:rPr>
            </w:pPr>
          </w:p>
        </w:tc>
      </w:tr>
      <w:tr w:rsidR="004E0CB3" w:rsidRPr="00CC67C1" w14:paraId="7DF08C6D" w14:textId="77777777" w:rsidTr="009077A2">
        <w:tc>
          <w:tcPr>
            <w:tcW w:w="808" w:type="dxa"/>
            <w:vMerge/>
            <w:tcBorders>
              <w:left w:val="double" w:sz="4" w:space="0" w:color="auto"/>
            </w:tcBorders>
            <w:shd w:val="clear" w:color="auto" w:fill="auto"/>
          </w:tcPr>
          <w:p w14:paraId="13F63CD3" w14:textId="77777777" w:rsidR="004E0CB3" w:rsidRPr="00681981" w:rsidRDefault="004E0CB3" w:rsidP="009077A2">
            <w:pPr>
              <w:rPr>
                <w:sz w:val="22"/>
                <w:szCs w:val="22"/>
              </w:rPr>
            </w:pPr>
          </w:p>
        </w:tc>
        <w:tc>
          <w:tcPr>
            <w:tcW w:w="1082" w:type="dxa"/>
            <w:shd w:val="clear" w:color="auto" w:fill="auto"/>
          </w:tcPr>
          <w:p w14:paraId="68881D27" w14:textId="77777777" w:rsidR="004E0CB3" w:rsidRPr="00681981" w:rsidRDefault="004E0CB3" w:rsidP="009077A2">
            <w:pPr>
              <w:rPr>
                <w:sz w:val="22"/>
                <w:szCs w:val="22"/>
              </w:rPr>
            </w:pPr>
            <w:r w:rsidRPr="00681981">
              <w:rPr>
                <w:sz w:val="22"/>
                <w:szCs w:val="22"/>
              </w:rPr>
              <w:t>0</w:t>
            </w:r>
            <w:r>
              <w:rPr>
                <w:sz w:val="22"/>
                <w:szCs w:val="22"/>
              </w:rPr>
              <w:t>1</w:t>
            </w:r>
            <w:r w:rsidRPr="00681981">
              <w:rPr>
                <w:sz w:val="22"/>
                <w:szCs w:val="22"/>
              </w:rPr>
              <w:t>/</w:t>
            </w:r>
            <w:r>
              <w:rPr>
                <w:sz w:val="22"/>
                <w:szCs w:val="22"/>
              </w:rPr>
              <w:t>27/22</w:t>
            </w:r>
          </w:p>
        </w:tc>
        <w:tc>
          <w:tcPr>
            <w:tcW w:w="4140" w:type="dxa"/>
            <w:tcBorders>
              <w:top w:val="dotted" w:sz="4" w:space="0" w:color="auto"/>
            </w:tcBorders>
            <w:shd w:val="clear" w:color="auto" w:fill="auto"/>
          </w:tcPr>
          <w:p w14:paraId="48D34B57" w14:textId="77777777" w:rsidR="004E0CB3" w:rsidRPr="00681981" w:rsidRDefault="004E0CB3" w:rsidP="009077A2">
            <w:pPr>
              <w:rPr>
                <w:sz w:val="20"/>
                <w:szCs w:val="20"/>
              </w:rPr>
            </w:pPr>
            <w:r>
              <w:rPr>
                <w:b/>
                <w:bCs/>
                <w:sz w:val="20"/>
                <w:szCs w:val="20"/>
              </w:rPr>
              <w:t>Final Corrected Detailed Design Analysis for Sizing Parts/Components</w:t>
            </w:r>
          </w:p>
        </w:tc>
        <w:tc>
          <w:tcPr>
            <w:tcW w:w="990" w:type="dxa"/>
            <w:shd w:val="clear" w:color="auto" w:fill="auto"/>
            <w:vAlign w:val="center"/>
          </w:tcPr>
          <w:p w14:paraId="6CFE3134" w14:textId="77777777" w:rsidR="004E0CB3" w:rsidRPr="00681981" w:rsidRDefault="004E0CB3" w:rsidP="009077A2">
            <w:pPr>
              <w:jc w:val="center"/>
              <w:rPr>
                <w:b/>
                <w:bCs/>
                <w:sz w:val="22"/>
                <w:szCs w:val="22"/>
              </w:rPr>
            </w:pPr>
            <w:r>
              <w:rPr>
                <w:b/>
                <w:bCs/>
                <w:sz w:val="22"/>
                <w:szCs w:val="22"/>
              </w:rPr>
              <w:t>2,3</w:t>
            </w:r>
          </w:p>
        </w:tc>
        <w:tc>
          <w:tcPr>
            <w:tcW w:w="3510" w:type="dxa"/>
            <w:vMerge/>
            <w:shd w:val="clear" w:color="auto" w:fill="auto"/>
          </w:tcPr>
          <w:p w14:paraId="6EB2879B" w14:textId="77777777" w:rsidR="004E0CB3" w:rsidRPr="00681981" w:rsidRDefault="004E0CB3" w:rsidP="009077A2">
            <w:pPr>
              <w:rPr>
                <w:sz w:val="16"/>
                <w:szCs w:val="16"/>
              </w:rPr>
            </w:pPr>
          </w:p>
        </w:tc>
        <w:tc>
          <w:tcPr>
            <w:tcW w:w="1170" w:type="dxa"/>
            <w:shd w:val="clear" w:color="auto" w:fill="auto"/>
          </w:tcPr>
          <w:p w14:paraId="52093EEB" w14:textId="77777777" w:rsidR="004E0CB3" w:rsidRPr="000C4BAC" w:rsidRDefault="004E0CB3" w:rsidP="000C4BAC">
            <w:pPr>
              <w:jc w:val="center"/>
              <w:rPr>
                <w:sz w:val="16"/>
                <w:szCs w:val="16"/>
              </w:rPr>
            </w:pPr>
            <w:r w:rsidRPr="000C4BAC">
              <w:rPr>
                <w:sz w:val="16"/>
                <w:szCs w:val="16"/>
              </w:rPr>
              <w:t>Face to Face</w:t>
            </w:r>
          </w:p>
          <w:p w14:paraId="47BF8FB8" w14:textId="77777777" w:rsidR="004E0CB3" w:rsidRPr="000C4BAC" w:rsidRDefault="004E0CB3" w:rsidP="000C4BAC">
            <w:pPr>
              <w:jc w:val="center"/>
              <w:rPr>
                <w:sz w:val="16"/>
                <w:szCs w:val="16"/>
              </w:rPr>
            </w:pPr>
            <w:r w:rsidRPr="000C4BAC">
              <w:rPr>
                <w:sz w:val="16"/>
                <w:szCs w:val="16"/>
              </w:rPr>
              <w:t xml:space="preserve"> PPT</w:t>
            </w:r>
          </w:p>
          <w:p w14:paraId="1AF95139" w14:textId="77777777" w:rsidR="004E0CB3" w:rsidRPr="00681981" w:rsidRDefault="004E0CB3" w:rsidP="009077A2">
            <w:pPr>
              <w:jc w:val="center"/>
              <w:rPr>
                <w:sz w:val="20"/>
                <w:szCs w:val="20"/>
              </w:rPr>
            </w:pPr>
          </w:p>
        </w:tc>
        <w:tc>
          <w:tcPr>
            <w:tcW w:w="2250" w:type="dxa"/>
            <w:shd w:val="clear" w:color="auto" w:fill="auto"/>
          </w:tcPr>
          <w:p w14:paraId="69ADC734" w14:textId="77777777" w:rsidR="004E0CB3" w:rsidRDefault="004E0CB3" w:rsidP="009077A2">
            <w:pPr>
              <w:rPr>
                <w:sz w:val="16"/>
                <w:szCs w:val="16"/>
              </w:rPr>
            </w:pPr>
            <w:r w:rsidRPr="00F1090C">
              <w:rPr>
                <w:sz w:val="16"/>
                <w:szCs w:val="16"/>
              </w:rPr>
              <w:t>Review the graded status report, the mid-Term report and the final report on detailed design</w:t>
            </w:r>
            <w:r>
              <w:rPr>
                <w:sz w:val="16"/>
                <w:szCs w:val="16"/>
              </w:rPr>
              <w:t xml:space="preserve"> analysis</w:t>
            </w:r>
            <w:r w:rsidRPr="00F1090C">
              <w:rPr>
                <w:sz w:val="16"/>
                <w:szCs w:val="16"/>
              </w:rPr>
              <w:t xml:space="preserve"> for SD I </w:t>
            </w:r>
          </w:p>
          <w:p w14:paraId="4AC00B61" w14:textId="77777777" w:rsidR="004E0CB3" w:rsidRDefault="004E0CB3" w:rsidP="009077A2">
            <w:pPr>
              <w:rPr>
                <w:sz w:val="16"/>
                <w:szCs w:val="16"/>
              </w:rPr>
            </w:pPr>
          </w:p>
          <w:p w14:paraId="44815AE2" w14:textId="77777777" w:rsidR="004E0CB3" w:rsidRPr="0024101E" w:rsidRDefault="004E0CB3" w:rsidP="009077A2">
            <w:pPr>
              <w:rPr>
                <w:b/>
                <w:bCs/>
                <w:sz w:val="16"/>
                <w:szCs w:val="16"/>
              </w:rPr>
            </w:pPr>
            <w:r w:rsidRPr="0024101E">
              <w:rPr>
                <w:b/>
                <w:bCs/>
                <w:sz w:val="16"/>
                <w:szCs w:val="16"/>
              </w:rPr>
              <w:t>Work on SR 3</w:t>
            </w:r>
          </w:p>
        </w:tc>
        <w:tc>
          <w:tcPr>
            <w:tcW w:w="1080" w:type="dxa"/>
            <w:tcBorders>
              <w:right w:val="double" w:sz="4" w:space="0" w:color="auto"/>
            </w:tcBorders>
            <w:shd w:val="clear" w:color="auto" w:fill="auto"/>
          </w:tcPr>
          <w:p w14:paraId="3188775B" w14:textId="77777777" w:rsidR="004E0CB3" w:rsidRPr="00F1090C" w:rsidRDefault="004E0CB3" w:rsidP="009077A2">
            <w:pPr>
              <w:rPr>
                <w:b/>
                <w:bCs/>
                <w:color w:val="FF0000"/>
                <w:sz w:val="16"/>
                <w:szCs w:val="16"/>
              </w:rPr>
            </w:pPr>
          </w:p>
          <w:p w14:paraId="5B579D12" w14:textId="77777777" w:rsidR="004E0CB3" w:rsidRDefault="004E0CB3" w:rsidP="009077A2">
            <w:pPr>
              <w:rPr>
                <w:sz w:val="16"/>
                <w:szCs w:val="16"/>
              </w:rPr>
            </w:pPr>
          </w:p>
          <w:p w14:paraId="4B31B286" w14:textId="77777777" w:rsidR="004E0CB3" w:rsidRPr="0042543E" w:rsidRDefault="004E0CB3" w:rsidP="009077A2">
            <w:pPr>
              <w:rPr>
                <w:b/>
                <w:bCs/>
                <w:color w:val="FF0000"/>
                <w:sz w:val="16"/>
                <w:szCs w:val="16"/>
              </w:rPr>
            </w:pPr>
            <w:r w:rsidRPr="0042543E">
              <w:rPr>
                <w:b/>
                <w:bCs/>
                <w:color w:val="FF0000"/>
                <w:sz w:val="16"/>
                <w:szCs w:val="16"/>
              </w:rPr>
              <w:t>SR-2 Due</w:t>
            </w:r>
          </w:p>
          <w:p w14:paraId="4C9AA99A" w14:textId="77777777" w:rsidR="004E0CB3" w:rsidRDefault="004E0CB3" w:rsidP="009077A2">
            <w:pPr>
              <w:rPr>
                <w:sz w:val="16"/>
                <w:szCs w:val="16"/>
              </w:rPr>
            </w:pPr>
          </w:p>
          <w:p w14:paraId="64695A80" w14:textId="77777777" w:rsidR="004E0CB3" w:rsidRDefault="004E0CB3" w:rsidP="009077A2">
            <w:pPr>
              <w:rPr>
                <w:sz w:val="16"/>
                <w:szCs w:val="16"/>
              </w:rPr>
            </w:pPr>
          </w:p>
          <w:p w14:paraId="38C1CD5F" w14:textId="77777777" w:rsidR="004E0CB3" w:rsidRPr="00681981" w:rsidRDefault="004E0CB3" w:rsidP="009077A2">
            <w:pPr>
              <w:rPr>
                <w:sz w:val="16"/>
                <w:szCs w:val="16"/>
              </w:rPr>
            </w:pPr>
          </w:p>
        </w:tc>
      </w:tr>
      <w:tr w:rsidR="004E0CB3" w:rsidRPr="00CC67C1" w14:paraId="29496068" w14:textId="77777777" w:rsidTr="009077A2">
        <w:tc>
          <w:tcPr>
            <w:tcW w:w="808" w:type="dxa"/>
            <w:vMerge w:val="restart"/>
            <w:tcBorders>
              <w:left w:val="double" w:sz="4" w:space="0" w:color="auto"/>
            </w:tcBorders>
            <w:shd w:val="clear" w:color="auto" w:fill="auto"/>
            <w:vAlign w:val="center"/>
          </w:tcPr>
          <w:p w14:paraId="1048266A" w14:textId="77777777" w:rsidR="004E0CB3" w:rsidRPr="00681981" w:rsidRDefault="004E0CB3" w:rsidP="009077A2">
            <w:pPr>
              <w:jc w:val="center"/>
              <w:rPr>
                <w:b/>
                <w:bCs/>
                <w:sz w:val="22"/>
                <w:szCs w:val="22"/>
              </w:rPr>
            </w:pPr>
            <w:r w:rsidRPr="00681981">
              <w:rPr>
                <w:b/>
                <w:bCs/>
                <w:sz w:val="22"/>
                <w:szCs w:val="22"/>
              </w:rPr>
              <w:t>3</w:t>
            </w:r>
          </w:p>
        </w:tc>
        <w:tc>
          <w:tcPr>
            <w:tcW w:w="1082" w:type="dxa"/>
            <w:shd w:val="clear" w:color="auto" w:fill="auto"/>
          </w:tcPr>
          <w:p w14:paraId="3AF66AE1"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/0</w:t>
            </w:r>
            <w:r>
              <w:rPr>
                <w:sz w:val="22"/>
                <w:szCs w:val="22"/>
              </w:rPr>
              <w:t>2/22</w:t>
            </w:r>
          </w:p>
        </w:tc>
        <w:tc>
          <w:tcPr>
            <w:tcW w:w="4140" w:type="dxa"/>
            <w:shd w:val="clear" w:color="auto" w:fill="auto"/>
          </w:tcPr>
          <w:p w14:paraId="1A6F0053" w14:textId="77777777" w:rsidR="004E0CB3" w:rsidRPr="005C46F0" w:rsidRDefault="004E0CB3" w:rsidP="009077A2">
            <w:pPr>
              <w:rPr>
                <w:b/>
                <w:bCs/>
                <w:sz w:val="20"/>
                <w:szCs w:val="20"/>
              </w:rPr>
            </w:pPr>
            <w:r w:rsidRPr="005C46F0">
              <w:rPr>
                <w:b/>
                <w:bCs/>
                <w:sz w:val="20"/>
                <w:szCs w:val="20"/>
              </w:rPr>
              <w:t>MODULE 3: ENGINEERING DESIGN PROCESS</w:t>
            </w:r>
            <w:r>
              <w:rPr>
                <w:b/>
                <w:bCs/>
                <w:sz w:val="20"/>
                <w:szCs w:val="20"/>
              </w:rPr>
              <w:t>: Final CAD Models &amp; Drawings:</w:t>
            </w:r>
          </w:p>
          <w:p w14:paraId="2F6C27AD" w14:textId="77777777" w:rsidR="004E0CB3" w:rsidRDefault="004E0CB3" w:rsidP="009077A2">
            <w:pPr>
              <w:rPr>
                <w:sz w:val="18"/>
                <w:szCs w:val="18"/>
              </w:rPr>
            </w:pPr>
            <w:r>
              <w:rPr>
                <w:sz w:val="18"/>
                <w:szCs w:val="18"/>
              </w:rPr>
              <w:t>Discussion of Corrections needed in CAD mod3els &amp; Drawings.</w:t>
            </w:r>
          </w:p>
          <w:p w14:paraId="633AE22D" w14:textId="77777777" w:rsidR="004E0CB3" w:rsidRPr="00136192" w:rsidRDefault="004E0CB3" w:rsidP="009077A2">
            <w:pPr>
              <w:rPr>
                <w:sz w:val="18"/>
                <w:szCs w:val="18"/>
              </w:rPr>
            </w:pPr>
            <w:proofErr w:type="gramStart"/>
            <w:r>
              <w:rPr>
                <w:sz w:val="18"/>
                <w:szCs w:val="18"/>
              </w:rPr>
              <w:t>Final  Corrections</w:t>
            </w:r>
            <w:proofErr w:type="gramEnd"/>
            <w:r>
              <w:rPr>
                <w:sz w:val="18"/>
                <w:szCs w:val="18"/>
              </w:rPr>
              <w:t xml:space="preserve"> of </w:t>
            </w:r>
            <w:r w:rsidRPr="00136192">
              <w:rPr>
                <w:sz w:val="18"/>
                <w:szCs w:val="18"/>
              </w:rPr>
              <w:t>CAD models of project parts &amp; components</w:t>
            </w:r>
          </w:p>
          <w:p w14:paraId="6503B961" w14:textId="77777777" w:rsidR="004E0CB3" w:rsidRPr="00136192" w:rsidRDefault="004E0CB3" w:rsidP="009077A2">
            <w:pPr>
              <w:rPr>
                <w:sz w:val="18"/>
                <w:szCs w:val="18"/>
              </w:rPr>
            </w:pPr>
            <w:r>
              <w:rPr>
                <w:sz w:val="18"/>
                <w:szCs w:val="18"/>
              </w:rPr>
              <w:t xml:space="preserve">Final corrections/improvements of </w:t>
            </w:r>
            <w:r w:rsidRPr="00136192">
              <w:rPr>
                <w:sz w:val="18"/>
                <w:szCs w:val="18"/>
              </w:rPr>
              <w:t>Engineering Drawings from part models</w:t>
            </w:r>
          </w:p>
          <w:p w14:paraId="5AEBA0B1" w14:textId="77777777" w:rsidR="004E0CB3" w:rsidRPr="00136192" w:rsidRDefault="004E0CB3" w:rsidP="009077A2">
            <w:pPr>
              <w:rPr>
                <w:sz w:val="18"/>
                <w:szCs w:val="18"/>
              </w:rPr>
            </w:pPr>
            <w:r>
              <w:rPr>
                <w:sz w:val="18"/>
                <w:szCs w:val="18"/>
              </w:rPr>
              <w:t xml:space="preserve">Final corrections/improvements </w:t>
            </w:r>
            <w:proofErr w:type="gramStart"/>
            <w:r>
              <w:rPr>
                <w:sz w:val="18"/>
                <w:szCs w:val="18"/>
              </w:rPr>
              <w:t xml:space="preserve">of </w:t>
            </w:r>
            <w:r w:rsidRPr="00136192">
              <w:rPr>
                <w:sz w:val="18"/>
                <w:szCs w:val="18"/>
              </w:rPr>
              <w:t xml:space="preserve"> sub</w:t>
            </w:r>
            <w:proofErr w:type="gramEnd"/>
            <w:r w:rsidRPr="00136192">
              <w:rPr>
                <w:sz w:val="18"/>
                <w:szCs w:val="18"/>
              </w:rPr>
              <w:t>-system assembly  and system assembly</w:t>
            </w:r>
          </w:p>
          <w:p w14:paraId="1C809A11" w14:textId="77777777" w:rsidR="004E0CB3" w:rsidRDefault="004E0CB3" w:rsidP="009077A2">
            <w:pPr>
              <w:rPr>
                <w:sz w:val="20"/>
                <w:szCs w:val="20"/>
              </w:rPr>
            </w:pPr>
            <w:r w:rsidRPr="00136192">
              <w:rPr>
                <w:sz w:val="18"/>
                <w:szCs w:val="18"/>
              </w:rPr>
              <w:t>Specification of parts</w:t>
            </w:r>
            <w:r>
              <w:rPr>
                <w:sz w:val="20"/>
                <w:szCs w:val="20"/>
              </w:rPr>
              <w:t xml:space="preserve"> </w:t>
            </w:r>
          </w:p>
          <w:p w14:paraId="0CA34A02" w14:textId="77777777" w:rsidR="004E0CB3" w:rsidRPr="005C46F0" w:rsidRDefault="004E0CB3" w:rsidP="009077A2">
            <w:pPr>
              <w:rPr>
                <w:b/>
                <w:bCs/>
                <w:sz w:val="20"/>
                <w:szCs w:val="20"/>
              </w:rPr>
            </w:pPr>
            <w:r>
              <w:rPr>
                <w:sz w:val="20"/>
                <w:szCs w:val="20"/>
              </w:rPr>
              <w:t xml:space="preserve">Discussion of status </w:t>
            </w:r>
            <w:proofErr w:type="gramStart"/>
            <w:r>
              <w:rPr>
                <w:sz w:val="20"/>
                <w:szCs w:val="20"/>
              </w:rPr>
              <w:t>report  on</w:t>
            </w:r>
            <w:proofErr w:type="gramEnd"/>
            <w:r>
              <w:rPr>
                <w:sz w:val="20"/>
                <w:szCs w:val="20"/>
              </w:rPr>
              <w:t xml:space="preserve"> CAD Models</w:t>
            </w:r>
          </w:p>
          <w:p w14:paraId="6F5ADB4E" w14:textId="77777777" w:rsidR="004E0CB3" w:rsidRPr="005C46F0" w:rsidRDefault="004E0CB3" w:rsidP="009077A2">
            <w:pPr>
              <w:rPr>
                <w:sz w:val="20"/>
                <w:szCs w:val="20"/>
              </w:rPr>
            </w:pPr>
          </w:p>
          <w:p w14:paraId="0B9C4277" w14:textId="77777777" w:rsidR="004E0CB3" w:rsidRPr="005C46F0" w:rsidRDefault="004E0CB3" w:rsidP="009077A2">
            <w:pPr>
              <w:rPr>
                <w:sz w:val="20"/>
                <w:szCs w:val="20"/>
              </w:rPr>
            </w:pPr>
          </w:p>
        </w:tc>
        <w:tc>
          <w:tcPr>
            <w:tcW w:w="990" w:type="dxa"/>
            <w:shd w:val="clear" w:color="auto" w:fill="auto"/>
            <w:vAlign w:val="center"/>
          </w:tcPr>
          <w:p w14:paraId="04AE7DEA"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352133B4" w14:textId="77777777" w:rsidR="004E0CB3" w:rsidRDefault="004E0CB3" w:rsidP="00FB35A8">
            <w:pPr>
              <w:numPr>
                <w:ilvl w:val="0"/>
                <w:numId w:val="21"/>
              </w:numPr>
              <w:ind w:left="168" w:hanging="168"/>
              <w:rPr>
                <w:sz w:val="16"/>
                <w:szCs w:val="16"/>
              </w:rPr>
            </w:pPr>
            <w:r>
              <w:rPr>
                <w:sz w:val="16"/>
                <w:szCs w:val="16"/>
              </w:rPr>
              <w:t>Use NX or other CAD software to model parts and components of the design and generate well labeled engineering drawings from the parts.</w:t>
            </w:r>
          </w:p>
          <w:p w14:paraId="55C954FC" w14:textId="77777777" w:rsidR="004E0CB3" w:rsidRDefault="004E0CB3" w:rsidP="00FB35A8">
            <w:pPr>
              <w:numPr>
                <w:ilvl w:val="0"/>
                <w:numId w:val="21"/>
              </w:numPr>
              <w:ind w:left="168" w:hanging="168"/>
              <w:rPr>
                <w:sz w:val="16"/>
                <w:szCs w:val="16"/>
              </w:rPr>
            </w:pPr>
            <w:r>
              <w:rPr>
                <w:sz w:val="16"/>
                <w:szCs w:val="16"/>
              </w:rPr>
              <w:t>Use NX or other CAD software to assemble parts into subassemblies and sub- assemblies into system assembly</w:t>
            </w:r>
          </w:p>
          <w:p w14:paraId="27CE2429" w14:textId="77777777" w:rsidR="004E0CB3" w:rsidRDefault="004E0CB3" w:rsidP="00FB35A8">
            <w:pPr>
              <w:numPr>
                <w:ilvl w:val="0"/>
                <w:numId w:val="21"/>
              </w:numPr>
              <w:ind w:left="168" w:hanging="168"/>
              <w:rPr>
                <w:sz w:val="16"/>
                <w:szCs w:val="16"/>
              </w:rPr>
            </w:pPr>
            <w:r w:rsidRPr="00754351">
              <w:rPr>
                <w:sz w:val="16"/>
                <w:szCs w:val="16"/>
              </w:rPr>
              <w:t>Apply drawing standards when generating drawings of the parts.</w:t>
            </w:r>
          </w:p>
          <w:p w14:paraId="2A4DFFDA" w14:textId="77777777" w:rsidR="004E0CB3" w:rsidRPr="00501190" w:rsidRDefault="004E0CB3" w:rsidP="009077A2">
            <w:pPr>
              <w:ind w:left="166"/>
              <w:rPr>
                <w:sz w:val="16"/>
                <w:szCs w:val="16"/>
              </w:rPr>
            </w:pPr>
            <w:r>
              <w:rPr>
                <w:sz w:val="16"/>
                <w:szCs w:val="16"/>
              </w:rPr>
              <w:t>Specify parts based on design analysis and CAD drawings</w:t>
            </w:r>
          </w:p>
        </w:tc>
        <w:tc>
          <w:tcPr>
            <w:tcW w:w="1170" w:type="dxa"/>
            <w:shd w:val="clear" w:color="auto" w:fill="auto"/>
          </w:tcPr>
          <w:p w14:paraId="0D5D2890" w14:textId="77777777" w:rsidR="004E0CB3" w:rsidRPr="000C4BAC" w:rsidRDefault="004E0CB3" w:rsidP="000C4BAC">
            <w:pPr>
              <w:jc w:val="center"/>
              <w:rPr>
                <w:sz w:val="16"/>
                <w:szCs w:val="16"/>
              </w:rPr>
            </w:pPr>
            <w:r w:rsidRPr="000C4BAC">
              <w:rPr>
                <w:sz w:val="16"/>
                <w:szCs w:val="16"/>
              </w:rPr>
              <w:t>Face to Face</w:t>
            </w:r>
          </w:p>
          <w:p w14:paraId="49E9D209" w14:textId="77777777" w:rsidR="004E0CB3" w:rsidRPr="000C4BAC" w:rsidRDefault="004E0CB3" w:rsidP="000C4BAC">
            <w:pPr>
              <w:jc w:val="center"/>
              <w:rPr>
                <w:sz w:val="16"/>
                <w:szCs w:val="16"/>
              </w:rPr>
            </w:pPr>
            <w:r w:rsidRPr="000C4BAC">
              <w:rPr>
                <w:sz w:val="16"/>
                <w:szCs w:val="16"/>
              </w:rPr>
              <w:t xml:space="preserve"> PPT</w:t>
            </w:r>
          </w:p>
          <w:p w14:paraId="2A2B862D" w14:textId="77777777" w:rsidR="004E0CB3" w:rsidRPr="00681981" w:rsidRDefault="004E0CB3" w:rsidP="009077A2">
            <w:pPr>
              <w:jc w:val="center"/>
              <w:rPr>
                <w:sz w:val="20"/>
                <w:szCs w:val="20"/>
              </w:rPr>
            </w:pPr>
          </w:p>
        </w:tc>
        <w:tc>
          <w:tcPr>
            <w:tcW w:w="2250" w:type="dxa"/>
            <w:shd w:val="clear" w:color="auto" w:fill="auto"/>
          </w:tcPr>
          <w:p w14:paraId="62C73D32" w14:textId="77777777" w:rsidR="004E0CB3" w:rsidRDefault="004E0CB3" w:rsidP="009077A2">
            <w:pPr>
              <w:rPr>
                <w:sz w:val="16"/>
                <w:szCs w:val="16"/>
              </w:rPr>
            </w:pPr>
            <w:r w:rsidRPr="004F5A9A">
              <w:rPr>
                <w:sz w:val="16"/>
                <w:szCs w:val="16"/>
              </w:rPr>
              <w:t xml:space="preserve"> </w:t>
            </w:r>
          </w:p>
          <w:p w14:paraId="108380A2" w14:textId="77777777" w:rsidR="004E0CB3" w:rsidRDefault="004E0CB3" w:rsidP="009077A2">
            <w:pPr>
              <w:rPr>
                <w:sz w:val="16"/>
                <w:szCs w:val="16"/>
              </w:rPr>
            </w:pPr>
            <w:r>
              <w:rPr>
                <w:sz w:val="16"/>
                <w:szCs w:val="16"/>
              </w:rPr>
              <w:t xml:space="preserve">Review graded status report on CAD models &amp; Drawings and the final report of SD I       </w:t>
            </w:r>
          </w:p>
          <w:p w14:paraId="1FEA75AF" w14:textId="77777777" w:rsidR="004E0CB3" w:rsidRDefault="004E0CB3" w:rsidP="009077A2">
            <w:pPr>
              <w:rPr>
                <w:sz w:val="16"/>
                <w:szCs w:val="16"/>
              </w:rPr>
            </w:pPr>
          </w:p>
          <w:p w14:paraId="00B18236" w14:textId="77777777" w:rsidR="004E0CB3" w:rsidRPr="00723C89" w:rsidRDefault="004E0CB3" w:rsidP="009077A2">
            <w:pPr>
              <w:rPr>
                <w:color w:val="0000FF"/>
                <w:sz w:val="16"/>
                <w:szCs w:val="16"/>
              </w:rPr>
            </w:pPr>
            <w:r w:rsidRPr="00723C89">
              <w:rPr>
                <w:b/>
                <w:bCs/>
                <w:color w:val="0000FF"/>
                <w:sz w:val="16"/>
                <w:szCs w:val="16"/>
              </w:rPr>
              <w:t>Status Report 4: Final Corrected Cad Models &amp; Drawings of parts.</w:t>
            </w:r>
          </w:p>
          <w:p w14:paraId="34DCF79B"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1C13D2AC" w14:textId="77777777" w:rsidR="004E0CB3" w:rsidRDefault="004E0CB3" w:rsidP="009077A2">
            <w:pPr>
              <w:rPr>
                <w:b/>
                <w:bCs/>
                <w:sz w:val="16"/>
                <w:szCs w:val="16"/>
              </w:rPr>
            </w:pPr>
          </w:p>
          <w:p w14:paraId="3F85DBE6" w14:textId="77777777" w:rsidR="004E0CB3" w:rsidRDefault="004E0CB3" w:rsidP="009077A2">
            <w:pPr>
              <w:rPr>
                <w:b/>
                <w:bCs/>
                <w:sz w:val="16"/>
                <w:szCs w:val="16"/>
              </w:rPr>
            </w:pPr>
          </w:p>
          <w:p w14:paraId="0D51ECB9" w14:textId="77777777" w:rsidR="004E0CB3" w:rsidRDefault="004E0CB3" w:rsidP="009077A2">
            <w:pPr>
              <w:rPr>
                <w:b/>
                <w:bCs/>
                <w:sz w:val="16"/>
                <w:szCs w:val="16"/>
              </w:rPr>
            </w:pPr>
          </w:p>
          <w:p w14:paraId="1AF32F0E" w14:textId="77777777" w:rsidR="004E0CB3" w:rsidRDefault="004E0CB3" w:rsidP="009077A2">
            <w:pPr>
              <w:rPr>
                <w:b/>
                <w:bCs/>
                <w:sz w:val="16"/>
                <w:szCs w:val="16"/>
              </w:rPr>
            </w:pPr>
          </w:p>
          <w:p w14:paraId="7E60E840" w14:textId="77777777" w:rsidR="004E0CB3" w:rsidRDefault="004E0CB3" w:rsidP="009077A2">
            <w:pPr>
              <w:rPr>
                <w:b/>
                <w:bCs/>
                <w:sz w:val="16"/>
                <w:szCs w:val="16"/>
              </w:rPr>
            </w:pPr>
          </w:p>
          <w:p w14:paraId="66BAD9FB" w14:textId="77777777" w:rsidR="004E0CB3" w:rsidRPr="00723C89" w:rsidRDefault="004E0CB3" w:rsidP="009077A2">
            <w:pPr>
              <w:rPr>
                <w:b/>
                <w:bCs/>
                <w:color w:val="0000FF"/>
                <w:sz w:val="16"/>
                <w:szCs w:val="16"/>
              </w:rPr>
            </w:pPr>
            <w:r w:rsidRPr="00723C89">
              <w:rPr>
                <w:b/>
                <w:bCs/>
                <w:color w:val="0000FF"/>
                <w:sz w:val="16"/>
                <w:szCs w:val="16"/>
              </w:rPr>
              <w:t>0</w:t>
            </w:r>
            <w:r>
              <w:rPr>
                <w:b/>
                <w:bCs/>
                <w:color w:val="0000FF"/>
                <w:sz w:val="16"/>
                <w:szCs w:val="16"/>
              </w:rPr>
              <w:t>2</w:t>
            </w:r>
            <w:r w:rsidRPr="00723C89">
              <w:rPr>
                <w:b/>
                <w:bCs/>
                <w:color w:val="0000FF"/>
                <w:sz w:val="16"/>
                <w:szCs w:val="16"/>
              </w:rPr>
              <w:t>/</w:t>
            </w:r>
            <w:r>
              <w:rPr>
                <w:b/>
                <w:bCs/>
                <w:color w:val="0000FF"/>
                <w:sz w:val="16"/>
                <w:szCs w:val="16"/>
              </w:rPr>
              <w:t>10/22</w:t>
            </w:r>
          </w:p>
        </w:tc>
      </w:tr>
      <w:tr w:rsidR="004E0CB3" w:rsidRPr="00CC67C1" w14:paraId="37AB0766" w14:textId="77777777" w:rsidTr="009077A2">
        <w:tc>
          <w:tcPr>
            <w:tcW w:w="808" w:type="dxa"/>
            <w:vMerge/>
            <w:tcBorders>
              <w:left w:val="double" w:sz="4" w:space="0" w:color="auto"/>
            </w:tcBorders>
            <w:shd w:val="clear" w:color="auto" w:fill="auto"/>
            <w:vAlign w:val="center"/>
          </w:tcPr>
          <w:p w14:paraId="7F0430AC" w14:textId="77777777" w:rsidR="004E0CB3" w:rsidRPr="00681981" w:rsidRDefault="004E0CB3" w:rsidP="009077A2">
            <w:pPr>
              <w:jc w:val="center"/>
              <w:rPr>
                <w:b/>
                <w:bCs/>
                <w:sz w:val="22"/>
                <w:szCs w:val="22"/>
              </w:rPr>
            </w:pPr>
          </w:p>
        </w:tc>
        <w:tc>
          <w:tcPr>
            <w:tcW w:w="1082" w:type="dxa"/>
            <w:shd w:val="clear" w:color="auto" w:fill="auto"/>
          </w:tcPr>
          <w:p w14:paraId="5ECC2DD8"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w:t>
            </w:r>
            <w:r>
              <w:rPr>
                <w:sz w:val="22"/>
                <w:szCs w:val="22"/>
              </w:rPr>
              <w:t>03/22</w:t>
            </w:r>
          </w:p>
        </w:tc>
        <w:tc>
          <w:tcPr>
            <w:tcW w:w="4140" w:type="dxa"/>
            <w:shd w:val="clear" w:color="auto" w:fill="auto"/>
          </w:tcPr>
          <w:p w14:paraId="5A079EF2" w14:textId="77777777" w:rsidR="004E0CB3" w:rsidRPr="005C46F0" w:rsidRDefault="004E0CB3" w:rsidP="009077A2">
            <w:pPr>
              <w:rPr>
                <w:sz w:val="20"/>
                <w:szCs w:val="20"/>
              </w:rPr>
            </w:pPr>
            <w:r w:rsidRPr="005C46F0">
              <w:rPr>
                <w:b/>
                <w:bCs/>
                <w:sz w:val="20"/>
                <w:szCs w:val="20"/>
              </w:rPr>
              <w:t>Detailed Design</w:t>
            </w:r>
            <w:r>
              <w:rPr>
                <w:b/>
                <w:bCs/>
                <w:sz w:val="20"/>
                <w:szCs w:val="20"/>
              </w:rPr>
              <w:t>: Final CAD Models &amp; Drawings</w:t>
            </w:r>
          </w:p>
        </w:tc>
        <w:tc>
          <w:tcPr>
            <w:tcW w:w="990" w:type="dxa"/>
            <w:shd w:val="clear" w:color="auto" w:fill="auto"/>
            <w:vAlign w:val="center"/>
          </w:tcPr>
          <w:p w14:paraId="71697DD5" w14:textId="77777777" w:rsidR="004E0CB3" w:rsidRPr="00681981" w:rsidRDefault="004E0CB3" w:rsidP="009077A2">
            <w:pPr>
              <w:jc w:val="center"/>
              <w:rPr>
                <w:b/>
                <w:bCs/>
                <w:sz w:val="22"/>
                <w:szCs w:val="22"/>
              </w:rPr>
            </w:pPr>
            <w:r>
              <w:rPr>
                <w:b/>
                <w:bCs/>
                <w:sz w:val="22"/>
                <w:szCs w:val="22"/>
              </w:rPr>
              <w:t>2</w:t>
            </w:r>
          </w:p>
        </w:tc>
        <w:tc>
          <w:tcPr>
            <w:tcW w:w="3510" w:type="dxa"/>
            <w:vMerge/>
            <w:tcBorders>
              <w:bottom w:val="single" w:sz="4" w:space="0" w:color="auto"/>
            </w:tcBorders>
            <w:shd w:val="clear" w:color="auto" w:fill="auto"/>
            <w:vAlign w:val="center"/>
          </w:tcPr>
          <w:p w14:paraId="770D3F00" w14:textId="77777777" w:rsidR="004E0CB3" w:rsidRPr="00681981" w:rsidRDefault="004E0CB3" w:rsidP="009077A2">
            <w:pPr>
              <w:rPr>
                <w:sz w:val="16"/>
                <w:szCs w:val="16"/>
              </w:rPr>
            </w:pPr>
          </w:p>
        </w:tc>
        <w:tc>
          <w:tcPr>
            <w:tcW w:w="1170" w:type="dxa"/>
            <w:shd w:val="clear" w:color="auto" w:fill="auto"/>
          </w:tcPr>
          <w:p w14:paraId="5236CF1F" w14:textId="77777777" w:rsidR="004E0CB3" w:rsidRPr="000C4BAC" w:rsidRDefault="004E0CB3" w:rsidP="000C4BAC">
            <w:pPr>
              <w:jc w:val="center"/>
              <w:rPr>
                <w:sz w:val="16"/>
                <w:szCs w:val="16"/>
              </w:rPr>
            </w:pPr>
            <w:r w:rsidRPr="000C4BAC">
              <w:rPr>
                <w:sz w:val="16"/>
                <w:szCs w:val="16"/>
              </w:rPr>
              <w:t>Face to Face</w:t>
            </w:r>
          </w:p>
          <w:p w14:paraId="1BB4B64D" w14:textId="77777777" w:rsidR="004E0CB3" w:rsidRPr="000C4BAC" w:rsidRDefault="004E0CB3" w:rsidP="000C4BAC">
            <w:pPr>
              <w:jc w:val="center"/>
              <w:rPr>
                <w:sz w:val="16"/>
                <w:szCs w:val="16"/>
              </w:rPr>
            </w:pPr>
            <w:r w:rsidRPr="000C4BAC">
              <w:rPr>
                <w:sz w:val="16"/>
                <w:szCs w:val="16"/>
              </w:rPr>
              <w:t xml:space="preserve"> PPT</w:t>
            </w:r>
          </w:p>
          <w:p w14:paraId="7EC259DF" w14:textId="77777777" w:rsidR="004E0CB3" w:rsidRPr="00681981" w:rsidRDefault="004E0CB3" w:rsidP="009077A2">
            <w:pPr>
              <w:jc w:val="center"/>
              <w:rPr>
                <w:sz w:val="16"/>
                <w:szCs w:val="16"/>
              </w:rPr>
            </w:pPr>
          </w:p>
        </w:tc>
        <w:tc>
          <w:tcPr>
            <w:tcW w:w="2250" w:type="dxa"/>
            <w:shd w:val="clear" w:color="auto" w:fill="auto"/>
          </w:tcPr>
          <w:p w14:paraId="00FEBF2B" w14:textId="77777777" w:rsidR="004E0CB3" w:rsidRDefault="004E0CB3" w:rsidP="009077A2">
            <w:pPr>
              <w:rPr>
                <w:sz w:val="16"/>
                <w:szCs w:val="16"/>
              </w:rPr>
            </w:pPr>
            <w:r w:rsidRPr="004F5A9A">
              <w:rPr>
                <w:sz w:val="16"/>
                <w:szCs w:val="16"/>
              </w:rPr>
              <w:t xml:space="preserve"> </w:t>
            </w:r>
            <w:r>
              <w:rPr>
                <w:sz w:val="16"/>
                <w:szCs w:val="16"/>
              </w:rPr>
              <w:t xml:space="preserve">Review graded status report on CAD models &amp; Drawings and the final report of SD I  </w:t>
            </w:r>
          </w:p>
          <w:p w14:paraId="47F8918A" w14:textId="77777777" w:rsidR="004E0CB3" w:rsidRDefault="004E0CB3" w:rsidP="009077A2">
            <w:pPr>
              <w:rPr>
                <w:b/>
                <w:bCs/>
                <w:color w:val="0000FF"/>
                <w:sz w:val="16"/>
                <w:szCs w:val="16"/>
              </w:rPr>
            </w:pPr>
          </w:p>
          <w:p w14:paraId="25F42876" w14:textId="77777777" w:rsidR="004E0CB3" w:rsidRPr="0024101E" w:rsidRDefault="004E0CB3" w:rsidP="009077A2">
            <w:pPr>
              <w:rPr>
                <w:sz w:val="16"/>
                <w:szCs w:val="16"/>
              </w:rPr>
            </w:pPr>
            <w:r w:rsidRPr="0024101E">
              <w:rPr>
                <w:b/>
                <w:bCs/>
                <w:sz w:val="16"/>
                <w:szCs w:val="16"/>
              </w:rPr>
              <w:t>Work on SR 4</w:t>
            </w:r>
            <w:r w:rsidRPr="0024101E">
              <w:rPr>
                <w:sz w:val="16"/>
                <w:szCs w:val="16"/>
              </w:rPr>
              <w:t xml:space="preserve">    </w:t>
            </w:r>
          </w:p>
          <w:p w14:paraId="22C10731" w14:textId="77777777" w:rsidR="004E0CB3" w:rsidRDefault="004E0CB3" w:rsidP="009077A2">
            <w:pPr>
              <w:rPr>
                <w:sz w:val="16"/>
                <w:szCs w:val="16"/>
              </w:rPr>
            </w:pPr>
          </w:p>
          <w:p w14:paraId="623DB1D9" w14:textId="77777777" w:rsidR="004E0CB3" w:rsidRDefault="004E0CB3" w:rsidP="009077A2">
            <w:pPr>
              <w:rPr>
                <w:sz w:val="16"/>
                <w:szCs w:val="16"/>
              </w:rPr>
            </w:pPr>
          </w:p>
          <w:p w14:paraId="73DCC3DF" w14:textId="77777777" w:rsidR="004E0CB3" w:rsidRDefault="004E0CB3" w:rsidP="009077A2">
            <w:pPr>
              <w:rPr>
                <w:sz w:val="16"/>
                <w:szCs w:val="16"/>
              </w:rPr>
            </w:pPr>
          </w:p>
          <w:p w14:paraId="77532D62"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4D00EDAE" w14:textId="77777777" w:rsidR="004E0CB3" w:rsidRPr="0042543E" w:rsidRDefault="004E0CB3" w:rsidP="009077A2">
            <w:pPr>
              <w:rPr>
                <w:b/>
                <w:bCs/>
                <w:color w:val="FF0000"/>
                <w:sz w:val="16"/>
                <w:szCs w:val="16"/>
              </w:rPr>
            </w:pPr>
            <w:r w:rsidRPr="0042543E">
              <w:rPr>
                <w:b/>
                <w:bCs/>
                <w:color w:val="FF0000"/>
                <w:sz w:val="16"/>
                <w:szCs w:val="16"/>
              </w:rPr>
              <w:t>SR-3 Due</w:t>
            </w:r>
          </w:p>
        </w:tc>
      </w:tr>
      <w:tr w:rsidR="004E0CB3" w:rsidRPr="00CC67C1" w14:paraId="4749E8CA" w14:textId="77777777" w:rsidTr="009077A2">
        <w:tc>
          <w:tcPr>
            <w:tcW w:w="808" w:type="dxa"/>
            <w:vMerge w:val="restart"/>
            <w:tcBorders>
              <w:left w:val="double" w:sz="4" w:space="0" w:color="auto"/>
            </w:tcBorders>
            <w:shd w:val="clear" w:color="auto" w:fill="auto"/>
            <w:vAlign w:val="center"/>
          </w:tcPr>
          <w:p w14:paraId="3747B011" w14:textId="77777777" w:rsidR="004E0CB3" w:rsidRPr="00681981" w:rsidRDefault="004E0CB3" w:rsidP="009077A2">
            <w:pPr>
              <w:jc w:val="center"/>
              <w:rPr>
                <w:b/>
                <w:bCs/>
                <w:sz w:val="22"/>
                <w:szCs w:val="22"/>
              </w:rPr>
            </w:pPr>
            <w:r w:rsidRPr="00681981">
              <w:rPr>
                <w:b/>
                <w:bCs/>
                <w:sz w:val="22"/>
                <w:szCs w:val="22"/>
              </w:rPr>
              <w:lastRenderedPageBreak/>
              <w:t>4</w:t>
            </w:r>
          </w:p>
        </w:tc>
        <w:tc>
          <w:tcPr>
            <w:tcW w:w="1082" w:type="dxa"/>
            <w:shd w:val="clear" w:color="auto" w:fill="auto"/>
          </w:tcPr>
          <w:p w14:paraId="543A581D" w14:textId="77777777" w:rsidR="004E0CB3" w:rsidRPr="00681981" w:rsidRDefault="004E0CB3" w:rsidP="009077A2">
            <w:pPr>
              <w:rPr>
                <w:b/>
                <w:bCs/>
                <w:sz w:val="22"/>
                <w:szCs w:val="22"/>
              </w:rPr>
            </w:pPr>
            <w:r w:rsidRPr="00681981">
              <w:rPr>
                <w:sz w:val="22"/>
                <w:szCs w:val="22"/>
              </w:rPr>
              <w:t>0</w:t>
            </w:r>
            <w:r>
              <w:rPr>
                <w:sz w:val="22"/>
                <w:szCs w:val="22"/>
              </w:rPr>
              <w:t>2/09/22</w:t>
            </w:r>
          </w:p>
        </w:tc>
        <w:tc>
          <w:tcPr>
            <w:tcW w:w="4140" w:type="dxa"/>
            <w:shd w:val="clear" w:color="auto" w:fill="auto"/>
          </w:tcPr>
          <w:p w14:paraId="5D532581" w14:textId="77777777" w:rsidR="004E0CB3" w:rsidRDefault="004E0CB3" w:rsidP="009077A2">
            <w:pPr>
              <w:rPr>
                <w:b/>
                <w:bCs/>
                <w:sz w:val="18"/>
                <w:szCs w:val="18"/>
              </w:rPr>
            </w:pPr>
            <w:r w:rsidRPr="00A01E2D">
              <w:rPr>
                <w:b/>
                <w:bCs/>
                <w:sz w:val="18"/>
                <w:szCs w:val="18"/>
              </w:rPr>
              <w:t>MODULE 4: ENGINEERING DESIGN</w:t>
            </w:r>
            <w:r>
              <w:rPr>
                <w:b/>
                <w:bCs/>
                <w:sz w:val="18"/>
                <w:szCs w:val="18"/>
              </w:rPr>
              <w:t xml:space="preserve"> </w:t>
            </w:r>
            <w:r w:rsidRPr="00A01E2D">
              <w:rPr>
                <w:b/>
                <w:bCs/>
                <w:sz w:val="18"/>
                <w:szCs w:val="18"/>
              </w:rPr>
              <w:t>PROCESS</w:t>
            </w:r>
            <w:r>
              <w:rPr>
                <w:b/>
                <w:bCs/>
                <w:sz w:val="18"/>
                <w:szCs w:val="18"/>
              </w:rPr>
              <w:t xml:space="preserve">: </w:t>
            </w:r>
            <w:r w:rsidRPr="00A01E2D">
              <w:rPr>
                <w:b/>
                <w:bCs/>
                <w:sz w:val="18"/>
                <w:szCs w:val="18"/>
              </w:rPr>
              <w:t xml:space="preserve"> </w:t>
            </w:r>
            <w:r>
              <w:rPr>
                <w:b/>
                <w:bCs/>
                <w:sz w:val="18"/>
                <w:szCs w:val="18"/>
              </w:rPr>
              <w:t>Final Parts Specification, Cost Analysis, Vendor selection and quotes.</w:t>
            </w:r>
          </w:p>
          <w:p w14:paraId="59D29EF4" w14:textId="77777777" w:rsidR="004E0CB3" w:rsidRDefault="004E0CB3" w:rsidP="009077A2">
            <w:pPr>
              <w:rPr>
                <w:sz w:val="18"/>
                <w:szCs w:val="18"/>
              </w:rPr>
            </w:pPr>
            <w:r w:rsidRPr="00647659">
              <w:rPr>
                <w:sz w:val="18"/>
                <w:szCs w:val="18"/>
              </w:rPr>
              <w:t>Discussion of Parts Specification</w:t>
            </w:r>
          </w:p>
          <w:p w14:paraId="0028CF5C" w14:textId="77777777" w:rsidR="004E0CB3" w:rsidRPr="00647659" w:rsidRDefault="004E0CB3" w:rsidP="009077A2">
            <w:pPr>
              <w:rPr>
                <w:sz w:val="18"/>
                <w:szCs w:val="18"/>
              </w:rPr>
            </w:pPr>
            <w:r w:rsidRPr="00647659">
              <w:rPr>
                <w:sz w:val="18"/>
                <w:szCs w:val="18"/>
              </w:rPr>
              <w:t>Selection of a vendors for outside procured components and request for quotes</w:t>
            </w:r>
          </w:p>
          <w:p w14:paraId="38A7B24C" w14:textId="77777777" w:rsidR="004E0CB3" w:rsidRPr="00647659" w:rsidRDefault="004E0CB3" w:rsidP="009077A2">
            <w:pPr>
              <w:rPr>
                <w:sz w:val="18"/>
                <w:szCs w:val="18"/>
              </w:rPr>
            </w:pPr>
            <w:r w:rsidRPr="00647659">
              <w:rPr>
                <w:sz w:val="18"/>
                <w:szCs w:val="18"/>
              </w:rPr>
              <w:t>Parts costing over $50 should have 3 quotes.</w:t>
            </w:r>
          </w:p>
          <w:p w14:paraId="146FD818" w14:textId="77777777" w:rsidR="004E0CB3" w:rsidRPr="00647659" w:rsidRDefault="004E0CB3" w:rsidP="009077A2">
            <w:pPr>
              <w:rPr>
                <w:sz w:val="18"/>
                <w:szCs w:val="18"/>
              </w:rPr>
            </w:pPr>
            <w:r w:rsidRPr="00647659">
              <w:rPr>
                <w:sz w:val="18"/>
                <w:szCs w:val="18"/>
              </w:rPr>
              <w:t>Purchase order for parts</w:t>
            </w:r>
          </w:p>
          <w:p w14:paraId="21C1C159" w14:textId="77777777" w:rsidR="004E0CB3" w:rsidRPr="00647659" w:rsidRDefault="004E0CB3" w:rsidP="009077A2">
            <w:pPr>
              <w:rPr>
                <w:sz w:val="18"/>
                <w:szCs w:val="18"/>
              </w:rPr>
            </w:pPr>
            <w:r w:rsidRPr="00647659">
              <w:rPr>
                <w:sz w:val="18"/>
                <w:szCs w:val="18"/>
              </w:rPr>
              <w:t>Order required components</w:t>
            </w:r>
          </w:p>
          <w:p w14:paraId="212348C1" w14:textId="77777777" w:rsidR="004E0CB3" w:rsidRPr="00A01E2D" w:rsidRDefault="004E0CB3" w:rsidP="009077A2">
            <w:pPr>
              <w:rPr>
                <w:b/>
                <w:bCs/>
                <w:sz w:val="18"/>
                <w:szCs w:val="18"/>
              </w:rPr>
            </w:pPr>
            <w:r>
              <w:rPr>
                <w:sz w:val="18"/>
                <w:szCs w:val="18"/>
              </w:rPr>
              <w:t>.</w:t>
            </w:r>
          </w:p>
        </w:tc>
        <w:tc>
          <w:tcPr>
            <w:tcW w:w="990" w:type="dxa"/>
            <w:shd w:val="clear" w:color="auto" w:fill="auto"/>
            <w:vAlign w:val="center"/>
          </w:tcPr>
          <w:p w14:paraId="61AACA49"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701F38DE" w14:textId="77777777" w:rsidR="004E0CB3" w:rsidRDefault="004E0CB3" w:rsidP="00FB35A8">
            <w:pPr>
              <w:numPr>
                <w:ilvl w:val="0"/>
                <w:numId w:val="23"/>
              </w:numPr>
              <w:ind w:left="256" w:hanging="256"/>
              <w:rPr>
                <w:sz w:val="18"/>
                <w:szCs w:val="18"/>
              </w:rPr>
            </w:pPr>
            <w:r>
              <w:rPr>
                <w:sz w:val="18"/>
                <w:szCs w:val="18"/>
              </w:rPr>
              <w:t>Specify designed part based on design analysis results.</w:t>
            </w:r>
          </w:p>
          <w:p w14:paraId="78D5A17E" w14:textId="77777777" w:rsidR="004E0CB3" w:rsidRDefault="004E0CB3" w:rsidP="00FB35A8">
            <w:pPr>
              <w:numPr>
                <w:ilvl w:val="0"/>
                <w:numId w:val="23"/>
              </w:numPr>
              <w:ind w:left="256" w:hanging="256"/>
              <w:rPr>
                <w:sz w:val="18"/>
                <w:szCs w:val="18"/>
              </w:rPr>
            </w:pPr>
            <w:r>
              <w:rPr>
                <w:sz w:val="18"/>
                <w:szCs w:val="18"/>
              </w:rPr>
              <w:t xml:space="preserve">Select </w:t>
            </w:r>
            <w:r w:rsidRPr="00647659">
              <w:rPr>
                <w:sz w:val="18"/>
                <w:szCs w:val="18"/>
              </w:rPr>
              <w:t>vendors for</w:t>
            </w:r>
            <w:r>
              <w:rPr>
                <w:sz w:val="18"/>
                <w:szCs w:val="18"/>
              </w:rPr>
              <w:t xml:space="preserve"> specified parts</w:t>
            </w:r>
          </w:p>
          <w:p w14:paraId="36A160ED" w14:textId="77777777" w:rsidR="004E0CB3" w:rsidRDefault="004E0CB3" w:rsidP="00FB35A8">
            <w:pPr>
              <w:numPr>
                <w:ilvl w:val="0"/>
                <w:numId w:val="23"/>
              </w:numPr>
              <w:ind w:left="256" w:hanging="256"/>
              <w:rPr>
                <w:sz w:val="18"/>
                <w:szCs w:val="18"/>
              </w:rPr>
            </w:pPr>
            <w:r>
              <w:rPr>
                <w:sz w:val="18"/>
                <w:szCs w:val="18"/>
              </w:rPr>
              <w:t>Obtain quotes from vendors for parts to be purchased or fabricated outside.</w:t>
            </w:r>
          </w:p>
          <w:p w14:paraId="68102B34" w14:textId="77777777" w:rsidR="004E0CB3" w:rsidRPr="0002623F" w:rsidRDefault="004E0CB3" w:rsidP="00FB35A8">
            <w:pPr>
              <w:numPr>
                <w:ilvl w:val="0"/>
                <w:numId w:val="23"/>
              </w:numPr>
              <w:ind w:left="256" w:hanging="256"/>
              <w:rPr>
                <w:sz w:val="18"/>
                <w:szCs w:val="18"/>
              </w:rPr>
            </w:pPr>
            <w:r w:rsidRPr="0002623F">
              <w:rPr>
                <w:sz w:val="18"/>
                <w:szCs w:val="18"/>
              </w:rPr>
              <w:t>Place order for the parts</w:t>
            </w:r>
          </w:p>
          <w:p w14:paraId="4F565231" w14:textId="77777777" w:rsidR="004E0CB3" w:rsidRPr="00681981" w:rsidRDefault="004E0CB3" w:rsidP="009077A2">
            <w:pPr>
              <w:rPr>
                <w:sz w:val="16"/>
                <w:szCs w:val="16"/>
              </w:rPr>
            </w:pPr>
          </w:p>
        </w:tc>
        <w:tc>
          <w:tcPr>
            <w:tcW w:w="1170" w:type="dxa"/>
            <w:shd w:val="clear" w:color="auto" w:fill="auto"/>
          </w:tcPr>
          <w:p w14:paraId="3D9BF5A5" w14:textId="77777777" w:rsidR="004E0CB3" w:rsidRPr="000C4BAC" w:rsidRDefault="004E0CB3" w:rsidP="000C4BAC">
            <w:pPr>
              <w:jc w:val="center"/>
              <w:rPr>
                <w:sz w:val="16"/>
                <w:szCs w:val="16"/>
              </w:rPr>
            </w:pPr>
            <w:r w:rsidRPr="000C4BAC">
              <w:rPr>
                <w:sz w:val="16"/>
                <w:szCs w:val="16"/>
              </w:rPr>
              <w:t>Face to Face</w:t>
            </w:r>
          </w:p>
          <w:p w14:paraId="232B9E99" w14:textId="77777777" w:rsidR="004E0CB3" w:rsidRPr="000C4BAC" w:rsidRDefault="004E0CB3" w:rsidP="000C4BAC">
            <w:pPr>
              <w:jc w:val="center"/>
              <w:rPr>
                <w:sz w:val="16"/>
                <w:szCs w:val="16"/>
              </w:rPr>
            </w:pPr>
            <w:r w:rsidRPr="000C4BAC">
              <w:rPr>
                <w:sz w:val="16"/>
                <w:szCs w:val="16"/>
              </w:rPr>
              <w:t xml:space="preserve"> PPT</w:t>
            </w:r>
          </w:p>
          <w:p w14:paraId="5B701D63" w14:textId="77777777" w:rsidR="004E0CB3" w:rsidRPr="00681981" w:rsidRDefault="004E0CB3" w:rsidP="009077A2">
            <w:pPr>
              <w:jc w:val="center"/>
              <w:rPr>
                <w:sz w:val="22"/>
                <w:szCs w:val="22"/>
              </w:rPr>
            </w:pPr>
          </w:p>
        </w:tc>
        <w:tc>
          <w:tcPr>
            <w:tcW w:w="2250" w:type="dxa"/>
            <w:shd w:val="clear" w:color="auto" w:fill="auto"/>
          </w:tcPr>
          <w:p w14:paraId="77243594" w14:textId="77777777" w:rsidR="004E0CB3" w:rsidRPr="004F5A9A" w:rsidRDefault="004E0CB3" w:rsidP="009077A2">
            <w:pPr>
              <w:rPr>
                <w:sz w:val="16"/>
                <w:szCs w:val="16"/>
              </w:rPr>
            </w:pPr>
            <w:r>
              <w:rPr>
                <w:sz w:val="16"/>
                <w:szCs w:val="16"/>
              </w:rPr>
              <w:t>Review status report on Parts Specifications and Economics analysis from SD I</w:t>
            </w:r>
          </w:p>
          <w:p w14:paraId="43286E12" w14:textId="77777777" w:rsidR="004E0CB3" w:rsidRDefault="004E0CB3" w:rsidP="009077A2">
            <w:pPr>
              <w:rPr>
                <w:b/>
                <w:bCs/>
                <w:color w:val="0000FF"/>
                <w:sz w:val="16"/>
                <w:szCs w:val="16"/>
              </w:rPr>
            </w:pPr>
          </w:p>
          <w:p w14:paraId="01137366" w14:textId="77777777" w:rsidR="004E0CB3" w:rsidRPr="0002623F" w:rsidRDefault="004E0CB3" w:rsidP="009077A2">
            <w:pPr>
              <w:rPr>
                <w:color w:val="0000FF"/>
                <w:sz w:val="16"/>
                <w:szCs w:val="16"/>
              </w:rPr>
            </w:pPr>
            <w:r w:rsidRPr="0002623F">
              <w:rPr>
                <w:b/>
                <w:bCs/>
                <w:color w:val="0000FF"/>
                <w:sz w:val="16"/>
                <w:szCs w:val="16"/>
              </w:rPr>
              <w:t>Status Report 5: Parts Specification, Cost Analysis and Purchasing</w:t>
            </w:r>
          </w:p>
        </w:tc>
        <w:tc>
          <w:tcPr>
            <w:tcW w:w="1080" w:type="dxa"/>
            <w:tcBorders>
              <w:right w:val="double" w:sz="4" w:space="0" w:color="auto"/>
            </w:tcBorders>
            <w:shd w:val="clear" w:color="auto" w:fill="auto"/>
          </w:tcPr>
          <w:p w14:paraId="623EAEC6" w14:textId="77777777" w:rsidR="004E0CB3" w:rsidRPr="00681981" w:rsidRDefault="004E0CB3" w:rsidP="009077A2">
            <w:pPr>
              <w:rPr>
                <w:sz w:val="16"/>
                <w:szCs w:val="16"/>
              </w:rPr>
            </w:pPr>
          </w:p>
          <w:p w14:paraId="19C3CDE8" w14:textId="77777777" w:rsidR="004E0CB3" w:rsidRPr="00681981" w:rsidRDefault="004E0CB3" w:rsidP="009077A2">
            <w:pPr>
              <w:rPr>
                <w:sz w:val="16"/>
                <w:szCs w:val="16"/>
              </w:rPr>
            </w:pPr>
          </w:p>
          <w:p w14:paraId="07BEF269" w14:textId="77777777" w:rsidR="004E0CB3" w:rsidRPr="00681981" w:rsidRDefault="004E0CB3" w:rsidP="009077A2">
            <w:pPr>
              <w:rPr>
                <w:sz w:val="16"/>
                <w:szCs w:val="16"/>
              </w:rPr>
            </w:pPr>
          </w:p>
          <w:p w14:paraId="4366514E" w14:textId="77777777" w:rsidR="004E0CB3" w:rsidRPr="00681981" w:rsidRDefault="004E0CB3" w:rsidP="009077A2">
            <w:pPr>
              <w:rPr>
                <w:b/>
                <w:bCs/>
                <w:sz w:val="22"/>
                <w:szCs w:val="22"/>
              </w:rPr>
            </w:pPr>
            <w:r w:rsidRPr="00681981">
              <w:rPr>
                <w:b/>
                <w:bCs/>
                <w:sz w:val="16"/>
                <w:szCs w:val="16"/>
              </w:rPr>
              <w:t>0</w:t>
            </w:r>
            <w:r>
              <w:rPr>
                <w:b/>
                <w:bCs/>
                <w:sz w:val="16"/>
                <w:szCs w:val="16"/>
              </w:rPr>
              <w:t>2</w:t>
            </w:r>
            <w:r w:rsidRPr="00681981">
              <w:rPr>
                <w:b/>
                <w:bCs/>
                <w:sz w:val="16"/>
                <w:szCs w:val="16"/>
              </w:rPr>
              <w:t>/</w:t>
            </w:r>
            <w:r>
              <w:rPr>
                <w:b/>
                <w:bCs/>
                <w:sz w:val="16"/>
                <w:szCs w:val="16"/>
              </w:rPr>
              <w:t>17/22</w:t>
            </w:r>
          </w:p>
        </w:tc>
      </w:tr>
      <w:tr w:rsidR="004E0CB3" w:rsidRPr="00CC67C1" w14:paraId="0C407ADB" w14:textId="77777777" w:rsidTr="009077A2">
        <w:tc>
          <w:tcPr>
            <w:tcW w:w="808" w:type="dxa"/>
            <w:vMerge/>
            <w:tcBorders>
              <w:left w:val="double" w:sz="4" w:space="0" w:color="auto"/>
            </w:tcBorders>
            <w:shd w:val="clear" w:color="auto" w:fill="auto"/>
            <w:vAlign w:val="center"/>
          </w:tcPr>
          <w:p w14:paraId="797463D9" w14:textId="77777777" w:rsidR="004E0CB3" w:rsidRPr="00681981" w:rsidRDefault="004E0CB3" w:rsidP="009077A2">
            <w:pPr>
              <w:jc w:val="center"/>
              <w:rPr>
                <w:b/>
                <w:bCs/>
                <w:sz w:val="22"/>
                <w:szCs w:val="22"/>
              </w:rPr>
            </w:pPr>
          </w:p>
        </w:tc>
        <w:tc>
          <w:tcPr>
            <w:tcW w:w="1082" w:type="dxa"/>
            <w:shd w:val="clear" w:color="auto" w:fill="auto"/>
          </w:tcPr>
          <w:p w14:paraId="01276D34"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w:t>
            </w:r>
            <w:r>
              <w:rPr>
                <w:sz w:val="22"/>
                <w:szCs w:val="22"/>
              </w:rPr>
              <w:t>10/22</w:t>
            </w:r>
          </w:p>
        </w:tc>
        <w:tc>
          <w:tcPr>
            <w:tcW w:w="4140" w:type="dxa"/>
            <w:shd w:val="clear" w:color="auto" w:fill="auto"/>
          </w:tcPr>
          <w:p w14:paraId="6095109F" w14:textId="77777777" w:rsidR="004E0CB3" w:rsidRDefault="004E0CB3" w:rsidP="009077A2">
            <w:pPr>
              <w:rPr>
                <w:b/>
                <w:bCs/>
                <w:sz w:val="18"/>
                <w:szCs w:val="18"/>
              </w:rPr>
            </w:pPr>
            <w:r>
              <w:rPr>
                <w:b/>
                <w:bCs/>
                <w:sz w:val="18"/>
                <w:szCs w:val="18"/>
              </w:rPr>
              <w:t>Final Parts Specification and Cost Analysis</w:t>
            </w:r>
            <w:r w:rsidRPr="00A01E2D">
              <w:rPr>
                <w:b/>
                <w:bCs/>
                <w:sz w:val="18"/>
                <w:szCs w:val="18"/>
              </w:rPr>
              <w:t xml:space="preserve"> </w:t>
            </w:r>
          </w:p>
          <w:p w14:paraId="51AB8E76" w14:textId="77777777" w:rsidR="004E0CB3" w:rsidRPr="00A01E2D" w:rsidRDefault="004E0CB3" w:rsidP="009077A2">
            <w:pPr>
              <w:rPr>
                <w:sz w:val="18"/>
                <w:szCs w:val="18"/>
              </w:rPr>
            </w:pPr>
            <w:r>
              <w:rPr>
                <w:b/>
                <w:bCs/>
                <w:sz w:val="18"/>
                <w:szCs w:val="18"/>
              </w:rPr>
              <w:t>Ordering of Parts for design</w:t>
            </w:r>
          </w:p>
          <w:p w14:paraId="3D851CFC" w14:textId="77777777" w:rsidR="004E0CB3" w:rsidRPr="00A01E2D" w:rsidRDefault="004E0CB3" w:rsidP="009077A2">
            <w:pPr>
              <w:rPr>
                <w:sz w:val="18"/>
                <w:szCs w:val="18"/>
              </w:rPr>
            </w:pPr>
          </w:p>
        </w:tc>
        <w:tc>
          <w:tcPr>
            <w:tcW w:w="990" w:type="dxa"/>
            <w:shd w:val="clear" w:color="auto" w:fill="auto"/>
            <w:vAlign w:val="center"/>
          </w:tcPr>
          <w:p w14:paraId="36B5BA67"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tcPr>
          <w:p w14:paraId="74BCC680" w14:textId="77777777" w:rsidR="004E0CB3" w:rsidRPr="00681981" w:rsidRDefault="004E0CB3" w:rsidP="009077A2">
            <w:pPr>
              <w:ind w:left="166" w:hanging="180"/>
              <w:rPr>
                <w:sz w:val="16"/>
                <w:szCs w:val="16"/>
              </w:rPr>
            </w:pPr>
          </w:p>
        </w:tc>
        <w:tc>
          <w:tcPr>
            <w:tcW w:w="1170" w:type="dxa"/>
            <w:shd w:val="clear" w:color="auto" w:fill="auto"/>
          </w:tcPr>
          <w:p w14:paraId="0918087A" w14:textId="77777777" w:rsidR="004E0CB3" w:rsidRPr="000C4BAC" w:rsidRDefault="004E0CB3" w:rsidP="000C4BAC">
            <w:pPr>
              <w:jc w:val="center"/>
              <w:rPr>
                <w:sz w:val="16"/>
                <w:szCs w:val="16"/>
              </w:rPr>
            </w:pPr>
            <w:r w:rsidRPr="000C4BAC">
              <w:rPr>
                <w:sz w:val="16"/>
                <w:szCs w:val="16"/>
              </w:rPr>
              <w:t>Face to Face</w:t>
            </w:r>
          </w:p>
          <w:p w14:paraId="7A09DA0D" w14:textId="77777777" w:rsidR="004E0CB3" w:rsidRPr="000C4BAC" w:rsidRDefault="004E0CB3" w:rsidP="000C4BAC">
            <w:pPr>
              <w:jc w:val="center"/>
              <w:rPr>
                <w:sz w:val="16"/>
                <w:szCs w:val="16"/>
              </w:rPr>
            </w:pPr>
            <w:r w:rsidRPr="000C4BAC">
              <w:rPr>
                <w:sz w:val="16"/>
                <w:szCs w:val="16"/>
              </w:rPr>
              <w:t xml:space="preserve"> PPT</w:t>
            </w:r>
          </w:p>
          <w:p w14:paraId="66FF2B97" w14:textId="77777777" w:rsidR="004E0CB3" w:rsidRPr="00681981" w:rsidRDefault="004E0CB3" w:rsidP="009077A2">
            <w:pPr>
              <w:jc w:val="center"/>
              <w:rPr>
                <w:sz w:val="20"/>
                <w:szCs w:val="20"/>
              </w:rPr>
            </w:pPr>
          </w:p>
        </w:tc>
        <w:tc>
          <w:tcPr>
            <w:tcW w:w="2250" w:type="dxa"/>
            <w:shd w:val="clear" w:color="auto" w:fill="auto"/>
          </w:tcPr>
          <w:p w14:paraId="66383E42" w14:textId="77777777" w:rsidR="004E0CB3" w:rsidRPr="004F5A9A" w:rsidRDefault="004E0CB3" w:rsidP="009077A2">
            <w:pPr>
              <w:rPr>
                <w:sz w:val="16"/>
                <w:szCs w:val="16"/>
              </w:rPr>
            </w:pPr>
            <w:r>
              <w:rPr>
                <w:sz w:val="16"/>
                <w:szCs w:val="16"/>
              </w:rPr>
              <w:t>Prepare Purchase &amp; submit orders for project parts</w:t>
            </w:r>
          </w:p>
          <w:p w14:paraId="16B9543A" w14:textId="77777777" w:rsidR="004E0CB3" w:rsidRPr="004F5A9A" w:rsidRDefault="004E0CB3" w:rsidP="009077A2">
            <w:pPr>
              <w:rPr>
                <w:sz w:val="16"/>
                <w:szCs w:val="16"/>
              </w:rPr>
            </w:pPr>
          </w:p>
          <w:p w14:paraId="5EE0FE46" w14:textId="77777777" w:rsidR="004E0CB3" w:rsidRPr="00A253A1" w:rsidRDefault="004E0CB3" w:rsidP="009077A2">
            <w:pPr>
              <w:rPr>
                <w:sz w:val="16"/>
                <w:szCs w:val="16"/>
              </w:rPr>
            </w:pPr>
            <w:r w:rsidRPr="00A253A1">
              <w:rPr>
                <w:b/>
                <w:bCs/>
                <w:sz w:val="16"/>
                <w:szCs w:val="16"/>
              </w:rPr>
              <w:t>Work on SR 5</w:t>
            </w:r>
            <w:r w:rsidRPr="00A253A1">
              <w:rPr>
                <w:sz w:val="16"/>
                <w:szCs w:val="16"/>
              </w:rPr>
              <w:t xml:space="preserve">    </w:t>
            </w:r>
          </w:p>
          <w:p w14:paraId="7887AF06"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08527317" w14:textId="77777777" w:rsidR="004E0CB3" w:rsidRDefault="004E0CB3" w:rsidP="009077A2">
            <w:pPr>
              <w:rPr>
                <w:sz w:val="16"/>
                <w:szCs w:val="16"/>
              </w:rPr>
            </w:pPr>
          </w:p>
          <w:p w14:paraId="5E160136" w14:textId="77777777" w:rsidR="004E0CB3" w:rsidRDefault="004E0CB3" w:rsidP="009077A2">
            <w:pPr>
              <w:rPr>
                <w:b/>
                <w:bCs/>
                <w:sz w:val="16"/>
                <w:szCs w:val="16"/>
              </w:rPr>
            </w:pPr>
          </w:p>
          <w:p w14:paraId="0D3955E1" w14:textId="77777777" w:rsidR="004E0CB3" w:rsidRDefault="004E0CB3" w:rsidP="009077A2">
            <w:pPr>
              <w:rPr>
                <w:b/>
                <w:bCs/>
                <w:sz w:val="16"/>
                <w:szCs w:val="16"/>
              </w:rPr>
            </w:pPr>
          </w:p>
          <w:p w14:paraId="6BA0435F" w14:textId="77777777" w:rsidR="004E0CB3" w:rsidRPr="00723C89" w:rsidRDefault="004E0CB3" w:rsidP="009077A2">
            <w:pPr>
              <w:rPr>
                <w:b/>
                <w:bCs/>
                <w:color w:val="FF0000"/>
                <w:sz w:val="16"/>
                <w:szCs w:val="16"/>
              </w:rPr>
            </w:pPr>
            <w:r w:rsidRPr="00723C89">
              <w:rPr>
                <w:b/>
                <w:bCs/>
                <w:color w:val="FF0000"/>
                <w:sz w:val="16"/>
                <w:szCs w:val="16"/>
              </w:rPr>
              <w:t>SR-4 Due</w:t>
            </w:r>
          </w:p>
          <w:p w14:paraId="7E457AE9" w14:textId="77777777" w:rsidR="004E0CB3" w:rsidRDefault="004E0CB3" w:rsidP="009077A2">
            <w:pPr>
              <w:rPr>
                <w:b/>
                <w:bCs/>
                <w:sz w:val="16"/>
                <w:szCs w:val="16"/>
              </w:rPr>
            </w:pPr>
          </w:p>
          <w:p w14:paraId="4A892FF5" w14:textId="77777777" w:rsidR="004E0CB3" w:rsidRDefault="004E0CB3" w:rsidP="009077A2">
            <w:pPr>
              <w:rPr>
                <w:b/>
                <w:bCs/>
                <w:sz w:val="16"/>
                <w:szCs w:val="16"/>
              </w:rPr>
            </w:pPr>
          </w:p>
          <w:p w14:paraId="0C01B8D4" w14:textId="77777777" w:rsidR="004E0CB3" w:rsidRDefault="004E0CB3" w:rsidP="009077A2">
            <w:pPr>
              <w:rPr>
                <w:b/>
                <w:bCs/>
                <w:sz w:val="16"/>
                <w:szCs w:val="16"/>
              </w:rPr>
            </w:pPr>
          </w:p>
          <w:p w14:paraId="391C42EE" w14:textId="77777777" w:rsidR="004E0CB3" w:rsidRPr="00463AC9" w:rsidRDefault="004E0CB3" w:rsidP="009077A2">
            <w:pPr>
              <w:rPr>
                <w:b/>
                <w:bCs/>
                <w:sz w:val="16"/>
                <w:szCs w:val="16"/>
              </w:rPr>
            </w:pPr>
          </w:p>
        </w:tc>
      </w:tr>
      <w:tr w:rsidR="004E0CB3" w:rsidRPr="00CC67C1" w14:paraId="75D4FC7D" w14:textId="77777777" w:rsidTr="009077A2">
        <w:tc>
          <w:tcPr>
            <w:tcW w:w="808" w:type="dxa"/>
            <w:vMerge w:val="restart"/>
            <w:tcBorders>
              <w:left w:val="double" w:sz="4" w:space="0" w:color="auto"/>
            </w:tcBorders>
            <w:shd w:val="clear" w:color="auto" w:fill="auto"/>
            <w:vAlign w:val="center"/>
          </w:tcPr>
          <w:p w14:paraId="20B5E799" w14:textId="77777777" w:rsidR="004E0CB3" w:rsidRPr="00681981" w:rsidRDefault="004E0CB3" w:rsidP="009077A2">
            <w:pPr>
              <w:jc w:val="center"/>
              <w:rPr>
                <w:b/>
                <w:bCs/>
                <w:sz w:val="22"/>
                <w:szCs w:val="22"/>
              </w:rPr>
            </w:pPr>
            <w:r w:rsidRPr="00681981">
              <w:rPr>
                <w:b/>
                <w:bCs/>
                <w:sz w:val="22"/>
                <w:szCs w:val="22"/>
              </w:rPr>
              <w:t>5</w:t>
            </w:r>
          </w:p>
        </w:tc>
        <w:tc>
          <w:tcPr>
            <w:tcW w:w="1082" w:type="dxa"/>
            <w:shd w:val="clear" w:color="auto" w:fill="auto"/>
          </w:tcPr>
          <w:p w14:paraId="7D82895B"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w:t>
            </w:r>
            <w:r>
              <w:rPr>
                <w:sz w:val="22"/>
                <w:szCs w:val="22"/>
              </w:rPr>
              <w:t>16/22</w:t>
            </w:r>
          </w:p>
        </w:tc>
        <w:tc>
          <w:tcPr>
            <w:tcW w:w="4140" w:type="dxa"/>
            <w:shd w:val="clear" w:color="auto" w:fill="auto"/>
          </w:tcPr>
          <w:p w14:paraId="13DC71C8" w14:textId="77777777" w:rsidR="004E0CB3" w:rsidRPr="005C46F0" w:rsidRDefault="004E0CB3" w:rsidP="009077A2">
            <w:pPr>
              <w:rPr>
                <w:sz w:val="20"/>
                <w:szCs w:val="20"/>
              </w:rPr>
            </w:pPr>
            <w:r w:rsidRPr="005C46F0">
              <w:rPr>
                <w:b/>
                <w:bCs/>
                <w:sz w:val="20"/>
                <w:szCs w:val="20"/>
              </w:rPr>
              <w:t>MODULE 5: ENGINEERING DESIGN PROCESS</w:t>
            </w:r>
            <w:r>
              <w:rPr>
                <w:b/>
                <w:bCs/>
                <w:sz w:val="20"/>
                <w:szCs w:val="20"/>
              </w:rPr>
              <w:t>: Consideration of Design Factors</w:t>
            </w:r>
          </w:p>
          <w:p w14:paraId="0B05B3BE" w14:textId="77777777" w:rsidR="004E0CB3" w:rsidRPr="00BD7619" w:rsidRDefault="004E0CB3" w:rsidP="00FB35A8">
            <w:pPr>
              <w:numPr>
                <w:ilvl w:val="0"/>
                <w:numId w:val="24"/>
              </w:numPr>
              <w:ind w:left="256" w:hanging="256"/>
              <w:rPr>
                <w:iCs/>
                <w:sz w:val="18"/>
                <w:szCs w:val="18"/>
              </w:rPr>
            </w:pPr>
            <w:r>
              <w:rPr>
                <w:rFonts w:eastAsia="Calibri"/>
                <w:iCs/>
                <w:sz w:val="18"/>
                <w:szCs w:val="18"/>
              </w:rPr>
              <w:t>P</w:t>
            </w:r>
            <w:r w:rsidRPr="00BD7619">
              <w:rPr>
                <w:rFonts w:eastAsia="Calibri"/>
                <w:iCs/>
                <w:sz w:val="18"/>
                <w:szCs w:val="18"/>
              </w:rPr>
              <w:t>ublic health</w:t>
            </w:r>
            <w:r w:rsidRPr="00BD7619">
              <w:rPr>
                <w:iCs/>
                <w:sz w:val="18"/>
                <w:szCs w:val="18"/>
              </w:rPr>
              <w:t xml:space="preserve">, </w:t>
            </w:r>
            <w:r w:rsidRPr="00BD7619">
              <w:rPr>
                <w:rFonts w:eastAsia="Calibri"/>
                <w:iCs/>
                <w:sz w:val="18"/>
                <w:szCs w:val="18"/>
              </w:rPr>
              <w:t>safety, and welfare</w:t>
            </w:r>
          </w:p>
          <w:p w14:paraId="74CD2855" w14:textId="77777777" w:rsidR="004E0CB3" w:rsidRPr="00BD7619" w:rsidRDefault="004E0CB3" w:rsidP="00FB35A8">
            <w:pPr>
              <w:numPr>
                <w:ilvl w:val="0"/>
                <w:numId w:val="24"/>
              </w:numPr>
              <w:ind w:left="256" w:hanging="256"/>
              <w:rPr>
                <w:iCs/>
                <w:sz w:val="18"/>
                <w:szCs w:val="18"/>
              </w:rPr>
            </w:pPr>
            <w:r w:rsidRPr="00BD7619">
              <w:rPr>
                <w:rFonts w:eastAsia="Calibri"/>
                <w:iCs/>
                <w:sz w:val="18"/>
                <w:szCs w:val="18"/>
              </w:rPr>
              <w:t>Global, cultural, social</w:t>
            </w:r>
            <w:r w:rsidRPr="00BD7619">
              <w:rPr>
                <w:iCs/>
                <w:sz w:val="18"/>
                <w:szCs w:val="18"/>
              </w:rPr>
              <w:t xml:space="preserve"> </w:t>
            </w:r>
            <w:r>
              <w:rPr>
                <w:iCs/>
                <w:sz w:val="18"/>
                <w:szCs w:val="18"/>
              </w:rPr>
              <w:t>impacts</w:t>
            </w:r>
          </w:p>
          <w:p w14:paraId="7D913A70" w14:textId="77777777" w:rsidR="004E0CB3" w:rsidRDefault="004E0CB3" w:rsidP="00FB35A8">
            <w:pPr>
              <w:numPr>
                <w:ilvl w:val="0"/>
                <w:numId w:val="24"/>
              </w:numPr>
              <w:ind w:left="256" w:hanging="256"/>
              <w:rPr>
                <w:iCs/>
                <w:sz w:val="18"/>
                <w:szCs w:val="18"/>
              </w:rPr>
            </w:pPr>
            <w:r w:rsidRPr="00BD7619">
              <w:rPr>
                <w:rFonts w:eastAsia="Calibri"/>
                <w:iCs/>
                <w:sz w:val="18"/>
                <w:szCs w:val="18"/>
              </w:rPr>
              <w:t>Environmental facto</w:t>
            </w:r>
            <w:r>
              <w:rPr>
                <w:rFonts w:eastAsia="Calibri"/>
                <w:iCs/>
                <w:sz w:val="18"/>
                <w:szCs w:val="18"/>
              </w:rPr>
              <w:t xml:space="preserve">rs, </w:t>
            </w:r>
            <w:r w:rsidRPr="00BD7619">
              <w:rPr>
                <w:rFonts w:eastAsia="Calibri"/>
                <w:iCs/>
                <w:sz w:val="18"/>
                <w:szCs w:val="18"/>
              </w:rPr>
              <w:t>and</w:t>
            </w:r>
          </w:p>
          <w:p w14:paraId="477BDABD" w14:textId="77777777" w:rsidR="004E0CB3" w:rsidRPr="00BD7619" w:rsidRDefault="004E0CB3" w:rsidP="00FB35A8">
            <w:pPr>
              <w:numPr>
                <w:ilvl w:val="0"/>
                <w:numId w:val="24"/>
              </w:numPr>
              <w:ind w:left="256" w:hanging="256"/>
              <w:rPr>
                <w:iCs/>
                <w:sz w:val="18"/>
                <w:szCs w:val="18"/>
              </w:rPr>
            </w:pPr>
            <w:r w:rsidRPr="00BD7619">
              <w:rPr>
                <w:rFonts w:eastAsia="Calibri"/>
                <w:iCs/>
                <w:sz w:val="18"/>
                <w:szCs w:val="18"/>
              </w:rPr>
              <w:t>Economic factors</w:t>
            </w:r>
            <w:r w:rsidRPr="00BD7619">
              <w:rPr>
                <w:iCs/>
                <w:sz w:val="18"/>
                <w:szCs w:val="18"/>
              </w:rPr>
              <w:t>.</w:t>
            </w:r>
          </w:p>
        </w:tc>
        <w:tc>
          <w:tcPr>
            <w:tcW w:w="990" w:type="dxa"/>
            <w:shd w:val="clear" w:color="auto" w:fill="auto"/>
            <w:vAlign w:val="center"/>
          </w:tcPr>
          <w:p w14:paraId="75836ED5"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4E3FC9FA" w14:textId="77777777" w:rsidR="004E0CB3" w:rsidRPr="00BD7619" w:rsidRDefault="004E0CB3" w:rsidP="009077A2">
            <w:pPr>
              <w:ind w:left="160"/>
              <w:rPr>
                <w:sz w:val="18"/>
                <w:szCs w:val="18"/>
              </w:rPr>
            </w:pPr>
            <w:r w:rsidRPr="00BD7619">
              <w:rPr>
                <w:sz w:val="18"/>
                <w:szCs w:val="18"/>
              </w:rPr>
              <w:t xml:space="preserve">Incorporate into their design, </w:t>
            </w:r>
          </w:p>
          <w:p w14:paraId="00346B8B" w14:textId="77777777" w:rsidR="004E0CB3" w:rsidRPr="00BD7619" w:rsidRDefault="004E0CB3" w:rsidP="00FB35A8">
            <w:pPr>
              <w:numPr>
                <w:ilvl w:val="0"/>
                <w:numId w:val="20"/>
              </w:numPr>
              <w:ind w:left="160" w:hanging="160"/>
              <w:rPr>
                <w:iCs/>
                <w:sz w:val="18"/>
                <w:szCs w:val="18"/>
              </w:rPr>
            </w:pPr>
            <w:r w:rsidRPr="00BD7619">
              <w:rPr>
                <w:rFonts w:eastAsia="Calibri"/>
                <w:iCs/>
                <w:sz w:val="18"/>
                <w:szCs w:val="18"/>
              </w:rPr>
              <w:t>Consideration of public health</w:t>
            </w:r>
            <w:r w:rsidRPr="00BD7619">
              <w:rPr>
                <w:iCs/>
                <w:sz w:val="18"/>
                <w:szCs w:val="18"/>
              </w:rPr>
              <w:t xml:space="preserve">, </w:t>
            </w:r>
            <w:r w:rsidRPr="00BD7619">
              <w:rPr>
                <w:rFonts w:eastAsia="Calibri"/>
                <w:iCs/>
                <w:sz w:val="18"/>
                <w:szCs w:val="18"/>
              </w:rPr>
              <w:t>safety, and welfare</w:t>
            </w:r>
          </w:p>
          <w:p w14:paraId="760E604D" w14:textId="77777777" w:rsidR="004E0CB3" w:rsidRPr="00BD7619" w:rsidRDefault="004E0CB3" w:rsidP="00FB35A8">
            <w:pPr>
              <w:numPr>
                <w:ilvl w:val="0"/>
                <w:numId w:val="20"/>
              </w:numPr>
              <w:ind w:left="160" w:hanging="160"/>
              <w:rPr>
                <w:iCs/>
                <w:sz w:val="18"/>
                <w:szCs w:val="18"/>
              </w:rPr>
            </w:pPr>
            <w:r w:rsidRPr="00BD7619">
              <w:rPr>
                <w:rFonts w:eastAsia="Calibri"/>
                <w:iCs/>
                <w:sz w:val="18"/>
                <w:szCs w:val="18"/>
              </w:rPr>
              <w:t>Global, cultural, social</w:t>
            </w:r>
            <w:r w:rsidRPr="00BD7619">
              <w:rPr>
                <w:iCs/>
                <w:sz w:val="18"/>
                <w:szCs w:val="18"/>
              </w:rPr>
              <w:t xml:space="preserve"> </w:t>
            </w:r>
          </w:p>
          <w:p w14:paraId="20915BA5" w14:textId="77777777" w:rsidR="004E0CB3" w:rsidRPr="00BD7619" w:rsidRDefault="004E0CB3" w:rsidP="00FB35A8">
            <w:pPr>
              <w:numPr>
                <w:ilvl w:val="0"/>
                <w:numId w:val="20"/>
              </w:numPr>
              <w:ind w:left="160" w:hanging="160"/>
              <w:rPr>
                <w:iCs/>
                <w:sz w:val="18"/>
                <w:szCs w:val="18"/>
              </w:rPr>
            </w:pPr>
            <w:r w:rsidRPr="00BD7619">
              <w:rPr>
                <w:rFonts w:eastAsia="Calibri"/>
                <w:iCs/>
                <w:sz w:val="18"/>
                <w:szCs w:val="18"/>
              </w:rPr>
              <w:t>Environmental factors, and</w:t>
            </w:r>
          </w:p>
          <w:p w14:paraId="03757993" w14:textId="77777777" w:rsidR="004E0CB3" w:rsidRPr="00681981" w:rsidRDefault="004E0CB3" w:rsidP="00FB35A8">
            <w:pPr>
              <w:numPr>
                <w:ilvl w:val="0"/>
                <w:numId w:val="20"/>
              </w:numPr>
              <w:ind w:left="160" w:hanging="160"/>
              <w:rPr>
                <w:sz w:val="16"/>
                <w:szCs w:val="16"/>
              </w:rPr>
            </w:pPr>
            <w:r w:rsidRPr="00BD7619">
              <w:rPr>
                <w:rFonts w:eastAsia="Calibri"/>
                <w:iCs/>
                <w:sz w:val="18"/>
                <w:szCs w:val="18"/>
              </w:rPr>
              <w:t>Economic factors</w:t>
            </w:r>
            <w:r w:rsidRPr="00BD7619">
              <w:rPr>
                <w:iCs/>
                <w:sz w:val="18"/>
                <w:szCs w:val="18"/>
              </w:rPr>
              <w:t>.</w:t>
            </w:r>
          </w:p>
        </w:tc>
        <w:tc>
          <w:tcPr>
            <w:tcW w:w="1170" w:type="dxa"/>
            <w:shd w:val="clear" w:color="auto" w:fill="auto"/>
            <w:vAlign w:val="center"/>
          </w:tcPr>
          <w:p w14:paraId="4CC5AB75" w14:textId="77777777" w:rsidR="004E0CB3" w:rsidRPr="000C4BAC" w:rsidRDefault="004E0CB3" w:rsidP="000C4BAC">
            <w:pPr>
              <w:jc w:val="center"/>
              <w:rPr>
                <w:sz w:val="16"/>
                <w:szCs w:val="16"/>
              </w:rPr>
            </w:pPr>
            <w:r w:rsidRPr="000C4BAC">
              <w:rPr>
                <w:sz w:val="16"/>
                <w:szCs w:val="16"/>
              </w:rPr>
              <w:t>Face to Face</w:t>
            </w:r>
          </w:p>
          <w:p w14:paraId="564F840A" w14:textId="77777777" w:rsidR="004E0CB3" w:rsidRPr="000C4BAC" w:rsidRDefault="004E0CB3" w:rsidP="000C4BAC">
            <w:pPr>
              <w:jc w:val="center"/>
              <w:rPr>
                <w:sz w:val="16"/>
                <w:szCs w:val="16"/>
              </w:rPr>
            </w:pPr>
            <w:r w:rsidRPr="000C4BAC">
              <w:rPr>
                <w:sz w:val="16"/>
                <w:szCs w:val="16"/>
              </w:rPr>
              <w:t xml:space="preserve"> PPT</w:t>
            </w:r>
          </w:p>
          <w:p w14:paraId="438959FC" w14:textId="77777777" w:rsidR="004E0CB3" w:rsidRPr="00681981" w:rsidRDefault="004E0CB3" w:rsidP="000C4BAC">
            <w:pPr>
              <w:jc w:val="center"/>
              <w:rPr>
                <w:sz w:val="20"/>
                <w:szCs w:val="20"/>
              </w:rPr>
            </w:pPr>
            <w:r w:rsidRPr="00681981">
              <w:rPr>
                <w:sz w:val="20"/>
                <w:szCs w:val="20"/>
              </w:rPr>
              <w:t xml:space="preserve"> </w:t>
            </w:r>
            <w:r w:rsidRPr="00681981">
              <w:rPr>
                <w:sz w:val="16"/>
                <w:szCs w:val="16"/>
              </w:rPr>
              <w:t>EES</w:t>
            </w:r>
          </w:p>
        </w:tc>
        <w:tc>
          <w:tcPr>
            <w:tcW w:w="2250" w:type="dxa"/>
            <w:shd w:val="clear" w:color="auto" w:fill="auto"/>
          </w:tcPr>
          <w:p w14:paraId="074DF709" w14:textId="77777777" w:rsidR="004E0CB3" w:rsidRDefault="004E0CB3" w:rsidP="009077A2">
            <w:pPr>
              <w:rPr>
                <w:sz w:val="16"/>
                <w:szCs w:val="16"/>
              </w:rPr>
            </w:pPr>
          </w:p>
          <w:p w14:paraId="550AC99E" w14:textId="77777777" w:rsidR="004E0CB3" w:rsidRPr="008D5363" w:rsidRDefault="004E0CB3" w:rsidP="009077A2">
            <w:pPr>
              <w:rPr>
                <w:color w:val="0000FF"/>
                <w:sz w:val="16"/>
                <w:szCs w:val="16"/>
              </w:rPr>
            </w:pPr>
          </w:p>
          <w:p w14:paraId="19E598D4" w14:textId="77777777" w:rsidR="004E0CB3" w:rsidRPr="008D5363" w:rsidRDefault="004E0CB3" w:rsidP="009077A2">
            <w:pPr>
              <w:rPr>
                <w:b/>
                <w:bCs/>
                <w:color w:val="0000FF"/>
                <w:sz w:val="16"/>
                <w:szCs w:val="16"/>
              </w:rPr>
            </w:pPr>
            <w:r w:rsidRPr="008D5363">
              <w:rPr>
                <w:b/>
                <w:bCs/>
                <w:color w:val="0000FF"/>
                <w:sz w:val="16"/>
                <w:szCs w:val="16"/>
              </w:rPr>
              <w:t>Status Report 6</w:t>
            </w:r>
          </w:p>
          <w:p w14:paraId="1824BC1C" w14:textId="77777777" w:rsidR="004E0CB3" w:rsidRPr="004F5A9A" w:rsidRDefault="004E0CB3" w:rsidP="009077A2">
            <w:pPr>
              <w:rPr>
                <w:sz w:val="16"/>
                <w:szCs w:val="16"/>
              </w:rPr>
            </w:pPr>
            <w:r w:rsidRPr="008D5363">
              <w:rPr>
                <w:color w:val="0000FF"/>
                <w:sz w:val="16"/>
                <w:szCs w:val="16"/>
              </w:rPr>
              <w:t>Consideration of Design Factors</w:t>
            </w:r>
          </w:p>
        </w:tc>
        <w:tc>
          <w:tcPr>
            <w:tcW w:w="1080" w:type="dxa"/>
            <w:tcBorders>
              <w:right w:val="double" w:sz="4" w:space="0" w:color="auto"/>
            </w:tcBorders>
            <w:shd w:val="clear" w:color="auto" w:fill="auto"/>
          </w:tcPr>
          <w:p w14:paraId="54512F66" w14:textId="77777777" w:rsidR="004E0CB3" w:rsidRDefault="004E0CB3" w:rsidP="009077A2">
            <w:pPr>
              <w:rPr>
                <w:sz w:val="16"/>
                <w:szCs w:val="16"/>
              </w:rPr>
            </w:pPr>
          </w:p>
          <w:p w14:paraId="499442DB" w14:textId="77777777" w:rsidR="004E0CB3" w:rsidRDefault="004E0CB3" w:rsidP="009077A2">
            <w:pPr>
              <w:rPr>
                <w:sz w:val="16"/>
                <w:szCs w:val="16"/>
              </w:rPr>
            </w:pPr>
          </w:p>
          <w:p w14:paraId="57D5AD7D" w14:textId="77777777" w:rsidR="004E0CB3" w:rsidRDefault="004E0CB3" w:rsidP="009077A2">
            <w:pPr>
              <w:rPr>
                <w:sz w:val="16"/>
                <w:szCs w:val="16"/>
              </w:rPr>
            </w:pPr>
          </w:p>
          <w:p w14:paraId="3B6D7DC3" w14:textId="77777777" w:rsidR="004E0CB3" w:rsidRDefault="004E0CB3" w:rsidP="009077A2">
            <w:pPr>
              <w:rPr>
                <w:b/>
                <w:bCs/>
                <w:sz w:val="16"/>
                <w:szCs w:val="16"/>
              </w:rPr>
            </w:pPr>
          </w:p>
          <w:p w14:paraId="727E6426" w14:textId="77777777" w:rsidR="004E0CB3" w:rsidRPr="007647E7" w:rsidRDefault="004E0CB3" w:rsidP="009077A2">
            <w:pPr>
              <w:rPr>
                <w:b/>
                <w:bCs/>
                <w:sz w:val="16"/>
                <w:szCs w:val="16"/>
              </w:rPr>
            </w:pPr>
            <w:r w:rsidRPr="007647E7">
              <w:rPr>
                <w:b/>
                <w:bCs/>
                <w:sz w:val="16"/>
                <w:szCs w:val="16"/>
              </w:rPr>
              <w:t>0</w:t>
            </w:r>
            <w:r>
              <w:rPr>
                <w:b/>
                <w:bCs/>
                <w:sz w:val="16"/>
                <w:szCs w:val="16"/>
              </w:rPr>
              <w:t>2</w:t>
            </w:r>
            <w:r w:rsidRPr="007647E7">
              <w:rPr>
                <w:b/>
                <w:bCs/>
                <w:sz w:val="16"/>
                <w:szCs w:val="16"/>
              </w:rPr>
              <w:t>/</w:t>
            </w:r>
            <w:r>
              <w:rPr>
                <w:b/>
                <w:bCs/>
                <w:sz w:val="16"/>
                <w:szCs w:val="16"/>
              </w:rPr>
              <w:t>24/22</w:t>
            </w:r>
          </w:p>
        </w:tc>
      </w:tr>
      <w:tr w:rsidR="004E0CB3" w:rsidRPr="00CC67C1" w14:paraId="750CC6E0" w14:textId="77777777" w:rsidTr="009077A2">
        <w:tc>
          <w:tcPr>
            <w:tcW w:w="808" w:type="dxa"/>
            <w:vMerge/>
            <w:tcBorders>
              <w:left w:val="double" w:sz="4" w:space="0" w:color="auto"/>
            </w:tcBorders>
            <w:shd w:val="clear" w:color="auto" w:fill="auto"/>
            <w:vAlign w:val="center"/>
          </w:tcPr>
          <w:p w14:paraId="06E73CD4" w14:textId="77777777" w:rsidR="004E0CB3" w:rsidRPr="00681981" w:rsidRDefault="004E0CB3" w:rsidP="009077A2">
            <w:pPr>
              <w:jc w:val="center"/>
              <w:rPr>
                <w:b/>
                <w:bCs/>
                <w:sz w:val="22"/>
                <w:szCs w:val="22"/>
              </w:rPr>
            </w:pPr>
          </w:p>
        </w:tc>
        <w:tc>
          <w:tcPr>
            <w:tcW w:w="1082" w:type="dxa"/>
            <w:shd w:val="clear" w:color="auto" w:fill="auto"/>
          </w:tcPr>
          <w:p w14:paraId="70153667"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w:t>
            </w:r>
            <w:r>
              <w:rPr>
                <w:sz w:val="22"/>
                <w:szCs w:val="22"/>
              </w:rPr>
              <w:t>17/22</w:t>
            </w:r>
          </w:p>
        </w:tc>
        <w:tc>
          <w:tcPr>
            <w:tcW w:w="4140" w:type="dxa"/>
            <w:shd w:val="clear" w:color="auto" w:fill="auto"/>
          </w:tcPr>
          <w:p w14:paraId="78D4FFC1" w14:textId="77777777" w:rsidR="004E0CB3" w:rsidRPr="005C46F0" w:rsidRDefault="004E0CB3" w:rsidP="009077A2">
            <w:pPr>
              <w:rPr>
                <w:sz w:val="20"/>
                <w:szCs w:val="20"/>
              </w:rPr>
            </w:pPr>
            <w:r>
              <w:rPr>
                <w:b/>
                <w:bCs/>
                <w:sz w:val="20"/>
                <w:szCs w:val="20"/>
              </w:rPr>
              <w:t>Consideration of Design Factors</w:t>
            </w:r>
          </w:p>
        </w:tc>
        <w:tc>
          <w:tcPr>
            <w:tcW w:w="990" w:type="dxa"/>
            <w:shd w:val="clear" w:color="auto" w:fill="auto"/>
            <w:vAlign w:val="center"/>
          </w:tcPr>
          <w:p w14:paraId="1E649683"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tcPr>
          <w:p w14:paraId="13EEDBC3" w14:textId="77777777" w:rsidR="004E0CB3" w:rsidRPr="00681981" w:rsidRDefault="004E0CB3" w:rsidP="009077A2">
            <w:pPr>
              <w:rPr>
                <w:sz w:val="16"/>
                <w:szCs w:val="16"/>
              </w:rPr>
            </w:pPr>
          </w:p>
        </w:tc>
        <w:tc>
          <w:tcPr>
            <w:tcW w:w="1170" w:type="dxa"/>
            <w:shd w:val="clear" w:color="auto" w:fill="auto"/>
            <w:vAlign w:val="center"/>
          </w:tcPr>
          <w:p w14:paraId="4D7175D8" w14:textId="77777777" w:rsidR="004E0CB3" w:rsidRPr="000C4BAC" w:rsidRDefault="004E0CB3" w:rsidP="000C4BAC">
            <w:pPr>
              <w:jc w:val="center"/>
              <w:rPr>
                <w:sz w:val="16"/>
                <w:szCs w:val="16"/>
              </w:rPr>
            </w:pPr>
            <w:r w:rsidRPr="000C4BAC">
              <w:rPr>
                <w:sz w:val="16"/>
                <w:szCs w:val="16"/>
              </w:rPr>
              <w:t>Face to Face</w:t>
            </w:r>
          </w:p>
          <w:p w14:paraId="14C2CD8B" w14:textId="77777777" w:rsidR="004E0CB3" w:rsidRPr="000C4BAC" w:rsidRDefault="004E0CB3" w:rsidP="000C4BAC">
            <w:pPr>
              <w:jc w:val="center"/>
              <w:rPr>
                <w:sz w:val="16"/>
                <w:szCs w:val="16"/>
              </w:rPr>
            </w:pPr>
            <w:r w:rsidRPr="000C4BAC">
              <w:rPr>
                <w:sz w:val="16"/>
                <w:szCs w:val="16"/>
              </w:rPr>
              <w:t xml:space="preserve"> PPT</w:t>
            </w:r>
            <w:r>
              <w:rPr>
                <w:sz w:val="16"/>
                <w:szCs w:val="16"/>
              </w:rPr>
              <w:t xml:space="preserve">, </w:t>
            </w:r>
            <w:r w:rsidRPr="00681981">
              <w:rPr>
                <w:sz w:val="16"/>
                <w:szCs w:val="16"/>
              </w:rPr>
              <w:t>EES</w:t>
            </w:r>
          </w:p>
        </w:tc>
        <w:tc>
          <w:tcPr>
            <w:tcW w:w="2250" w:type="dxa"/>
            <w:shd w:val="clear" w:color="auto" w:fill="auto"/>
          </w:tcPr>
          <w:p w14:paraId="1053FA75" w14:textId="77777777" w:rsidR="004E0CB3" w:rsidRDefault="004E0CB3" w:rsidP="009077A2">
            <w:pPr>
              <w:rPr>
                <w:sz w:val="16"/>
                <w:szCs w:val="16"/>
              </w:rPr>
            </w:pPr>
          </w:p>
          <w:p w14:paraId="00BC0D62" w14:textId="77777777" w:rsidR="004E0CB3" w:rsidRPr="004F5A9A" w:rsidRDefault="004E0CB3" w:rsidP="009077A2">
            <w:pPr>
              <w:rPr>
                <w:sz w:val="16"/>
                <w:szCs w:val="16"/>
              </w:rPr>
            </w:pPr>
            <w:r>
              <w:rPr>
                <w:sz w:val="16"/>
                <w:szCs w:val="16"/>
              </w:rPr>
              <w:t>Work on SR-6</w:t>
            </w:r>
          </w:p>
          <w:p w14:paraId="495A28E4"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22DF86D3" w14:textId="77777777" w:rsidR="004E0CB3" w:rsidRDefault="004E0CB3" w:rsidP="009077A2">
            <w:pPr>
              <w:rPr>
                <w:sz w:val="16"/>
                <w:szCs w:val="16"/>
              </w:rPr>
            </w:pPr>
          </w:p>
          <w:p w14:paraId="74442357" w14:textId="77777777" w:rsidR="004E0CB3" w:rsidRPr="0002623F" w:rsidRDefault="004E0CB3" w:rsidP="009077A2">
            <w:pPr>
              <w:rPr>
                <w:color w:val="FF0000"/>
                <w:sz w:val="16"/>
                <w:szCs w:val="16"/>
              </w:rPr>
            </w:pPr>
            <w:r w:rsidRPr="0002623F">
              <w:rPr>
                <w:b/>
                <w:bCs/>
                <w:color w:val="FF0000"/>
                <w:sz w:val="16"/>
                <w:szCs w:val="16"/>
              </w:rPr>
              <w:t>SR-5 Due</w:t>
            </w:r>
          </w:p>
        </w:tc>
      </w:tr>
      <w:tr w:rsidR="004E0CB3" w:rsidRPr="00CC67C1" w14:paraId="787CAA51" w14:textId="77777777" w:rsidTr="009077A2">
        <w:tc>
          <w:tcPr>
            <w:tcW w:w="808" w:type="dxa"/>
            <w:vMerge w:val="restart"/>
            <w:tcBorders>
              <w:left w:val="double" w:sz="4" w:space="0" w:color="auto"/>
            </w:tcBorders>
            <w:shd w:val="clear" w:color="auto" w:fill="auto"/>
            <w:vAlign w:val="center"/>
          </w:tcPr>
          <w:p w14:paraId="06366C66" w14:textId="77777777" w:rsidR="004E0CB3" w:rsidRPr="00681981" w:rsidRDefault="004E0CB3" w:rsidP="009077A2">
            <w:pPr>
              <w:jc w:val="center"/>
              <w:rPr>
                <w:b/>
                <w:bCs/>
                <w:sz w:val="22"/>
                <w:szCs w:val="22"/>
              </w:rPr>
            </w:pPr>
            <w:r w:rsidRPr="00681981">
              <w:rPr>
                <w:b/>
                <w:bCs/>
                <w:sz w:val="22"/>
                <w:szCs w:val="22"/>
              </w:rPr>
              <w:t>6</w:t>
            </w:r>
          </w:p>
        </w:tc>
        <w:tc>
          <w:tcPr>
            <w:tcW w:w="1082" w:type="dxa"/>
            <w:shd w:val="clear" w:color="auto" w:fill="auto"/>
            <w:vAlign w:val="center"/>
          </w:tcPr>
          <w:p w14:paraId="70E9439E" w14:textId="77777777" w:rsidR="004E0CB3" w:rsidRPr="00681981" w:rsidRDefault="004E0CB3" w:rsidP="009077A2">
            <w:pPr>
              <w:rPr>
                <w:b/>
                <w:bCs/>
                <w:sz w:val="22"/>
                <w:szCs w:val="22"/>
              </w:rPr>
            </w:pPr>
            <w:r w:rsidRPr="00681981">
              <w:rPr>
                <w:sz w:val="22"/>
                <w:szCs w:val="22"/>
              </w:rPr>
              <w:t>0</w:t>
            </w:r>
            <w:r>
              <w:rPr>
                <w:sz w:val="22"/>
                <w:szCs w:val="22"/>
              </w:rPr>
              <w:t>2</w:t>
            </w:r>
            <w:r w:rsidRPr="00681981">
              <w:rPr>
                <w:sz w:val="22"/>
                <w:szCs w:val="22"/>
              </w:rPr>
              <w:t>/</w:t>
            </w:r>
            <w:r>
              <w:rPr>
                <w:sz w:val="22"/>
                <w:szCs w:val="22"/>
              </w:rPr>
              <w:t>23/22</w:t>
            </w:r>
          </w:p>
        </w:tc>
        <w:tc>
          <w:tcPr>
            <w:tcW w:w="4140" w:type="dxa"/>
            <w:shd w:val="clear" w:color="auto" w:fill="auto"/>
          </w:tcPr>
          <w:p w14:paraId="3FD3F7F0" w14:textId="77777777" w:rsidR="004E0CB3" w:rsidRPr="008D5363" w:rsidRDefault="004E0CB3" w:rsidP="009077A2">
            <w:pPr>
              <w:rPr>
                <w:sz w:val="20"/>
                <w:szCs w:val="20"/>
              </w:rPr>
            </w:pPr>
            <w:r w:rsidRPr="005C46F0">
              <w:rPr>
                <w:b/>
                <w:bCs/>
                <w:sz w:val="20"/>
                <w:szCs w:val="20"/>
              </w:rPr>
              <w:t xml:space="preserve"> MODULE 6: ENGINEERING DESIGN PROCESS</w:t>
            </w:r>
            <w:r w:rsidRPr="008D5363">
              <w:rPr>
                <w:b/>
                <w:bCs/>
                <w:sz w:val="20"/>
                <w:szCs w:val="20"/>
              </w:rPr>
              <w:t>:  DETAILED DESIGN, ANALYSIS, FABRICATION, and TESTING</w:t>
            </w:r>
          </w:p>
          <w:p w14:paraId="41DB8FA0" w14:textId="77777777" w:rsidR="004E0CB3" w:rsidRPr="008F1DED" w:rsidRDefault="004E0CB3" w:rsidP="009077A2">
            <w:pPr>
              <w:rPr>
                <w:sz w:val="18"/>
                <w:szCs w:val="18"/>
              </w:rPr>
            </w:pPr>
            <w:r w:rsidRPr="008F1DED">
              <w:rPr>
                <w:sz w:val="18"/>
                <w:szCs w:val="18"/>
              </w:rPr>
              <w:t xml:space="preserve">Detailed plans for manufacturing and assembly of system </w:t>
            </w:r>
          </w:p>
          <w:p w14:paraId="1F21B402" w14:textId="77777777" w:rsidR="004E0CB3" w:rsidRPr="008F1DED" w:rsidRDefault="004E0CB3" w:rsidP="009077A2">
            <w:pPr>
              <w:rPr>
                <w:sz w:val="18"/>
                <w:szCs w:val="18"/>
              </w:rPr>
            </w:pPr>
            <w:r w:rsidRPr="008F1DED">
              <w:rPr>
                <w:sz w:val="18"/>
                <w:szCs w:val="18"/>
              </w:rPr>
              <w:t>Monitoring Machine Shop Work</w:t>
            </w:r>
          </w:p>
          <w:p w14:paraId="6B03841F" w14:textId="77777777" w:rsidR="004E0CB3" w:rsidRPr="008F1DED" w:rsidRDefault="004E0CB3" w:rsidP="009077A2">
            <w:pPr>
              <w:rPr>
                <w:sz w:val="18"/>
                <w:szCs w:val="18"/>
              </w:rPr>
            </w:pPr>
            <w:r w:rsidRPr="008F1DED">
              <w:rPr>
                <w:sz w:val="18"/>
                <w:szCs w:val="18"/>
              </w:rPr>
              <w:t>Conducting Testing in the Lab</w:t>
            </w:r>
            <w:r w:rsidRPr="008F1DED">
              <w:rPr>
                <w:sz w:val="18"/>
                <w:szCs w:val="18"/>
              </w:rPr>
              <w:tab/>
            </w:r>
          </w:p>
          <w:p w14:paraId="00F07979" w14:textId="77777777" w:rsidR="004E0CB3" w:rsidRPr="008F1DED" w:rsidRDefault="004E0CB3" w:rsidP="009077A2">
            <w:pPr>
              <w:rPr>
                <w:sz w:val="18"/>
                <w:szCs w:val="18"/>
              </w:rPr>
            </w:pPr>
          </w:p>
          <w:p w14:paraId="2470D320" w14:textId="77777777" w:rsidR="004E0CB3" w:rsidRDefault="004E0CB3" w:rsidP="009077A2">
            <w:pPr>
              <w:rPr>
                <w:sz w:val="18"/>
                <w:szCs w:val="18"/>
              </w:rPr>
            </w:pPr>
            <w:r w:rsidRPr="008F1DED">
              <w:rPr>
                <w:sz w:val="18"/>
                <w:szCs w:val="18"/>
              </w:rPr>
              <w:t>Discuss</w:t>
            </w:r>
            <w:r>
              <w:rPr>
                <w:sz w:val="18"/>
                <w:szCs w:val="18"/>
              </w:rPr>
              <w:t xml:space="preserve">ion </w:t>
            </w:r>
            <w:proofErr w:type="gramStart"/>
            <w:r>
              <w:rPr>
                <w:sz w:val="18"/>
                <w:szCs w:val="18"/>
              </w:rPr>
              <w:t xml:space="preserve">of </w:t>
            </w:r>
            <w:r w:rsidRPr="008F1DED">
              <w:rPr>
                <w:sz w:val="18"/>
                <w:szCs w:val="18"/>
              </w:rPr>
              <w:t xml:space="preserve"> Project</w:t>
            </w:r>
            <w:proofErr w:type="gramEnd"/>
            <w:r w:rsidRPr="008F1DED">
              <w:rPr>
                <w:sz w:val="18"/>
                <w:szCs w:val="18"/>
              </w:rPr>
              <w:t xml:space="preserve"> Proposal </w:t>
            </w:r>
          </w:p>
          <w:p w14:paraId="17604700" w14:textId="77777777" w:rsidR="004E0CB3" w:rsidRPr="008F1DED" w:rsidRDefault="004E0CB3" w:rsidP="009077A2">
            <w:pPr>
              <w:rPr>
                <w:sz w:val="18"/>
                <w:szCs w:val="18"/>
              </w:rPr>
            </w:pPr>
            <w:r>
              <w:rPr>
                <w:sz w:val="18"/>
                <w:szCs w:val="18"/>
              </w:rPr>
              <w:t>f</w:t>
            </w:r>
          </w:p>
          <w:p w14:paraId="639077D8" w14:textId="77777777" w:rsidR="004E0CB3" w:rsidRPr="005C46F0" w:rsidRDefault="004E0CB3" w:rsidP="009077A2">
            <w:pPr>
              <w:rPr>
                <w:sz w:val="20"/>
                <w:szCs w:val="20"/>
              </w:rPr>
            </w:pPr>
          </w:p>
        </w:tc>
        <w:tc>
          <w:tcPr>
            <w:tcW w:w="990" w:type="dxa"/>
            <w:shd w:val="clear" w:color="auto" w:fill="auto"/>
            <w:vAlign w:val="center"/>
          </w:tcPr>
          <w:p w14:paraId="38527B70" w14:textId="77777777" w:rsidR="004E0CB3" w:rsidRPr="00681981" w:rsidRDefault="004E0CB3" w:rsidP="009077A2">
            <w:pPr>
              <w:jc w:val="center"/>
              <w:rPr>
                <w:b/>
                <w:bCs/>
                <w:sz w:val="22"/>
                <w:szCs w:val="22"/>
              </w:rPr>
            </w:pPr>
            <w:r>
              <w:rPr>
                <w:b/>
                <w:bCs/>
                <w:sz w:val="22"/>
                <w:szCs w:val="22"/>
              </w:rPr>
              <w:t>2,3</w:t>
            </w:r>
          </w:p>
        </w:tc>
        <w:tc>
          <w:tcPr>
            <w:tcW w:w="3510" w:type="dxa"/>
            <w:vMerge w:val="restart"/>
            <w:shd w:val="clear" w:color="auto" w:fill="auto"/>
            <w:vAlign w:val="center"/>
          </w:tcPr>
          <w:p w14:paraId="4F56514D" w14:textId="77777777" w:rsidR="004E0CB3" w:rsidRDefault="004E0CB3" w:rsidP="009077A2">
            <w:pPr>
              <w:rPr>
                <w:sz w:val="16"/>
                <w:szCs w:val="16"/>
              </w:rPr>
            </w:pPr>
          </w:p>
          <w:p w14:paraId="3D79DA1A" w14:textId="77777777" w:rsidR="004E0CB3" w:rsidRDefault="004E0CB3" w:rsidP="009077A2">
            <w:pPr>
              <w:rPr>
                <w:sz w:val="16"/>
                <w:szCs w:val="16"/>
              </w:rPr>
            </w:pPr>
          </w:p>
          <w:p w14:paraId="06B0FD34" w14:textId="77777777" w:rsidR="004E0CB3" w:rsidRPr="00817722" w:rsidRDefault="004E0CB3" w:rsidP="00FB35A8">
            <w:pPr>
              <w:numPr>
                <w:ilvl w:val="0"/>
                <w:numId w:val="25"/>
              </w:numPr>
              <w:rPr>
                <w:sz w:val="16"/>
                <w:szCs w:val="16"/>
              </w:rPr>
            </w:pPr>
            <w:r>
              <w:rPr>
                <w:sz w:val="16"/>
                <w:szCs w:val="16"/>
              </w:rPr>
              <w:t>Have good knowledge of the machine shop safety regulation</w:t>
            </w:r>
          </w:p>
          <w:p w14:paraId="4EEE5AA1" w14:textId="77777777" w:rsidR="004E0CB3" w:rsidRDefault="004E0CB3" w:rsidP="009077A2">
            <w:pPr>
              <w:ind w:left="720"/>
              <w:rPr>
                <w:sz w:val="16"/>
                <w:szCs w:val="16"/>
              </w:rPr>
            </w:pPr>
          </w:p>
          <w:p w14:paraId="2917A8CF" w14:textId="77777777" w:rsidR="004E0CB3" w:rsidRDefault="004E0CB3" w:rsidP="00FB35A8">
            <w:pPr>
              <w:numPr>
                <w:ilvl w:val="0"/>
                <w:numId w:val="25"/>
              </w:numPr>
              <w:rPr>
                <w:sz w:val="16"/>
                <w:szCs w:val="16"/>
              </w:rPr>
            </w:pPr>
            <w:r>
              <w:rPr>
                <w:sz w:val="16"/>
                <w:szCs w:val="16"/>
              </w:rPr>
              <w:t>Apply for using the machine shop</w:t>
            </w:r>
          </w:p>
          <w:p w14:paraId="0BB3CA45" w14:textId="77777777" w:rsidR="004E0CB3" w:rsidRDefault="004E0CB3" w:rsidP="009077A2">
            <w:pPr>
              <w:pStyle w:val="ListParagraph"/>
              <w:rPr>
                <w:sz w:val="16"/>
                <w:szCs w:val="16"/>
              </w:rPr>
            </w:pPr>
          </w:p>
          <w:p w14:paraId="0B636DF8" w14:textId="77777777" w:rsidR="004E0CB3" w:rsidRDefault="004E0CB3" w:rsidP="009077A2">
            <w:pPr>
              <w:pStyle w:val="ListParagraph"/>
              <w:ind w:left="0"/>
              <w:rPr>
                <w:sz w:val="16"/>
                <w:szCs w:val="16"/>
              </w:rPr>
            </w:pPr>
          </w:p>
          <w:p w14:paraId="007E7FB7" w14:textId="77777777" w:rsidR="004E0CB3" w:rsidRDefault="004E0CB3" w:rsidP="009077A2">
            <w:pPr>
              <w:pStyle w:val="ListParagraph"/>
              <w:ind w:left="0"/>
              <w:rPr>
                <w:sz w:val="16"/>
                <w:szCs w:val="16"/>
              </w:rPr>
            </w:pPr>
          </w:p>
          <w:p w14:paraId="0FF640F0" w14:textId="77777777" w:rsidR="004E0CB3" w:rsidRDefault="004E0CB3" w:rsidP="00FB35A8">
            <w:pPr>
              <w:numPr>
                <w:ilvl w:val="0"/>
                <w:numId w:val="25"/>
              </w:numPr>
              <w:rPr>
                <w:sz w:val="16"/>
                <w:szCs w:val="16"/>
              </w:rPr>
            </w:pPr>
            <w:r>
              <w:rPr>
                <w:sz w:val="16"/>
                <w:szCs w:val="16"/>
              </w:rPr>
              <w:t>Develop a project proposal</w:t>
            </w:r>
          </w:p>
          <w:p w14:paraId="7525E62A" w14:textId="77777777" w:rsidR="004E0CB3" w:rsidRPr="00681981" w:rsidRDefault="004E0CB3" w:rsidP="009077A2">
            <w:pPr>
              <w:ind w:left="720"/>
              <w:rPr>
                <w:sz w:val="16"/>
                <w:szCs w:val="16"/>
              </w:rPr>
            </w:pPr>
          </w:p>
        </w:tc>
        <w:tc>
          <w:tcPr>
            <w:tcW w:w="1170" w:type="dxa"/>
            <w:shd w:val="clear" w:color="auto" w:fill="auto"/>
            <w:vAlign w:val="center"/>
          </w:tcPr>
          <w:p w14:paraId="49FBE0B1" w14:textId="77777777" w:rsidR="004E0CB3" w:rsidRPr="00681981" w:rsidRDefault="004E0CB3" w:rsidP="000C4BAC">
            <w:pPr>
              <w:jc w:val="center"/>
              <w:rPr>
                <w:sz w:val="20"/>
                <w:szCs w:val="20"/>
              </w:rPr>
            </w:pPr>
            <w:r>
              <w:rPr>
                <w:sz w:val="20"/>
                <w:szCs w:val="20"/>
              </w:rPr>
              <w:t xml:space="preserve">Face to Face </w:t>
            </w:r>
            <w:r w:rsidRPr="00681981">
              <w:rPr>
                <w:sz w:val="20"/>
                <w:szCs w:val="20"/>
              </w:rPr>
              <w:t xml:space="preserve">PPT, </w:t>
            </w:r>
            <w:r w:rsidRPr="00681981">
              <w:rPr>
                <w:sz w:val="16"/>
                <w:szCs w:val="16"/>
              </w:rPr>
              <w:t>EES</w:t>
            </w:r>
          </w:p>
        </w:tc>
        <w:tc>
          <w:tcPr>
            <w:tcW w:w="2250" w:type="dxa"/>
            <w:shd w:val="clear" w:color="auto" w:fill="auto"/>
          </w:tcPr>
          <w:p w14:paraId="5EE7B918" w14:textId="77777777" w:rsidR="004E0CB3" w:rsidRPr="004F5A9A" w:rsidRDefault="004E0CB3" w:rsidP="009077A2">
            <w:pPr>
              <w:rPr>
                <w:sz w:val="16"/>
                <w:szCs w:val="16"/>
              </w:rPr>
            </w:pPr>
            <w:r>
              <w:rPr>
                <w:sz w:val="16"/>
                <w:szCs w:val="16"/>
              </w:rPr>
              <w:t>Machine Shop use rules and safety.</w:t>
            </w:r>
          </w:p>
          <w:p w14:paraId="7AB4C2E7" w14:textId="77777777" w:rsidR="004E0CB3" w:rsidRDefault="004E0CB3" w:rsidP="009077A2">
            <w:pPr>
              <w:rPr>
                <w:b/>
                <w:bCs/>
                <w:sz w:val="10"/>
                <w:szCs w:val="10"/>
              </w:rPr>
            </w:pPr>
          </w:p>
          <w:p w14:paraId="03A61B6C" w14:textId="77777777" w:rsidR="004E0CB3" w:rsidRPr="0058387C" w:rsidRDefault="004E0CB3" w:rsidP="009077A2">
            <w:pPr>
              <w:rPr>
                <w:b/>
                <w:bCs/>
                <w:sz w:val="10"/>
                <w:szCs w:val="10"/>
              </w:rPr>
            </w:pPr>
          </w:p>
          <w:p w14:paraId="1676A952" w14:textId="77777777" w:rsidR="004E0CB3" w:rsidRPr="00247185" w:rsidRDefault="004E0CB3" w:rsidP="009077A2">
            <w:pPr>
              <w:rPr>
                <w:b/>
                <w:bCs/>
                <w:color w:val="0000FF"/>
                <w:sz w:val="16"/>
                <w:szCs w:val="16"/>
              </w:rPr>
            </w:pPr>
            <w:r w:rsidRPr="00247185">
              <w:rPr>
                <w:b/>
                <w:bCs/>
                <w:color w:val="0000FF"/>
                <w:sz w:val="16"/>
                <w:szCs w:val="16"/>
              </w:rPr>
              <w:t>Status Report 7: Project Proposal</w:t>
            </w:r>
          </w:p>
          <w:p w14:paraId="614A7346"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00351F06" w14:textId="77777777" w:rsidR="004E0CB3" w:rsidRDefault="004E0CB3" w:rsidP="009077A2">
            <w:pPr>
              <w:rPr>
                <w:b/>
                <w:bCs/>
                <w:sz w:val="16"/>
                <w:szCs w:val="16"/>
              </w:rPr>
            </w:pPr>
          </w:p>
          <w:p w14:paraId="10F3CD73" w14:textId="77777777" w:rsidR="004E0CB3" w:rsidRDefault="004E0CB3" w:rsidP="009077A2">
            <w:pPr>
              <w:rPr>
                <w:b/>
                <w:bCs/>
                <w:sz w:val="16"/>
                <w:szCs w:val="16"/>
              </w:rPr>
            </w:pPr>
          </w:p>
          <w:p w14:paraId="741D64F4" w14:textId="77777777" w:rsidR="004E0CB3" w:rsidRDefault="004E0CB3" w:rsidP="009077A2">
            <w:pPr>
              <w:rPr>
                <w:b/>
                <w:bCs/>
                <w:sz w:val="16"/>
                <w:szCs w:val="16"/>
              </w:rPr>
            </w:pPr>
          </w:p>
          <w:p w14:paraId="26B6EB58" w14:textId="77777777" w:rsidR="004E0CB3" w:rsidRPr="008F1DED" w:rsidRDefault="004E0CB3" w:rsidP="009077A2">
            <w:pPr>
              <w:rPr>
                <w:b/>
                <w:bCs/>
                <w:color w:val="0000FF"/>
                <w:sz w:val="16"/>
                <w:szCs w:val="16"/>
              </w:rPr>
            </w:pPr>
            <w:r w:rsidRPr="008F1DED">
              <w:rPr>
                <w:b/>
                <w:bCs/>
                <w:color w:val="0000FF"/>
                <w:sz w:val="16"/>
                <w:szCs w:val="16"/>
              </w:rPr>
              <w:t>03/</w:t>
            </w:r>
            <w:r>
              <w:rPr>
                <w:b/>
                <w:bCs/>
                <w:color w:val="0000FF"/>
                <w:sz w:val="16"/>
                <w:szCs w:val="16"/>
              </w:rPr>
              <w:t>23/22</w:t>
            </w:r>
          </w:p>
          <w:p w14:paraId="526F6104" w14:textId="77777777" w:rsidR="004E0CB3" w:rsidRDefault="004E0CB3" w:rsidP="009077A2">
            <w:pPr>
              <w:rPr>
                <w:b/>
                <w:bCs/>
                <w:sz w:val="16"/>
                <w:szCs w:val="16"/>
              </w:rPr>
            </w:pPr>
          </w:p>
          <w:p w14:paraId="15E9AC53" w14:textId="77777777" w:rsidR="004E0CB3" w:rsidRDefault="004E0CB3" w:rsidP="009077A2">
            <w:pPr>
              <w:rPr>
                <w:b/>
                <w:bCs/>
                <w:sz w:val="16"/>
                <w:szCs w:val="16"/>
              </w:rPr>
            </w:pPr>
          </w:p>
          <w:p w14:paraId="4084A5C6" w14:textId="77777777" w:rsidR="004E0CB3" w:rsidRDefault="004E0CB3" w:rsidP="009077A2">
            <w:pPr>
              <w:rPr>
                <w:b/>
                <w:bCs/>
                <w:sz w:val="16"/>
                <w:szCs w:val="16"/>
              </w:rPr>
            </w:pPr>
          </w:p>
          <w:p w14:paraId="3BD86A8E" w14:textId="77777777" w:rsidR="004E0CB3" w:rsidRPr="007647E7" w:rsidRDefault="004E0CB3" w:rsidP="009077A2">
            <w:pPr>
              <w:rPr>
                <w:b/>
                <w:bCs/>
                <w:sz w:val="16"/>
                <w:szCs w:val="16"/>
              </w:rPr>
            </w:pPr>
          </w:p>
        </w:tc>
      </w:tr>
      <w:tr w:rsidR="004E0CB3" w:rsidRPr="00CC67C1" w14:paraId="3C3A672F" w14:textId="77777777" w:rsidTr="009077A2">
        <w:tc>
          <w:tcPr>
            <w:tcW w:w="808" w:type="dxa"/>
            <w:vMerge/>
            <w:tcBorders>
              <w:left w:val="double" w:sz="4" w:space="0" w:color="auto"/>
            </w:tcBorders>
            <w:shd w:val="clear" w:color="auto" w:fill="auto"/>
            <w:vAlign w:val="center"/>
          </w:tcPr>
          <w:p w14:paraId="619ED25F" w14:textId="77777777" w:rsidR="004E0CB3" w:rsidRPr="00681981" w:rsidRDefault="004E0CB3" w:rsidP="009077A2">
            <w:pPr>
              <w:jc w:val="center"/>
              <w:rPr>
                <w:b/>
                <w:bCs/>
                <w:sz w:val="22"/>
                <w:szCs w:val="22"/>
              </w:rPr>
            </w:pPr>
          </w:p>
        </w:tc>
        <w:tc>
          <w:tcPr>
            <w:tcW w:w="1082" w:type="dxa"/>
            <w:shd w:val="clear" w:color="auto" w:fill="auto"/>
            <w:vAlign w:val="center"/>
          </w:tcPr>
          <w:p w14:paraId="24F9648C" w14:textId="77777777" w:rsidR="004E0CB3" w:rsidRPr="00681981" w:rsidRDefault="004E0CB3" w:rsidP="009077A2">
            <w:pPr>
              <w:rPr>
                <w:b/>
                <w:bCs/>
                <w:sz w:val="22"/>
                <w:szCs w:val="22"/>
              </w:rPr>
            </w:pPr>
            <w:r>
              <w:rPr>
                <w:sz w:val="22"/>
                <w:szCs w:val="22"/>
              </w:rPr>
              <w:t>02</w:t>
            </w:r>
            <w:r w:rsidRPr="00681981">
              <w:rPr>
                <w:sz w:val="22"/>
                <w:szCs w:val="22"/>
              </w:rPr>
              <w:t>/</w:t>
            </w:r>
            <w:r>
              <w:rPr>
                <w:sz w:val="22"/>
                <w:szCs w:val="22"/>
              </w:rPr>
              <w:t>24/22</w:t>
            </w:r>
          </w:p>
        </w:tc>
        <w:tc>
          <w:tcPr>
            <w:tcW w:w="4140" w:type="dxa"/>
            <w:shd w:val="clear" w:color="auto" w:fill="auto"/>
          </w:tcPr>
          <w:p w14:paraId="0E932721" w14:textId="77777777" w:rsidR="004E0CB3" w:rsidRDefault="004E0CB3" w:rsidP="009077A2">
            <w:pPr>
              <w:rPr>
                <w:sz w:val="20"/>
                <w:szCs w:val="20"/>
              </w:rPr>
            </w:pPr>
          </w:p>
          <w:p w14:paraId="3E50CF6A" w14:textId="77777777" w:rsidR="004E0CB3" w:rsidRPr="005C46F0" w:rsidRDefault="004E0CB3" w:rsidP="009077A2">
            <w:pPr>
              <w:rPr>
                <w:sz w:val="20"/>
                <w:szCs w:val="20"/>
              </w:rPr>
            </w:pPr>
            <w:r>
              <w:rPr>
                <w:sz w:val="20"/>
                <w:szCs w:val="20"/>
              </w:rPr>
              <w:t>Project Proposal</w:t>
            </w:r>
          </w:p>
        </w:tc>
        <w:tc>
          <w:tcPr>
            <w:tcW w:w="990" w:type="dxa"/>
            <w:shd w:val="clear" w:color="auto" w:fill="auto"/>
            <w:vAlign w:val="center"/>
          </w:tcPr>
          <w:p w14:paraId="3D31F8B7" w14:textId="77777777" w:rsidR="004E0CB3" w:rsidRPr="00681981" w:rsidRDefault="004E0CB3" w:rsidP="009077A2">
            <w:pPr>
              <w:jc w:val="center"/>
              <w:rPr>
                <w:b/>
                <w:bCs/>
                <w:sz w:val="22"/>
                <w:szCs w:val="22"/>
              </w:rPr>
            </w:pPr>
            <w:r>
              <w:rPr>
                <w:b/>
                <w:bCs/>
                <w:sz w:val="22"/>
                <w:szCs w:val="22"/>
              </w:rPr>
              <w:t>3</w:t>
            </w:r>
          </w:p>
        </w:tc>
        <w:tc>
          <w:tcPr>
            <w:tcW w:w="3510" w:type="dxa"/>
            <w:vMerge/>
            <w:shd w:val="clear" w:color="auto" w:fill="auto"/>
          </w:tcPr>
          <w:p w14:paraId="411F4AD7" w14:textId="77777777" w:rsidR="004E0CB3" w:rsidRPr="00681981" w:rsidRDefault="004E0CB3" w:rsidP="009077A2">
            <w:pPr>
              <w:rPr>
                <w:sz w:val="16"/>
                <w:szCs w:val="16"/>
              </w:rPr>
            </w:pPr>
          </w:p>
        </w:tc>
        <w:tc>
          <w:tcPr>
            <w:tcW w:w="1170" w:type="dxa"/>
            <w:shd w:val="clear" w:color="auto" w:fill="FFFF00"/>
            <w:vAlign w:val="center"/>
          </w:tcPr>
          <w:p w14:paraId="6886E315" w14:textId="77777777" w:rsidR="004E0CB3" w:rsidRPr="000C4BAC" w:rsidRDefault="004E0CB3" w:rsidP="00731412">
            <w:pPr>
              <w:jc w:val="center"/>
              <w:rPr>
                <w:sz w:val="16"/>
                <w:szCs w:val="16"/>
              </w:rPr>
            </w:pPr>
            <w:r w:rsidRPr="000C4BAC">
              <w:rPr>
                <w:sz w:val="16"/>
                <w:szCs w:val="16"/>
              </w:rPr>
              <w:t>Face to Face</w:t>
            </w:r>
          </w:p>
          <w:p w14:paraId="19C299B0" w14:textId="77777777" w:rsidR="004E0CB3" w:rsidRPr="000C4BAC" w:rsidRDefault="004E0CB3" w:rsidP="00731412">
            <w:pPr>
              <w:jc w:val="center"/>
              <w:rPr>
                <w:sz w:val="16"/>
                <w:szCs w:val="16"/>
              </w:rPr>
            </w:pPr>
            <w:r w:rsidRPr="000C4BAC">
              <w:rPr>
                <w:sz w:val="16"/>
                <w:szCs w:val="16"/>
              </w:rPr>
              <w:t xml:space="preserve"> PPT</w:t>
            </w:r>
          </w:p>
          <w:p w14:paraId="598EAE7B" w14:textId="77777777" w:rsidR="004E0CB3" w:rsidRPr="00681981" w:rsidRDefault="004E0CB3" w:rsidP="009077A2">
            <w:pPr>
              <w:jc w:val="center"/>
              <w:rPr>
                <w:sz w:val="20"/>
                <w:szCs w:val="20"/>
              </w:rPr>
            </w:pPr>
          </w:p>
        </w:tc>
        <w:tc>
          <w:tcPr>
            <w:tcW w:w="2250" w:type="dxa"/>
            <w:shd w:val="clear" w:color="auto" w:fill="auto"/>
          </w:tcPr>
          <w:p w14:paraId="51C891B4" w14:textId="77777777" w:rsidR="004E0CB3" w:rsidRPr="004F5A9A" w:rsidRDefault="004E0CB3" w:rsidP="009077A2">
            <w:pPr>
              <w:rPr>
                <w:sz w:val="16"/>
                <w:szCs w:val="16"/>
              </w:rPr>
            </w:pPr>
            <w:r w:rsidRPr="004F5A9A">
              <w:rPr>
                <w:sz w:val="16"/>
                <w:szCs w:val="16"/>
              </w:rPr>
              <w:t>Generation.</w:t>
            </w:r>
          </w:p>
          <w:p w14:paraId="168A8B3F" w14:textId="77777777" w:rsidR="004E0CB3" w:rsidRPr="004F5A9A" w:rsidRDefault="004E0CB3" w:rsidP="009077A2">
            <w:pPr>
              <w:rPr>
                <w:sz w:val="16"/>
                <w:szCs w:val="16"/>
              </w:rPr>
            </w:pPr>
            <w:r w:rsidRPr="004F5A9A">
              <w:rPr>
                <w:sz w:val="16"/>
                <w:szCs w:val="16"/>
              </w:rPr>
              <w:t>Review Project Manual</w:t>
            </w:r>
          </w:p>
          <w:p w14:paraId="5C0CB618" w14:textId="77777777" w:rsidR="004E0CB3" w:rsidRPr="004F5A9A" w:rsidRDefault="004E0CB3" w:rsidP="009077A2">
            <w:pPr>
              <w:rPr>
                <w:b/>
                <w:bCs/>
                <w:sz w:val="16"/>
                <w:szCs w:val="16"/>
              </w:rPr>
            </w:pPr>
            <w:r w:rsidRPr="004F5A9A">
              <w:rPr>
                <w:sz w:val="16"/>
                <w:szCs w:val="16"/>
              </w:rPr>
              <w:t>for project report and presentation format</w:t>
            </w:r>
            <w:r w:rsidRPr="004F5A9A">
              <w:rPr>
                <w:b/>
                <w:bCs/>
                <w:sz w:val="16"/>
                <w:szCs w:val="16"/>
              </w:rPr>
              <w:t xml:space="preserve"> </w:t>
            </w:r>
          </w:p>
          <w:p w14:paraId="6EB2981F" w14:textId="77777777" w:rsidR="004E0CB3" w:rsidRPr="004F5A9A" w:rsidRDefault="004E0CB3" w:rsidP="009077A2">
            <w:pPr>
              <w:rPr>
                <w:b/>
                <w:bCs/>
                <w:sz w:val="16"/>
                <w:szCs w:val="16"/>
              </w:rPr>
            </w:pPr>
            <w:r>
              <w:rPr>
                <w:b/>
                <w:bCs/>
                <w:sz w:val="16"/>
                <w:szCs w:val="16"/>
              </w:rPr>
              <w:t xml:space="preserve">Project Proposal </w:t>
            </w:r>
          </w:p>
        </w:tc>
        <w:tc>
          <w:tcPr>
            <w:tcW w:w="1080" w:type="dxa"/>
            <w:tcBorders>
              <w:right w:val="double" w:sz="4" w:space="0" w:color="auto"/>
            </w:tcBorders>
            <w:shd w:val="clear" w:color="auto" w:fill="auto"/>
            <w:vAlign w:val="center"/>
          </w:tcPr>
          <w:p w14:paraId="5482E28F" w14:textId="77777777" w:rsidR="004E0CB3" w:rsidRPr="00031716" w:rsidRDefault="004E0CB3" w:rsidP="009077A2">
            <w:pPr>
              <w:rPr>
                <w:b/>
                <w:bCs/>
                <w:color w:val="FF0000"/>
                <w:sz w:val="16"/>
                <w:szCs w:val="16"/>
              </w:rPr>
            </w:pPr>
            <w:r w:rsidRPr="00BD7619">
              <w:rPr>
                <w:b/>
                <w:bCs/>
                <w:color w:val="FF0000"/>
                <w:sz w:val="16"/>
                <w:szCs w:val="16"/>
              </w:rPr>
              <w:t>SR-6 Due</w:t>
            </w:r>
          </w:p>
        </w:tc>
      </w:tr>
      <w:tr w:rsidR="004E0CB3" w:rsidRPr="00CC67C1" w14:paraId="1A7574C1" w14:textId="77777777" w:rsidTr="009077A2">
        <w:tc>
          <w:tcPr>
            <w:tcW w:w="808" w:type="dxa"/>
            <w:vMerge w:val="restart"/>
            <w:tcBorders>
              <w:left w:val="double" w:sz="4" w:space="0" w:color="auto"/>
            </w:tcBorders>
            <w:shd w:val="clear" w:color="auto" w:fill="auto"/>
            <w:vAlign w:val="center"/>
          </w:tcPr>
          <w:p w14:paraId="27954ABF" w14:textId="77777777" w:rsidR="004E0CB3" w:rsidRPr="00681981" w:rsidRDefault="004E0CB3" w:rsidP="009077A2">
            <w:pPr>
              <w:jc w:val="center"/>
              <w:rPr>
                <w:b/>
                <w:bCs/>
                <w:sz w:val="22"/>
                <w:szCs w:val="22"/>
              </w:rPr>
            </w:pPr>
            <w:r w:rsidRPr="00681981">
              <w:rPr>
                <w:b/>
                <w:bCs/>
                <w:sz w:val="22"/>
                <w:szCs w:val="22"/>
              </w:rPr>
              <w:t>7</w:t>
            </w:r>
          </w:p>
        </w:tc>
        <w:tc>
          <w:tcPr>
            <w:tcW w:w="1082" w:type="dxa"/>
            <w:shd w:val="clear" w:color="auto" w:fill="auto"/>
            <w:vAlign w:val="center"/>
          </w:tcPr>
          <w:p w14:paraId="25613E9B" w14:textId="77777777" w:rsidR="004E0CB3" w:rsidRPr="00681981" w:rsidRDefault="004E0CB3" w:rsidP="009077A2">
            <w:pPr>
              <w:rPr>
                <w:b/>
                <w:bCs/>
                <w:sz w:val="22"/>
                <w:szCs w:val="22"/>
              </w:rPr>
            </w:pPr>
            <w:r>
              <w:rPr>
                <w:sz w:val="22"/>
                <w:szCs w:val="22"/>
              </w:rPr>
              <w:t>03</w:t>
            </w:r>
            <w:r w:rsidRPr="00681981">
              <w:rPr>
                <w:sz w:val="22"/>
                <w:szCs w:val="22"/>
              </w:rPr>
              <w:t>/0</w:t>
            </w:r>
            <w:r>
              <w:rPr>
                <w:sz w:val="22"/>
                <w:szCs w:val="22"/>
              </w:rPr>
              <w:t>2/22</w:t>
            </w:r>
          </w:p>
        </w:tc>
        <w:tc>
          <w:tcPr>
            <w:tcW w:w="4140" w:type="dxa"/>
            <w:shd w:val="clear" w:color="auto" w:fill="auto"/>
          </w:tcPr>
          <w:p w14:paraId="1EAB8326" w14:textId="77777777" w:rsidR="004E0CB3" w:rsidRDefault="004E0CB3" w:rsidP="009077A2">
            <w:pPr>
              <w:rPr>
                <w:b/>
                <w:bCs/>
                <w:sz w:val="20"/>
                <w:szCs w:val="20"/>
              </w:rPr>
            </w:pPr>
            <w:r w:rsidRPr="005C46F0">
              <w:rPr>
                <w:b/>
                <w:bCs/>
                <w:sz w:val="20"/>
                <w:szCs w:val="20"/>
              </w:rPr>
              <w:t xml:space="preserve">MODULE </w:t>
            </w:r>
            <w:r>
              <w:rPr>
                <w:b/>
                <w:bCs/>
                <w:sz w:val="20"/>
                <w:szCs w:val="20"/>
              </w:rPr>
              <w:t>7</w:t>
            </w:r>
            <w:r w:rsidRPr="005C46F0">
              <w:rPr>
                <w:b/>
                <w:bCs/>
                <w:sz w:val="20"/>
                <w:szCs w:val="20"/>
              </w:rPr>
              <w:t xml:space="preserve">:  </w:t>
            </w:r>
            <w:r>
              <w:rPr>
                <w:b/>
                <w:bCs/>
                <w:sz w:val="20"/>
                <w:szCs w:val="20"/>
              </w:rPr>
              <w:t>COMMUNICATION</w:t>
            </w:r>
          </w:p>
          <w:p w14:paraId="34D2FD2E" w14:textId="77777777" w:rsidR="004E0CB3" w:rsidRPr="005C46F0" w:rsidRDefault="004E0CB3" w:rsidP="009077A2">
            <w:pPr>
              <w:rPr>
                <w:b/>
                <w:bCs/>
                <w:sz w:val="20"/>
                <w:szCs w:val="20"/>
              </w:rPr>
            </w:pPr>
            <w:r>
              <w:rPr>
                <w:b/>
                <w:bCs/>
                <w:sz w:val="20"/>
                <w:szCs w:val="20"/>
              </w:rPr>
              <w:t xml:space="preserve">Written </w:t>
            </w:r>
            <w:proofErr w:type="gramStart"/>
            <w:r>
              <w:rPr>
                <w:b/>
                <w:bCs/>
                <w:sz w:val="20"/>
                <w:szCs w:val="20"/>
              </w:rPr>
              <w:t>&amp;  Oral</w:t>
            </w:r>
            <w:proofErr w:type="gramEnd"/>
            <w:r>
              <w:rPr>
                <w:b/>
                <w:bCs/>
                <w:sz w:val="20"/>
                <w:szCs w:val="20"/>
              </w:rPr>
              <w:t xml:space="preserve"> Communication</w:t>
            </w:r>
          </w:p>
          <w:p w14:paraId="1D47A647" w14:textId="77777777" w:rsidR="004E0CB3" w:rsidRPr="0024101E" w:rsidRDefault="004E0CB3" w:rsidP="009077A2">
            <w:pPr>
              <w:rPr>
                <w:b/>
                <w:bCs/>
                <w:color w:val="FF0000"/>
                <w:sz w:val="20"/>
                <w:szCs w:val="20"/>
              </w:rPr>
            </w:pPr>
            <w:r>
              <w:rPr>
                <w:b/>
                <w:bCs/>
                <w:color w:val="FF0000"/>
                <w:sz w:val="20"/>
                <w:szCs w:val="20"/>
              </w:rPr>
              <w:t>Mid Term Report &amp; Presentation Discussion</w:t>
            </w:r>
          </w:p>
        </w:tc>
        <w:tc>
          <w:tcPr>
            <w:tcW w:w="990" w:type="dxa"/>
            <w:shd w:val="clear" w:color="auto" w:fill="auto"/>
            <w:vAlign w:val="center"/>
          </w:tcPr>
          <w:p w14:paraId="60C2C017" w14:textId="77777777" w:rsidR="004E0CB3" w:rsidRPr="00681981" w:rsidRDefault="004E0CB3" w:rsidP="009077A2">
            <w:pPr>
              <w:jc w:val="center"/>
              <w:rPr>
                <w:b/>
                <w:bCs/>
                <w:sz w:val="22"/>
                <w:szCs w:val="22"/>
              </w:rPr>
            </w:pPr>
            <w:r>
              <w:rPr>
                <w:b/>
                <w:bCs/>
                <w:sz w:val="22"/>
                <w:szCs w:val="22"/>
              </w:rPr>
              <w:t>3</w:t>
            </w:r>
          </w:p>
        </w:tc>
        <w:tc>
          <w:tcPr>
            <w:tcW w:w="3510" w:type="dxa"/>
            <w:vMerge w:val="restart"/>
            <w:shd w:val="clear" w:color="auto" w:fill="auto"/>
          </w:tcPr>
          <w:p w14:paraId="2A502B71" w14:textId="77777777" w:rsidR="004E0CB3" w:rsidRPr="00412C21" w:rsidRDefault="004E0CB3" w:rsidP="009077A2">
            <w:pPr>
              <w:rPr>
                <w:b/>
                <w:bCs/>
                <w:sz w:val="18"/>
                <w:szCs w:val="18"/>
              </w:rPr>
            </w:pPr>
            <w:r w:rsidRPr="00412C21">
              <w:rPr>
                <w:b/>
                <w:bCs/>
                <w:sz w:val="18"/>
                <w:szCs w:val="18"/>
              </w:rPr>
              <w:t>Written Communication</w:t>
            </w:r>
          </w:p>
          <w:p w14:paraId="609F55E8" w14:textId="77777777" w:rsidR="004E0CB3" w:rsidRPr="00F52B8B" w:rsidRDefault="004E0CB3" w:rsidP="00FB35A8">
            <w:pPr>
              <w:numPr>
                <w:ilvl w:val="0"/>
                <w:numId w:val="26"/>
              </w:numPr>
              <w:ind w:left="166" w:hanging="180"/>
              <w:rPr>
                <w:sz w:val="18"/>
                <w:szCs w:val="18"/>
              </w:rPr>
            </w:pPr>
            <w:r w:rsidRPr="00F52B8B">
              <w:rPr>
                <w:sz w:val="18"/>
                <w:szCs w:val="18"/>
              </w:rPr>
              <w:t>Organize report by categorizing ideas for the report into well and logically organized chapters, major sections, subsections and paragraphs</w:t>
            </w:r>
          </w:p>
          <w:p w14:paraId="5BAF8689" w14:textId="77777777" w:rsidR="004E0CB3" w:rsidRPr="00F52B8B" w:rsidRDefault="004E0CB3" w:rsidP="00FB35A8">
            <w:pPr>
              <w:numPr>
                <w:ilvl w:val="0"/>
                <w:numId w:val="26"/>
              </w:numPr>
              <w:ind w:left="166" w:hanging="180"/>
              <w:rPr>
                <w:sz w:val="18"/>
                <w:szCs w:val="18"/>
              </w:rPr>
            </w:pPr>
            <w:r w:rsidRPr="00F52B8B">
              <w:rPr>
                <w:sz w:val="18"/>
                <w:szCs w:val="18"/>
              </w:rPr>
              <w:t>provide Title Page, Abstract, and Table of Contents, list of Figures, and List of Tables properly formatted</w:t>
            </w:r>
          </w:p>
          <w:p w14:paraId="77C92D21" w14:textId="77777777" w:rsidR="004E0CB3" w:rsidRPr="00F52B8B" w:rsidRDefault="004E0CB3" w:rsidP="00FB35A8">
            <w:pPr>
              <w:numPr>
                <w:ilvl w:val="0"/>
                <w:numId w:val="26"/>
              </w:numPr>
              <w:ind w:left="166" w:hanging="180"/>
              <w:rPr>
                <w:sz w:val="18"/>
                <w:szCs w:val="18"/>
              </w:rPr>
            </w:pPr>
            <w:r w:rsidRPr="00F52B8B">
              <w:rPr>
                <w:sz w:val="18"/>
                <w:szCs w:val="18"/>
              </w:rPr>
              <w:t>provide figure number and title for each figure and in the report, reference each figure and table, and completely discuss each figure and table in the report in accord with standards</w:t>
            </w:r>
          </w:p>
          <w:p w14:paraId="7BD53263" w14:textId="77777777" w:rsidR="004E0CB3" w:rsidRPr="00F52B8B" w:rsidRDefault="004E0CB3" w:rsidP="00FB35A8">
            <w:pPr>
              <w:numPr>
                <w:ilvl w:val="0"/>
                <w:numId w:val="26"/>
              </w:numPr>
              <w:ind w:left="166" w:hanging="180"/>
              <w:rPr>
                <w:sz w:val="18"/>
                <w:szCs w:val="18"/>
              </w:rPr>
            </w:pPr>
            <w:r w:rsidRPr="00F52B8B">
              <w:rPr>
                <w:sz w:val="18"/>
                <w:szCs w:val="18"/>
              </w:rPr>
              <w:t>properly cite references in the report and provide well formatted reference list at the end</w:t>
            </w:r>
          </w:p>
          <w:p w14:paraId="3CFAF348" w14:textId="77777777" w:rsidR="004E0CB3" w:rsidRPr="00F52B8B" w:rsidRDefault="004E0CB3" w:rsidP="00FB35A8">
            <w:pPr>
              <w:numPr>
                <w:ilvl w:val="0"/>
                <w:numId w:val="26"/>
              </w:numPr>
              <w:ind w:left="166" w:hanging="180"/>
              <w:rPr>
                <w:sz w:val="18"/>
                <w:szCs w:val="18"/>
              </w:rPr>
            </w:pPr>
            <w:r w:rsidRPr="00F52B8B">
              <w:rPr>
                <w:sz w:val="18"/>
                <w:szCs w:val="18"/>
              </w:rPr>
              <w:t>properly apply capitalization, punctuation, and penmanship, to communicate clearly</w:t>
            </w:r>
          </w:p>
          <w:p w14:paraId="0253D99E" w14:textId="77777777" w:rsidR="004E0CB3" w:rsidRPr="00F52B8B" w:rsidRDefault="004E0CB3" w:rsidP="00FB35A8">
            <w:pPr>
              <w:numPr>
                <w:ilvl w:val="0"/>
                <w:numId w:val="26"/>
              </w:numPr>
              <w:ind w:left="166" w:hanging="180"/>
              <w:rPr>
                <w:sz w:val="18"/>
                <w:szCs w:val="18"/>
              </w:rPr>
            </w:pPr>
            <w:r w:rsidRPr="00F52B8B">
              <w:rPr>
                <w:sz w:val="18"/>
                <w:szCs w:val="18"/>
              </w:rPr>
              <w:t>Spell proficiently</w:t>
            </w:r>
          </w:p>
          <w:p w14:paraId="65D0284F" w14:textId="77777777" w:rsidR="004E0CB3" w:rsidRPr="00F52B8B" w:rsidRDefault="004E0CB3" w:rsidP="00FB35A8">
            <w:pPr>
              <w:numPr>
                <w:ilvl w:val="0"/>
                <w:numId w:val="26"/>
              </w:numPr>
              <w:ind w:left="166" w:hanging="180"/>
              <w:rPr>
                <w:sz w:val="18"/>
                <w:szCs w:val="18"/>
              </w:rPr>
            </w:pPr>
            <w:r w:rsidRPr="00F52B8B">
              <w:rPr>
                <w:sz w:val="18"/>
                <w:szCs w:val="18"/>
              </w:rPr>
              <w:t>Apply standard grammar and usage to communicate clearly and effectively in writing</w:t>
            </w:r>
          </w:p>
          <w:p w14:paraId="7DA75B74" w14:textId="77777777" w:rsidR="004E0CB3" w:rsidRPr="00412C21" w:rsidRDefault="004E0CB3" w:rsidP="00FB35A8">
            <w:pPr>
              <w:numPr>
                <w:ilvl w:val="0"/>
                <w:numId w:val="26"/>
              </w:numPr>
              <w:ind w:left="166" w:hanging="180"/>
              <w:rPr>
                <w:sz w:val="16"/>
                <w:szCs w:val="16"/>
              </w:rPr>
            </w:pPr>
            <w:r w:rsidRPr="00F52B8B">
              <w:rPr>
                <w:sz w:val="18"/>
                <w:szCs w:val="18"/>
              </w:rPr>
              <w:t xml:space="preserve">provide appropriate discussion, conclusions and recommendations </w:t>
            </w:r>
          </w:p>
          <w:p w14:paraId="186C728B" w14:textId="77777777" w:rsidR="004E0CB3" w:rsidRPr="00412C21" w:rsidRDefault="004E0CB3" w:rsidP="009077A2">
            <w:pPr>
              <w:ind w:left="166"/>
              <w:rPr>
                <w:sz w:val="16"/>
                <w:szCs w:val="16"/>
              </w:rPr>
            </w:pPr>
            <w:r w:rsidRPr="00F52B8B">
              <w:rPr>
                <w:sz w:val="18"/>
                <w:szCs w:val="18"/>
              </w:rPr>
              <w:t xml:space="preserve"> </w:t>
            </w:r>
          </w:p>
          <w:p w14:paraId="13730CA6" w14:textId="77777777" w:rsidR="004E0CB3" w:rsidRPr="00412C21" w:rsidRDefault="004E0CB3" w:rsidP="009077A2">
            <w:pPr>
              <w:ind w:left="-14"/>
              <w:rPr>
                <w:b/>
                <w:bCs/>
                <w:sz w:val="16"/>
                <w:szCs w:val="16"/>
              </w:rPr>
            </w:pPr>
            <w:r w:rsidRPr="00412C21">
              <w:rPr>
                <w:b/>
                <w:bCs/>
                <w:sz w:val="18"/>
                <w:szCs w:val="18"/>
              </w:rPr>
              <w:t>Oral Communication</w:t>
            </w:r>
          </w:p>
          <w:p w14:paraId="3FB90117" w14:textId="77777777" w:rsidR="004E0CB3" w:rsidRPr="00412C21" w:rsidRDefault="004E0CB3" w:rsidP="00FB35A8">
            <w:pPr>
              <w:numPr>
                <w:ilvl w:val="0"/>
                <w:numId w:val="26"/>
              </w:numPr>
              <w:ind w:left="166" w:hanging="180"/>
              <w:rPr>
                <w:bCs/>
                <w:sz w:val="16"/>
                <w:szCs w:val="16"/>
              </w:rPr>
            </w:pPr>
            <w:r w:rsidRPr="00412C21">
              <w:rPr>
                <w:bCs/>
                <w:sz w:val="18"/>
                <w:szCs w:val="18"/>
              </w:rPr>
              <w:t>Organize, Plan, Design/Prepare and Use Appropriate Visual Aids for communication/Presentation</w:t>
            </w:r>
          </w:p>
          <w:p w14:paraId="376B9F74" w14:textId="77777777" w:rsidR="004E0CB3" w:rsidRPr="00412C21" w:rsidRDefault="004E0CB3" w:rsidP="00FB35A8">
            <w:pPr>
              <w:numPr>
                <w:ilvl w:val="0"/>
                <w:numId w:val="26"/>
              </w:numPr>
              <w:ind w:left="166" w:hanging="180"/>
              <w:rPr>
                <w:bCs/>
                <w:sz w:val="16"/>
                <w:szCs w:val="16"/>
              </w:rPr>
            </w:pPr>
            <w:r w:rsidRPr="00412C21">
              <w:rPr>
                <w:bCs/>
                <w:sz w:val="18"/>
                <w:szCs w:val="18"/>
              </w:rPr>
              <w:t xml:space="preserve"> Articulate Subject Knowledge  </w:t>
            </w:r>
          </w:p>
          <w:p w14:paraId="36D105A6" w14:textId="77777777" w:rsidR="004E0CB3" w:rsidRPr="00412C21" w:rsidRDefault="004E0CB3" w:rsidP="00FB35A8">
            <w:pPr>
              <w:numPr>
                <w:ilvl w:val="0"/>
                <w:numId w:val="26"/>
              </w:numPr>
              <w:ind w:left="166" w:hanging="180"/>
              <w:rPr>
                <w:bCs/>
                <w:sz w:val="16"/>
                <w:szCs w:val="16"/>
              </w:rPr>
            </w:pPr>
            <w:r w:rsidRPr="00412C21">
              <w:rPr>
                <w:bCs/>
                <w:sz w:val="18"/>
                <w:szCs w:val="18"/>
              </w:rPr>
              <w:t xml:space="preserve">Provide </w:t>
            </w:r>
            <w:proofErr w:type="gramStart"/>
            <w:r w:rsidRPr="00412C21">
              <w:rPr>
                <w:bCs/>
                <w:sz w:val="18"/>
                <w:szCs w:val="18"/>
              </w:rPr>
              <w:t>Good  Oral</w:t>
            </w:r>
            <w:proofErr w:type="gramEnd"/>
            <w:r w:rsidRPr="00412C21">
              <w:rPr>
                <w:bCs/>
                <w:sz w:val="18"/>
                <w:szCs w:val="18"/>
              </w:rPr>
              <w:t xml:space="preserve"> Delivery  </w:t>
            </w:r>
          </w:p>
          <w:p w14:paraId="0BD28959" w14:textId="77777777" w:rsidR="004E0CB3" w:rsidRPr="00F52B8B" w:rsidRDefault="004E0CB3" w:rsidP="009077A2">
            <w:pPr>
              <w:ind w:left="160"/>
              <w:rPr>
                <w:sz w:val="18"/>
                <w:szCs w:val="18"/>
              </w:rPr>
            </w:pPr>
            <w:r w:rsidRPr="00F52B8B">
              <w:rPr>
                <w:sz w:val="18"/>
                <w:szCs w:val="18"/>
              </w:rPr>
              <w:t xml:space="preserve"> </w:t>
            </w:r>
          </w:p>
          <w:p w14:paraId="26EBDF38" w14:textId="77777777" w:rsidR="004E0CB3" w:rsidRPr="00F52B8B" w:rsidRDefault="004E0CB3" w:rsidP="009077A2">
            <w:pPr>
              <w:rPr>
                <w:sz w:val="16"/>
                <w:szCs w:val="16"/>
              </w:rPr>
            </w:pPr>
          </w:p>
        </w:tc>
        <w:tc>
          <w:tcPr>
            <w:tcW w:w="1170" w:type="dxa"/>
            <w:shd w:val="clear" w:color="auto" w:fill="auto"/>
            <w:vAlign w:val="center"/>
          </w:tcPr>
          <w:p w14:paraId="41DF308D" w14:textId="77777777" w:rsidR="004E0CB3" w:rsidRPr="000C4BAC" w:rsidRDefault="004E0CB3" w:rsidP="000C4BAC">
            <w:pPr>
              <w:jc w:val="center"/>
              <w:rPr>
                <w:sz w:val="16"/>
                <w:szCs w:val="16"/>
              </w:rPr>
            </w:pPr>
            <w:r w:rsidRPr="000C4BAC">
              <w:rPr>
                <w:sz w:val="16"/>
                <w:szCs w:val="16"/>
              </w:rPr>
              <w:t>Face to Face</w:t>
            </w:r>
          </w:p>
          <w:p w14:paraId="2A565675" w14:textId="77777777" w:rsidR="004E0CB3" w:rsidRPr="000C4BAC" w:rsidRDefault="004E0CB3" w:rsidP="000C4BAC">
            <w:pPr>
              <w:jc w:val="center"/>
              <w:rPr>
                <w:sz w:val="16"/>
                <w:szCs w:val="16"/>
              </w:rPr>
            </w:pPr>
            <w:r w:rsidRPr="000C4BAC">
              <w:rPr>
                <w:sz w:val="16"/>
                <w:szCs w:val="16"/>
              </w:rPr>
              <w:t xml:space="preserve"> PPT</w:t>
            </w:r>
          </w:p>
          <w:p w14:paraId="4D3F9A0C" w14:textId="77777777" w:rsidR="004E0CB3" w:rsidRPr="00681981" w:rsidRDefault="004E0CB3" w:rsidP="009077A2">
            <w:pPr>
              <w:jc w:val="center"/>
              <w:rPr>
                <w:sz w:val="20"/>
                <w:szCs w:val="20"/>
              </w:rPr>
            </w:pPr>
          </w:p>
        </w:tc>
        <w:tc>
          <w:tcPr>
            <w:tcW w:w="2250" w:type="dxa"/>
            <w:shd w:val="clear" w:color="auto" w:fill="auto"/>
          </w:tcPr>
          <w:p w14:paraId="1C05AC82" w14:textId="77777777" w:rsidR="004E0CB3" w:rsidRPr="004F5A9A" w:rsidRDefault="004E0CB3" w:rsidP="009077A2">
            <w:pPr>
              <w:rPr>
                <w:sz w:val="16"/>
                <w:szCs w:val="16"/>
              </w:rPr>
            </w:pPr>
          </w:p>
          <w:p w14:paraId="20B7AB27" w14:textId="77777777" w:rsidR="004E0CB3" w:rsidRDefault="004E0CB3" w:rsidP="009077A2">
            <w:pPr>
              <w:rPr>
                <w:sz w:val="16"/>
                <w:szCs w:val="16"/>
              </w:rPr>
            </w:pPr>
            <w:r w:rsidRPr="004F5A9A">
              <w:rPr>
                <w:sz w:val="16"/>
                <w:szCs w:val="16"/>
              </w:rPr>
              <w:t xml:space="preserve">Review </w:t>
            </w:r>
            <w:r>
              <w:rPr>
                <w:sz w:val="16"/>
                <w:szCs w:val="16"/>
              </w:rPr>
              <w:t>Project manual for report specifications and formatting.</w:t>
            </w:r>
          </w:p>
          <w:p w14:paraId="412DCC49" w14:textId="77777777" w:rsidR="004E0CB3" w:rsidRPr="00136192" w:rsidRDefault="004E0CB3" w:rsidP="009077A2">
            <w:pPr>
              <w:rPr>
                <w:sz w:val="10"/>
                <w:szCs w:val="10"/>
              </w:rPr>
            </w:pPr>
          </w:p>
          <w:p w14:paraId="1502F38D" w14:textId="77777777" w:rsidR="004E0CB3" w:rsidRPr="004F5A9A" w:rsidRDefault="004E0CB3" w:rsidP="009077A2">
            <w:pPr>
              <w:rPr>
                <w:sz w:val="16"/>
                <w:szCs w:val="16"/>
              </w:rPr>
            </w:pPr>
            <w:r>
              <w:rPr>
                <w:sz w:val="16"/>
                <w:szCs w:val="16"/>
              </w:rPr>
              <w:t xml:space="preserve">Mid-Term Report and presentation preparation </w:t>
            </w:r>
          </w:p>
        </w:tc>
        <w:tc>
          <w:tcPr>
            <w:tcW w:w="1080" w:type="dxa"/>
            <w:tcBorders>
              <w:right w:val="double" w:sz="4" w:space="0" w:color="auto"/>
            </w:tcBorders>
            <w:shd w:val="clear" w:color="auto" w:fill="auto"/>
          </w:tcPr>
          <w:p w14:paraId="2D461255" w14:textId="77777777" w:rsidR="004E0CB3" w:rsidRDefault="004E0CB3" w:rsidP="009077A2">
            <w:pPr>
              <w:rPr>
                <w:b/>
                <w:bCs/>
                <w:sz w:val="16"/>
                <w:szCs w:val="16"/>
              </w:rPr>
            </w:pPr>
          </w:p>
          <w:p w14:paraId="743A23DD" w14:textId="77777777" w:rsidR="004E0CB3" w:rsidRPr="00247185" w:rsidRDefault="004E0CB3" w:rsidP="009077A2">
            <w:pPr>
              <w:rPr>
                <w:b/>
                <w:bCs/>
                <w:color w:val="FF0000"/>
                <w:sz w:val="16"/>
                <w:szCs w:val="16"/>
              </w:rPr>
            </w:pPr>
            <w:r w:rsidRPr="00247185">
              <w:rPr>
                <w:b/>
                <w:bCs/>
                <w:color w:val="FF0000"/>
                <w:sz w:val="16"/>
                <w:szCs w:val="16"/>
              </w:rPr>
              <w:t>SR-7 Due</w:t>
            </w:r>
          </w:p>
          <w:p w14:paraId="757EBF15" w14:textId="77777777" w:rsidR="004E0CB3" w:rsidRPr="0000254A" w:rsidRDefault="004E0CB3" w:rsidP="009077A2">
            <w:pPr>
              <w:rPr>
                <w:b/>
                <w:bCs/>
                <w:sz w:val="16"/>
                <w:szCs w:val="16"/>
              </w:rPr>
            </w:pPr>
          </w:p>
        </w:tc>
      </w:tr>
      <w:tr w:rsidR="004E0CB3" w:rsidRPr="00CC67C1" w14:paraId="559F9FFB" w14:textId="77777777" w:rsidTr="009077A2">
        <w:tc>
          <w:tcPr>
            <w:tcW w:w="808" w:type="dxa"/>
            <w:vMerge/>
            <w:tcBorders>
              <w:left w:val="double" w:sz="4" w:space="0" w:color="auto"/>
            </w:tcBorders>
            <w:shd w:val="clear" w:color="auto" w:fill="auto"/>
            <w:vAlign w:val="center"/>
          </w:tcPr>
          <w:p w14:paraId="270CC7C9" w14:textId="77777777" w:rsidR="004E0CB3" w:rsidRPr="00681981" w:rsidRDefault="004E0CB3" w:rsidP="009077A2">
            <w:pPr>
              <w:jc w:val="center"/>
              <w:rPr>
                <w:b/>
                <w:bCs/>
                <w:sz w:val="22"/>
                <w:szCs w:val="22"/>
              </w:rPr>
            </w:pPr>
          </w:p>
        </w:tc>
        <w:tc>
          <w:tcPr>
            <w:tcW w:w="1082" w:type="dxa"/>
            <w:shd w:val="clear" w:color="auto" w:fill="auto"/>
            <w:vAlign w:val="center"/>
          </w:tcPr>
          <w:p w14:paraId="30594249" w14:textId="77777777" w:rsidR="004E0CB3" w:rsidRPr="00681981" w:rsidRDefault="004E0CB3" w:rsidP="009077A2">
            <w:pPr>
              <w:rPr>
                <w:b/>
                <w:bCs/>
                <w:sz w:val="22"/>
                <w:szCs w:val="22"/>
              </w:rPr>
            </w:pPr>
            <w:r>
              <w:rPr>
                <w:sz w:val="22"/>
                <w:szCs w:val="22"/>
              </w:rPr>
              <w:t>03</w:t>
            </w:r>
            <w:r w:rsidRPr="00681981">
              <w:rPr>
                <w:sz w:val="22"/>
                <w:szCs w:val="22"/>
              </w:rPr>
              <w:t>/0</w:t>
            </w:r>
            <w:r>
              <w:rPr>
                <w:sz w:val="22"/>
                <w:szCs w:val="22"/>
              </w:rPr>
              <w:t>3/22</w:t>
            </w:r>
          </w:p>
        </w:tc>
        <w:tc>
          <w:tcPr>
            <w:tcW w:w="4140" w:type="dxa"/>
            <w:shd w:val="clear" w:color="auto" w:fill="auto"/>
            <w:vAlign w:val="center"/>
          </w:tcPr>
          <w:p w14:paraId="6B50C34F" w14:textId="77777777" w:rsidR="004E0CB3" w:rsidRDefault="004E0CB3" w:rsidP="009077A2">
            <w:pPr>
              <w:rPr>
                <w:b/>
                <w:bCs/>
                <w:sz w:val="20"/>
                <w:szCs w:val="20"/>
              </w:rPr>
            </w:pPr>
            <w:r>
              <w:rPr>
                <w:b/>
                <w:bCs/>
                <w:sz w:val="20"/>
                <w:szCs w:val="20"/>
              </w:rPr>
              <w:t>COMMUNICATION</w:t>
            </w:r>
          </w:p>
          <w:p w14:paraId="146190E8" w14:textId="77777777" w:rsidR="004E0CB3" w:rsidRPr="005C46F0" w:rsidRDefault="004E0CB3" w:rsidP="009077A2">
            <w:pPr>
              <w:rPr>
                <w:b/>
                <w:bCs/>
                <w:sz w:val="20"/>
                <w:szCs w:val="20"/>
              </w:rPr>
            </w:pPr>
            <w:r>
              <w:rPr>
                <w:b/>
                <w:bCs/>
                <w:sz w:val="20"/>
                <w:szCs w:val="20"/>
              </w:rPr>
              <w:t xml:space="preserve">Written </w:t>
            </w:r>
            <w:proofErr w:type="gramStart"/>
            <w:r>
              <w:rPr>
                <w:b/>
                <w:bCs/>
                <w:sz w:val="20"/>
                <w:szCs w:val="20"/>
              </w:rPr>
              <w:t>&amp;  Oral</w:t>
            </w:r>
            <w:proofErr w:type="gramEnd"/>
            <w:r>
              <w:rPr>
                <w:b/>
                <w:bCs/>
                <w:sz w:val="20"/>
                <w:szCs w:val="20"/>
              </w:rPr>
              <w:t xml:space="preserve"> Communication</w:t>
            </w:r>
          </w:p>
          <w:p w14:paraId="7E00DAA3" w14:textId="77777777" w:rsidR="004E0CB3" w:rsidRPr="005C46F0" w:rsidRDefault="004E0CB3" w:rsidP="009077A2">
            <w:pPr>
              <w:rPr>
                <w:b/>
                <w:bCs/>
                <w:color w:val="FF0000"/>
                <w:sz w:val="20"/>
                <w:szCs w:val="20"/>
              </w:rPr>
            </w:pPr>
            <w:r>
              <w:rPr>
                <w:b/>
                <w:bCs/>
                <w:color w:val="FF0000"/>
                <w:sz w:val="20"/>
                <w:szCs w:val="20"/>
              </w:rPr>
              <w:t>Mid Term Report &amp; Presentation Discussion</w:t>
            </w:r>
          </w:p>
        </w:tc>
        <w:tc>
          <w:tcPr>
            <w:tcW w:w="990" w:type="dxa"/>
            <w:shd w:val="clear" w:color="auto" w:fill="auto"/>
            <w:vAlign w:val="center"/>
          </w:tcPr>
          <w:p w14:paraId="01D08E90" w14:textId="77777777" w:rsidR="004E0CB3" w:rsidRPr="00681981" w:rsidRDefault="004E0CB3" w:rsidP="009077A2">
            <w:pPr>
              <w:jc w:val="center"/>
              <w:rPr>
                <w:b/>
                <w:bCs/>
                <w:sz w:val="22"/>
                <w:szCs w:val="22"/>
              </w:rPr>
            </w:pPr>
            <w:r>
              <w:rPr>
                <w:b/>
                <w:bCs/>
                <w:sz w:val="22"/>
                <w:szCs w:val="22"/>
              </w:rPr>
              <w:t>3</w:t>
            </w:r>
          </w:p>
        </w:tc>
        <w:tc>
          <w:tcPr>
            <w:tcW w:w="3510" w:type="dxa"/>
            <w:vMerge/>
            <w:shd w:val="clear" w:color="auto" w:fill="auto"/>
          </w:tcPr>
          <w:p w14:paraId="38F9DACB" w14:textId="77777777" w:rsidR="004E0CB3" w:rsidRPr="00681981" w:rsidRDefault="004E0CB3" w:rsidP="009077A2">
            <w:pPr>
              <w:rPr>
                <w:sz w:val="16"/>
                <w:szCs w:val="16"/>
              </w:rPr>
            </w:pPr>
          </w:p>
        </w:tc>
        <w:tc>
          <w:tcPr>
            <w:tcW w:w="1170" w:type="dxa"/>
            <w:shd w:val="clear" w:color="auto" w:fill="auto"/>
            <w:vAlign w:val="center"/>
          </w:tcPr>
          <w:p w14:paraId="644B653A" w14:textId="77777777" w:rsidR="004E0CB3" w:rsidRPr="000C4BAC" w:rsidRDefault="004E0CB3" w:rsidP="000C4BAC">
            <w:pPr>
              <w:jc w:val="center"/>
              <w:rPr>
                <w:sz w:val="16"/>
                <w:szCs w:val="16"/>
              </w:rPr>
            </w:pPr>
            <w:r w:rsidRPr="000C4BAC">
              <w:rPr>
                <w:sz w:val="16"/>
                <w:szCs w:val="16"/>
              </w:rPr>
              <w:t>Face to Face</w:t>
            </w:r>
          </w:p>
          <w:p w14:paraId="3B775DDA" w14:textId="77777777" w:rsidR="004E0CB3" w:rsidRPr="000C4BAC" w:rsidRDefault="004E0CB3" w:rsidP="000C4BAC">
            <w:pPr>
              <w:jc w:val="center"/>
              <w:rPr>
                <w:sz w:val="16"/>
                <w:szCs w:val="16"/>
              </w:rPr>
            </w:pPr>
            <w:r w:rsidRPr="000C4BAC">
              <w:rPr>
                <w:sz w:val="16"/>
                <w:szCs w:val="16"/>
              </w:rPr>
              <w:t xml:space="preserve"> PPT</w:t>
            </w:r>
          </w:p>
          <w:p w14:paraId="6D5850BB" w14:textId="77777777" w:rsidR="004E0CB3" w:rsidRPr="00681981" w:rsidRDefault="004E0CB3" w:rsidP="009077A2">
            <w:pPr>
              <w:jc w:val="center"/>
              <w:rPr>
                <w:sz w:val="20"/>
                <w:szCs w:val="20"/>
              </w:rPr>
            </w:pPr>
          </w:p>
        </w:tc>
        <w:tc>
          <w:tcPr>
            <w:tcW w:w="2250" w:type="dxa"/>
            <w:shd w:val="clear" w:color="auto" w:fill="auto"/>
          </w:tcPr>
          <w:p w14:paraId="701DFC48" w14:textId="77777777" w:rsidR="004E0CB3" w:rsidRPr="004F5A9A" w:rsidRDefault="004E0CB3" w:rsidP="009077A2">
            <w:pPr>
              <w:rPr>
                <w:sz w:val="16"/>
                <w:szCs w:val="16"/>
              </w:rPr>
            </w:pPr>
            <w:r w:rsidRPr="004F5A9A">
              <w:rPr>
                <w:sz w:val="16"/>
                <w:szCs w:val="16"/>
              </w:rPr>
              <w:t xml:space="preserve"> Review Project Manual</w:t>
            </w:r>
          </w:p>
          <w:p w14:paraId="49645B27" w14:textId="77777777" w:rsidR="004E0CB3" w:rsidRPr="004F5A9A" w:rsidRDefault="004E0CB3" w:rsidP="009077A2">
            <w:pPr>
              <w:rPr>
                <w:sz w:val="16"/>
                <w:szCs w:val="16"/>
              </w:rPr>
            </w:pPr>
            <w:r w:rsidRPr="004F5A9A">
              <w:rPr>
                <w:sz w:val="16"/>
                <w:szCs w:val="16"/>
              </w:rPr>
              <w:t>for project report and presentation format.</w:t>
            </w:r>
          </w:p>
        </w:tc>
        <w:tc>
          <w:tcPr>
            <w:tcW w:w="1080" w:type="dxa"/>
            <w:tcBorders>
              <w:right w:val="double" w:sz="4" w:space="0" w:color="auto"/>
            </w:tcBorders>
            <w:shd w:val="clear" w:color="auto" w:fill="auto"/>
          </w:tcPr>
          <w:p w14:paraId="2A09D0E5" w14:textId="77777777" w:rsidR="004E0CB3" w:rsidRPr="0042543E" w:rsidRDefault="004E0CB3" w:rsidP="009077A2">
            <w:pPr>
              <w:jc w:val="center"/>
              <w:rPr>
                <w:b/>
                <w:bCs/>
                <w:color w:val="FF0000"/>
                <w:sz w:val="18"/>
                <w:szCs w:val="18"/>
              </w:rPr>
            </w:pPr>
            <w:r w:rsidRPr="0042543E">
              <w:rPr>
                <w:b/>
                <w:bCs/>
                <w:color w:val="FF0000"/>
                <w:sz w:val="18"/>
                <w:szCs w:val="18"/>
              </w:rPr>
              <w:t>SR-X &amp; Midterm Report Due</w:t>
            </w:r>
          </w:p>
        </w:tc>
      </w:tr>
      <w:tr w:rsidR="004E0CB3" w:rsidRPr="00CC67C1" w14:paraId="0AA93775" w14:textId="77777777" w:rsidTr="009077A2">
        <w:tc>
          <w:tcPr>
            <w:tcW w:w="808" w:type="dxa"/>
            <w:vMerge w:val="restart"/>
            <w:tcBorders>
              <w:left w:val="double" w:sz="4" w:space="0" w:color="auto"/>
            </w:tcBorders>
            <w:shd w:val="clear" w:color="auto" w:fill="auto"/>
            <w:vAlign w:val="center"/>
          </w:tcPr>
          <w:p w14:paraId="67C94243" w14:textId="77777777" w:rsidR="004E0CB3" w:rsidRPr="00681981" w:rsidRDefault="004E0CB3" w:rsidP="009077A2">
            <w:pPr>
              <w:jc w:val="center"/>
              <w:rPr>
                <w:b/>
                <w:bCs/>
                <w:sz w:val="22"/>
                <w:szCs w:val="22"/>
              </w:rPr>
            </w:pPr>
            <w:r w:rsidRPr="00681981">
              <w:rPr>
                <w:b/>
                <w:bCs/>
                <w:sz w:val="22"/>
                <w:szCs w:val="22"/>
              </w:rPr>
              <w:t>8</w:t>
            </w:r>
          </w:p>
        </w:tc>
        <w:tc>
          <w:tcPr>
            <w:tcW w:w="1082" w:type="dxa"/>
            <w:shd w:val="clear" w:color="auto" w:fill="auto"/>
            <w:vAlign w:val="center"/>
          </w:tcPr>
          <w:p w14:paraId="2EFFFBA1" w14:textId="77777777" w:rsidR="004E0CB3" w:rsidRPr="00681981" w:rsidRDefault="004E0CB3" w:rsidP="009077A2">
            <w:pPr>
              <w:rPr>
                <w:b/>
                <w:bCs/>
                <w:sz w:val="22"/>
                <w:szCs w:val="22"/>
              </w:rPr>
            </w:pPr>
            <w:r>
              <w:rPr>
                <w:sz w:val="22"/>
                <w:szCs w:val="22"/>
              </w:rPr>
              <w:t>03</w:t>
            </w:r>
            <w:r w:rsidRPr="00681981">
              <w:rPr>
                <w:sz w:val="22"/>
                <w:szCs w:val="22"/>
              </w:rPr>
              <w:t>/</w:t>
            </w:r>
            <w:r>
              <w:rPr>
                <w:sz w:val="22"/>
                <w:szCs w:val="22"/>
              </w:rPr>
              <w:t>09/22</w:t>
            </w:r>
          </w:p>
        </w:tc>
        <w:tc>
          <w:tcPr>
            <w:tcW w:w="4140" w:type="dxa"/>
            <w:shd w:val="clear" w:color="auto" w:fill="auto"/>
            <w:vAlign w:val="center"/>
          </w:tcPr>
          <w:p w14:paraId="2D65098F" w14:textId="77777777" w:rsidR="004E0CB3" w:rsidRDefault="004E0CB3" w:rsidP="009077A2">
            <w:pPr>
              <w:rPr>
                <w:b/>
                <w:bCs/>
                <w:sz w:val="20"/>
                <w:szCs w:val="20"/>
              </w:rPr>
            </w:pPr>
            <w:r>
              <w:rPr>
                <w:b/>
                <w:bCs/>
                <w:sz w:val="20"/>
                <w:szCs w:val="20"/>
              </w:rPr>
              <w:t>COMMUNICATION</w:t>
            </w:r>
          </w:p>
          <w:p w14:paraId="182C8406" w14:textId="77777777" w:rsidR="004E0CB3" w:rsidRPr="005C46F0" w:rsidRDefault="004E0CB3" w:rsidP="009077A2">
            <w:pPr>
              <w:rPr>
                <w:b/>
                <w:bCs/>
                <w:sz w:val="20"/>
                <w:szCs w:val="20"/>
              </w:rPr>
            </w:pPr>
            <w:r>
              <w:rPr>
                <w:b/>
                <w:bCs/>
                <w:sz w:val="20"/>
                <w:szCs w:val="20"/>
              </w:rPr>
              <w:t xml:space="preserve">Written </w:t>
            </w:r>
            <w:proofErr w:type="gramStart"/>
            <w:r>
              <w:rPr>
                <w:b/>
                <w:bCs/>
                <w:sz w:val="20"/>
                <w:szCs w:val="20"/>
              </w:rPr>
              <w:t>&amp;  Oral</w:t>
            </w:r>
            <w:proofErr w:type="gramEnd"/>
            <w:r>
              <w:rPr>
                <w:b/>
                <w:bCs/>
                <w:sz w:val="20"/>
                <w:szCs w:val="20"/>
              </w:rPr>
              <w:t xml:space="preserve"> Communication</w:t>
            </w:r>
          </w:p>
          <w:p w14:paraId="7ED1A22F" w14:textId="77777777" w:rsidR="004E0CB3" w:rsidRPr="005C46F0" w:rsidRDefault="004E0CB3" w:rsidP="009077A2">
            <w:pPr>
              <w:rPr>
                <w:sz w:val="20"/>
                <w:szCs w:val="20"/>
              </w:rPr>
            </w:pPr>
            <w:r>
              <w:rPr>
                <w:sz w:val="18"/>
                <w:szCs w:val="18"/>
              </w:rPr>
              <w:t>Mid Term Report &amp; Presentation Discussions</w:t>
            </w:r>
          </w:p>
        </w:tc>
        <w:tc>
          <w:tcPr>
            <w:tcW w:w="990" w:type="dxa"/>
            <w:shd w:val="clear" w:color="auto" w:fill="auto"/>
            <w:vAlign w:val="center"/>
          </w:tcPr>
          <w:p w14:paraId="4B47D444" w14:textId="77777777" w:rsidR="004E0CB3" w:rsidRPr="00681981" w:rsidRDefault="004E0CB3" w:rsidP="009077A2">
            <w:pPr>
              <w:jc w:val="center"/>
              <w:rPr>
                <w:b/>
                <w:bCs/>
                <w:sz w:val="22"/>
                <w:szCs w:val="22"/>
              </w:rPr>
            </w:pPr>
            <w:r>
              <w:rPr>
                <w:b/>
                <w:bCs/>
                <w:sz w:val="22"/>
                <w:szCs w:val="22"/>
              </w:rPr>
              <w:t>3</w:t>
            </w:r>
          </w:p>
        </w:tc>
        <w:tc>
          <w:tcPr>
            <w:tcW w:w="3510" w:type="dxa"/>
            <w:vMerge/>
            <w:shd w:val="clear" w:color="auto" w:fill="auto"/>
            <w:vAlign w:val="center"/>
          </w:tcPr>
          <w:p w14:paraId="1DA723D3" w14:textId="77777777" w:rsidR="004E0CB3" w:rsidRPr="00681981" w:rsidRDefault="004E0CB3" w:rsidP="009077A2">
            <w:pPr>
              <w:rPr>
                <w:sz w:val="16"/>
                <w:szCs w:val="16"/>
              </w:rPr>
            </w:pPr>
          </w:p>
        </w:tc>
        <w:tc>
          <w:tcPr>
            <w:tcW w:w="1170" w:type="dxa"/>
            <w:shd w:val="clear" w:color="auto" w:fill="auto"/>
            <w:vAlign w:val="center"/>
          </w:tcPr>
          <w:p w14:paraId="30161771" w14:textId="77777777" w:rsidR="004E0CB3" w:rsidRPr="000C4BAC" w:rsidRDefault="004E0CB3" w:rsidP="000C4BAC">
            <w:pPr>
              <w:jc w:val="center"/>
              <w:rPr>
                <w:sz w:val="16"/>
                <w:szCs w:val="16"/>
              </w:rPr>
            </w:pPr>
            <w:r w:rsidRPr="000C4BAC">
              <w:rPr>
                <w:sz w:val="16"/>
                <w:szCs w:val="16"/>
              </w:rPr>
              <w:t>Face to Face</w:t>
            </w:r>
          </w:p>
          <w:p w14:paraId="5A8E0FF5"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170715E7" w14:textId="77777777" w:rsidR="004E0CB3" w:rsidRPr="004F5A9A" w:rsidRDefault="004E0CB3" w:rsidP="009077A2">
            <w:pPr>
              <w:rPr>
                <w:sz w:val="16"/>
                <w:szCs w:val="16"/>
              </w:rPr>
            </w:pPr>
            <w:r w:rsidRPr="004F5A9A">
              <w:rPr>
                <w:sz w:val="16"/>
                <w:szCs w:val="16"/>
              </w:rPr>
              <w:t>Review Project Manual</w:t>
            </w:r>
          </w:p>
          <w:p w14:paraId="05E007FA" w14:textId="77777777" w:rsidR="004E0CB3" w:rsidRPr="004F5A9A" w:rsidRDefault="004E0CB3" w:rsidP="009077A2">
            <w:pPr>
              <w:rPr>
                <w:sz w:val="16"/>
                <w:szCs w:val="16"/>
              </w:rPr>
            </w:pPr>
            <w:r w:rsidRPr="004F5A9A">
              <w:rPr>
                <w:sz w:val="16"/>
                <w:szCs w:val="16"/>
              </w:rPr>
              <w:t>for project report and presentation format.</w:t>
            </w:r>
          </w:p>
          <w:p w14:paraId="7E9EB91D" w14:textId="77777777" w:rsidR="004E0CB3" w:rsidRPr="004F5A9A" w:rsidRDefault="004E0CB3" w:rsidP="009077A2">
            <w:pPr>
              <w:rPr>
                <w:b/>
                <w:bCs/>
                <w:sz w:val="16"/>
                <w:szCs w:val="16"/>
              </w:rPr>
            </w:pPr>
          </w:p>
        </w:tc>
        <w:tc>
          <w:tcPr>
            <w:tcW w:w="1080" w:type="dxa"/>
            <w:tcBorders>
              <w:right w:val="double" w:sz="4" w:space="0" w:color="auto"/>
            </w:tcBorders>
            <w:shd w:val="clear" w:color="auto" w:fill="auto"/>
          </w:tcPr>
          <w:p w14:paraId="2A308FB0" w14:textId="77777777" w:rsidR="004E0CB3" w:rsidRDefault="004E0CB3" w:rsidP="009077A2">
            <w:pPr>
              <w:rPr>
                <w:sz w:val="16"/>
                <w:szCs w:val="16"/>
              </w:rPr>
            </w:pPr>
          </w:p>
          <w:p w14:paraId="24051A0C" w14:textId="77777777" w:rsidR="004E0CB3" w:rsidRDefault="004E0CB3" w:rsidP="009077A2">
            <w:pPr>
              <w:rPr>
                <w:sz w:val="16"/>
                <w:szCs w:val="16"/>
              </w:rPr>
            </w:pPr>
          </w:p>
          <w:p w14:paraId="72C5004B" w14:textId="77777777" w:rsidR="004E0CB3" w:rsidRPr="005C46F0" w:rsidRDefault="004E0CB3" w:rsidP="009077A2">
            <w:pPr>
              <w:rPr>
                <w:b/>
                <w:bCs/>
                <w:sz w:val="16"/>
                <w:szCs w:val="16"/>
              </w:rPr>
            </w:pPr>
          </w:p>
        </w:tc>
      </w:tr>
      <w:tr w:rsidR="004E0CB3" w:rsidRPr="00CC67C1" w14:paraId="65048DAC" w14:textId="77777777" w:rsidTr="009077A2">
        <w:tc>
          <w:tcPr>
            <w:tcW w:w="808" w:type="dxa"/>
            <w:vMerge/>
            <w:tcBorders>
              <w:left w:val="double" w:sz="4" w:space="0" w:color="auto"/>
            </w:tcBorders>
            <w:shd w:val="clear" w:color="auto" w:fill="auto"/>
          </w:tcPr>
          <w:p w14:paraId="18C140DF" w14:textId="77777777" w:rsidR="004E0CB3" w:rsidRPr="00681981" w:rsidRDefault="004E0CB3" w:rsidP="009077A2">
            <w:pPr>
              <w:rPr>
                <w:b/>
                <w:bCs/>
                <w:sz w:val="22"/>
                <w:szCs w:val="22"/>
              </w:rPr>
            </w:pPr>
          </w:p>
        </w:tc>
        <w:tc>
          <w:tcPr>
            <w:tcW w:w="1082" w:type="dxa"/>
            <w:shd w:val="clear" w:color="auto" w:fill="auto"/>
            <w:vAlign w:val="center"/>
          </w:tcPr>
          <w:p w14:paraId="48E27BC9" w14:textId="77777777" w:rsidR="004E0CB3" w:rsidRPr="00681981" w:rsidRDefault="004E0CB3" w:rsidP="009077A2">
            <w:pPr>
              <w:rPr>
                <w:b/>
                <w:bCs/>
                <w:sz w:val="22"/>
                <w:szCs w:val="22"/>
              </w:rPr>
            </w:pPr>
            <w:r>
              <w:rPr>
                <w:sz w:val="22"/>
                <w:szCs w:val="22"/>
              </w:rPr>
              <w:t>03</w:t>
            </w:r>
            <w:r w:rsidRPr="00681981">
              <w:rPr>
                <w:sz w:val="22"/>
                <w:szCs w:val="22"/>
              </w:rPr>
              <w:t>/1</w:t>
            </w:r>
            <w:r>
              <w:rPr>
                <w:sz w:val="22"/>
                <w:szCs w:val="22"/>
              </w:rPr>
              <w:t>0/22</w:t>
            </w:r>
          </w:p>
        </w:tc>
        <w:tc>
          <w:tcPr>
            <w:tcW w:w="4140" w:type="dxa"/>
            <w:shd w:val="clear" w:color="auto" w:fill="FFFF00"/>
            <w:vAlign w:val="center"/>
          </w:tcPr>
          <w:p w14:paraId="33B3A084" w14:textId="77777777" w:rsidR="004E0CB3" w:rsidRPr="005C46F0" w:rsidRDefault="004E0CB3" w:rsidP="009077A2">
            <w:pPr>
              <w:rPr>
                <w:b/>
                <w:bCs/>
                <w:sz w:val="20"/>
                <w:szCs w:val="20"/>
              </w:rPr>
            </w:pPr>
            <w:r>
              <w:rPr>
                <w:b/>
                <w:bCs/>
                <w:sz w:val="20"/>
                <w:szCs w:val="20"/>
              </w:rPr>
              <w:t>COMMUNICATION</w:t>
            </w:r>
          </w:p>
          <w:p w14:paraId="0D21C145" w14:textId="77777777" w:rsidR="004E0CB3" w:rsidRPr="00412C21" w:rsidRDefault="004E0CB3" w:rsidP="009077A2">
            <w:pPr>
              <w:rPr>
                <w:b/>
                <w:bCs/>
                <w:sz w:val="20"/>
                <w:szCs w:val="20"/>
              </w:rPr>
            </w:pPr>
            <w:r>
              <w:rPr>
                <w:b/>
                <w:bCs/>
                <w:sz w:val="20"/>
                <w:szCs w:val="20"/>
              </w:rPr>
              <w:t xml:space="preserve">Written </w:t>
            </w:r>
            <w:proofErr w:type="gramStart"/>
            <w:r>
              <w:rPr>
                <w:b/>
                <w:bCs/>
                <w:sz w:val="20"/>
                <w:szCs w:val="20"/>
              </w:rPr>
              <w:t>&amp;  Oral</w:t>
            </w:r>
            <w:proofErr w:type="gramEnd"/>
            <w:r>
              <w:rPr>
                <w:b/>
                <w:bCs/>
                <w:sz w:val="20"/>
                <w:szCs w:val="20"/>
              </w:rPr>
              <w:t xml:space="preserve"> Communication</w:t>
            </w:r>
          </w:p>
          <w:p w14:paraId="63003B52" w14:textId="77777777" w:rsidR="004E0CB3" w:rsidRDefault="004E0CB3" w:rsidP="009077A2">
            <w:pPr>
              <w:autoSpaceDE w:val="0"/>
              <w:autoSpaceDN w:val="0"/>
              <w:adjustRightInd w:val="0"/>
              <w:ind w:right="255"/>
              <w:rPr>
                <w:b/>
                <w:bCs/>
                <w:color w:val="FF0000"/>
                <w:sz w:val="21"/>
                <w:szCs w:val="21"/>
              </w:rPr>
            </w:pPr>
          </w:p>
          <w:p w14:paraId="1AF0AF07" w14:textId="77777777" w:rsidR="004E0CB3" w:rsidRPr="00897D4C" w:rsidRDefault="004E0CB3" w:rsidP="009077A2">
            <w:pPr>
              <w:autoSpaceDE w:val="0"/>
              <w:autoSpaceDN w:val="0"/>
              <w:adjustRightInd w:val="0"/>
              <w:ind w:right="255"/>
              <w:rPr>
                <w:b/>
                <w:bCs/>
                <w:color w:val="FF0000"/>
                <w:sz w:val="21"/>
                <w:szCs w:val="21"/>
              </w:rPr>
            </w:pPr>
            <w:r w:rsidRPr="00FB41DB">
              <w:rPr>
                <w:b/>
                <w:bCs/>
                <w:color w:val="FF0000"/>
                <w:sz w:val="21"/>
                <w:szCs w:val="21"/>
              </w:rPr>
              <w:t>Mid-Term Project</w:t>
            </w:r>
            <w:r>
              <w:rPr>
                <w:b/>
                <w:bCs/>
                <w:color w:val="FF0000"/>
                <w:sz w:val="21"/>
                <w:szCs w:val="21"/>
              </w:rPr>
              <w:t xml:space="preserve"> </w:t>
            </w:r>
            <w:r w:rsidRPr="00FB41DB">
              <w:rPr>
                <w:b/>
                <w:bCs/>
                <w:color w:val="FF0000"/>
                <w:sz w:val="21"/>
                <w:szCs w:val="21"/>
              </w:rPr>
              <w:t xml:space="preserve">Presentation  </w:t>
            </w:r>
          </w:p>
          <w:p w14:paraId="1E776B26" w14:textId="77777777" w:rsidR="004E0CB3" w:rsidRPr="0024101E" w:rsidRDefault="004E0CB3" w:rsidP="009077A2">
            <w:pPr>
              <w:autoSpaceDE w:val="0"/>
              <w:autoSpaceDN w:val="0"/>
              <w:adjustRightInd w:val="0"/>
              <w:ind w:left="76" w:right="75" w:hanging="90"/>
              <w:rPr>
                <w:b/>
                <w:bCs/>
                <w:color w:val="FF0000"/>
                <w:sz w:val="21"/>
                <w:szCs w:val="21"/>
              </w:rPr>
            </w:pPr>
            <w:r>
              <w:rPr>
                <w:b/>
                <w:bCs/>
                <w:color w:val="FF0000"/>
                <w:sz w:val="21"/>
                <w:szCs w:val="21"/>
              </w:rPr>
              <w:t xml:space="preserve"> </w:t>
            </w:r>
            <w:r w:rsidRPr="00FB41DB">
              <w:rPr>
                <w:b/>
                <w:bCs/>
                <w:color w:val="FF0000"/>
                <w:sz w:val="21"/>
                <w:szCs w:val="21"/>
              </w:rPr>
              <w:t>Mid- Term Project Report</w:t>
            </w:r>
            <w:r>
              <w:rPr>
                <w:b/>
                <w:bCs/>
                <w:color w:val="FF0000"/>
                <w:sz w:val="21"/>
                <w:szCs w:val="21"/>
              </w:rPr>
              <w:t xml:space="preserve"> </w:t>
            </w:r>
            <w:r w:rsidRPr="00FB41DB">
              <w:rPr>
                <w:b/>
                <w:bCs/>
                <w:color w:val="FF0000"/>
                <w:sz w:val="21"/>
                <w:szCs w:val="21"/>
              </w:rPr>
              <w:t>Due</w:t>
            </w:r>
          </w:p>
        </w:tc>
        <w:tc>
          <w:tcPr>
            <w:tcW w:w="990" w:type="dxa"/>
            <w:shd w:val="clear" w:color="auto" w:fill="auto"/>
            <w:vAlign w:val="center"/>
          </w:tcPr>
          <w:p w14:paraId="66564ED8" w14:textId="77777777" w:rsidR="004E0CB3" w:rsidRPr="00681981" w:rsidRDefault="004E0CB3" w:rsidP="009077A2">
            <w:pPr>
              <w:jc w:val="center"/>
              <w:rPr>
                <w:b/>
                <w:bCs/>
                <w:sz w:val="22"/>
                <w:szCs w:val="22"/>
              </w:rPr>
            </w:pPr>
            <w:r>
              <w:rPr>
                <w:b/>
                <w:bCs/>
                <w:sz w:val="22"/>
                <w:szCs w:val="22"/>
              </w:rPr>
              <w:t>2,3</w:t>
            </w:r>
          </w:p>
        </w:tc>
        <w:tc>
          <w:tcPr>
            <w:tcW w:w="3510" w:type="dxa"/>
            <w:vMerge/>
            <w:tcBorders>
              <w:bottom w:val="single" w:sz="4" w:space="0" w:color="auto"/>
            </w:tcBorders>
            <w:shd w:val="clear" w:color="auto" w:fill="auto"/>
          </w:tcPr>
          <w:p w14:paraId="181B9D99" w14:textId="77777777" w:rsidR="004E0CB3" w:rsidRPr="00681981" w:rsidRDefault="004E0CB3" w:rsidP="009077A2">
            <w:pPr>
              <w:rPr>
                <w:sz w:val="16"/>
                <w:szCs w:val="16"/>
              </w:rPr>
            </w:pPr>
          </w:p>
        </w:tc>
        <w:tc>
          <w:tcPr>
            <w:tcW w:w="1170" w:type="dxa"/>
            <w:shd w:val="clear" w:color="auto" w:fill="auto"/>
            <w:vAlign w:val="center"/>
          </w:tcPr>
          <w:p w14:paraId="7679A3FC" w14:textId="77777777" w:rsidR="004E0CB3" w:rsidRPr="000C4BAC" w:rsidRDefault="004E0CB3" w:rsidP="000C4BAC">
            <w:pPr>
              <w:jc w:val="center"/>
              <w:rPr>
                <w:sz w:val="16"/>
                <w:szCs w:val="16"/>
              </w:rPr>
            </w:pPr>
            <w:r w:rsidRPr="000C4BAC">
              <w:rPr>
                <w:sz w:val="16"/>
                <w:szCs w:val="16"/>
              </w:rPr>
              <w:t>Face to Face</w:t>
            </w:r>
          </w:p>
          <w:p w14:paraId="3394FD99"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vAlign w:val="center"/>
          </w:tcPr>
          <w:p w14:paraId="75D1A494" w14:textId="77777777" w:rsidR="004E0CB3" w:rsidRPr="004F5A9A" w:rsidRDefault="004E0CB3" w:rsidP="009077A2">
            <w:pPr>
              <w:rPr>
                <w:sz w:val="16"/>
                <w:szCs w:val="16"/>
              </w:rPr>
            </w:pPr>
            <w:r w:rsidRPr="004F5A9A">
              <w:rPr>
                <w:sz w:val="16"/>
                <w:szCs w:val="16"/>
              </w:rPr>
              <w:t>Review Project Manual</w:t>
            </w:r>
          </w:p>
          <w:p w14:paraId="06A3C558" w14:textId="77777777" w:rsidR="004E0CB3" w:rsidRPr="004F5A9A" w:rsidRDefault="004E0CB3" w:rsidP="009077A2">
            <w:pPr>
              <w:rPr>
                <w:sz w:val="16"/>
                <w:szCs w:val="16"/>
              </w:rPr>
            </w:pPr>
            <w:r w:rsidRPr="004F5A9A">
              <w:rPr>
                <w:sz w:val="16"/>
                <w:szCs w:val="16"/>
              </w:rPr>
              <w:t>for project report and presentation format.</w:t>
            </w:r>
          </w:p>
        </w:tc>
        <w:tc>
          <w:tcPr>
            <w:tcW w:w="1080" w:type="dxa"/>
            <w:tcBorders>
              <w:right w:val="double" w:sz="4" w:space="0" w:color="auto"/>
            </w:tcBorders>
            <w:shd w:val="clear" w:color="auto" w:fill="auto"/>
          </w:tcPr>
          <w:p w14:paraId="53D672F2" w14:textId="77777777" w:rsidR="004E0CB3" w:rsidRPr="008F1DED" w:rsidRDefault="004E0CB3" w:rsidP="009077A2">
            <w:pPr>
              <w:rPr>
                <w:b/>
                <w:bCs/>
                <w:color w:val="FF0000"/>
                <w:sz w:val="16"/>
                <w:szCs w:val="16"/>
              </w:rPr>
            </w:pPr>
          </w:p>
        </w:tc>
      </w:tr>
      <w:tr w:rsidR="004E0CB3" w:rsidRPr="00CC67C1" w14:paraId="7219237B" w14:textId="77777777" w:rsidTr="009077A2">
        <w:tc>
          <w:tcPr>
            <w:tcW w:w="808" w:type="dxa"/>
            <w:vMerge w:val="restart"/>
            <w:tcBorders>
              <w:left w:val="double" w:sz="4" w:space="0" w:color="auto"/>
            </w:tcBorders>
            <w:shd w:val="clear" w:color="auto" w:fill="auto"/>
          </w:tcPr>
          <w:p w14:paraId="7ABBDE91" w14:textId="77777777" w:rsidR="004E0CB3" w:rsidRPr="00681981" w:rsidRDefault="004E0CB3" w:rsidP="009077A2">
            <w:pPr>
              <w:rPr>
                <w:b/>
                <w:bCs/>
                <w:sz w:val="22"/>
                <w:szCs w:val="22"/>
              </w:rPr>
            </w:pPr>
            <w:r w:rsidRPr="00681981">
              <w:rPr>
                <w:b/>
                <w:bCs/>
                <w:sz w:val="22"/>
                <w:szCs w:val="22"/>
              </w:rPr>
              <w:lastRenderedPageBreak/>
              <w:t>9</w:t>
            </w:r>
          </w:p>
        </w:tc>
        <w:tc>
          <w:tcPr>
            <w:tcW w:w="1082" w:type="dxa"/>
            <w:shd w:val="clear" w:color="auto" w:fill="auto"/>
            <w:vAlign w:val="center"/>
          </w:tcPr>
          <w:p w14:paraId="14564DC6" w14:textId="77777777" w:rsidR="004E0CB3" w:rsidRPr="00681981" w:rsidRDefault="004E0CB3" w:rsidP="009077A2">
            <w:pPr>
              <w:rPr>
                <w:b/>
                <w:bCs/>
                <w:sz w:val="22"/>
                <w:szCs w:val="22"/>
              </w:rPr>
            </w:pPr>
            <w:r>
              <w:rPr>
                <w:sz w:val="22"/>
                <w:szCs w:val="22"/>
              </w:rPr>
              <w:t>03</w:t>
            </w:r>
            <w:r w:rsidRPr="00681981">
              <w:rPr>
                <w:sz w:val="22"/>
                <w:szCs w:val="22"/>
              </w:rPr>
              <w:t>/2</w:t>
            </w:r>
            <w:r>
              <w:rPr>
                <w:sz w:val="22"/>
                <w:szCs w:val="22"/>
              </w:rPr>
              <w:t>3/22</w:t>
            </w:r>
          </w:p>
        </w:tc>
        <w:tc>
          <w:tcPr>
            <w:tcW w:w="4140" w:type="dxa"/>
            <w:shd w:val="clear" w:color="auto" w:fill="auto"/>
            <w:vAlign w:val="center"/>
          </w:tcPr>
          <w:p w14:paraId="4DF26A63" w14:textId="77777777" w:rsidR="004E0CB3" w:rsidRPr="00451B92" w:rsidRDefault="004E0CB3" w:rsidP="009077A2">
            <w:pPr>
              <w:autoSpaceDE w:val="0"/>
              <w:autoSpaceDN w:val="0"/>
              <w:adjustRightInd w:val="0"/>
              <w:ind w:left="81" w:right="255"/>
              <w:rPr>
                <w:b/>
                <w:bCs/>
                <w:sz w:val="21"/>
                <w:szCs w:val="21"/>
              </w:rPr>
            </w:pPr>
            <w:r w:rsidRPr="005C46F0">
              <w:rPr>
                <w:b/>
                <w:bCs/>
                <w:sz w:val="20"/>
                <w:szCs w:val="20"/>
              </w:rPr>
              <w:t xml:space="preserve">MODULE </w:t>
            </w:r>
            <w:r>
              <w:rPr>
                <w:b/>
                <w:bCs/>
                <w:sz w:val="20"/>
                <w:szCs w:val="20"/>
              </w:rPr>
              <w:t>8</w:t>
            </w:r>
            <w:r w:rsidRPr="005C46F0">
              <w:rPr>
                <w:b/>
                <w:bCs/>
                <w:sz w:val="20"/>
                <w:szCs w:val="20"/>
              </w:rPr>
              <w:t>: ENGINEERING DESIGN PROCESS</w:t>
            </w:r>
            <w:r>
              <w:rPr>
                <w:b/>
                <w:bCs/>
                <w:sz w:val="20"/>
                <w:szCs w:val="20"/>
              </w:rPr>
              <w:t>: Codes &amp; Standards</w:t>
            </w:r>
          </w:p>
          <w:p w14:paraId="67E8406A" w14:textId="77777777" w:rsidR="004E0CB3" w:rsidRPr="00451B92" w:rsidRDefault="004E0CB3" w:rsidP="009077A2">
            <w:pPr>
              <w:tabs>
                <w:tab w:val="left" w:pos="1464"/>
                <w:tab w:val="left" w:pos="2174"/>
              </w:tabs>
              <w:autoSpaceDE w:val="0"/>
              <w:autoSpaceDN w:val="0"/>
              <w:adjustRightInd w:val="0"/>
              <w:ind w:right="360"/>
              <w:rPr>
                <w:b/>
                <w:color w:val="0000CC"/>
                <w:sz w:val="18"/>
                <w:szCs w:val="18"/>
              </w:rPr>
            </w:pPr>
            <w:r w:rsidRPr="00451B92">
              <w:rPr>
                <w:sz w:val="18"/>
                <w:szCs w:val="18"/>
              </w:rPr>
              <w:t xml:space="preserve">Preparation </w:t>
            </w:r>
            <w:proofErr w:type="gramStart"/>
            <w:r w:rsidRPr="00451B92">
              <w:rPr>
                <w:sz w:val="18"/>
                <w:szCs w:val="18"/>
              </w:rPr>
              <w:t xml:space="preserve">of  </w:t>
            </w:r>
            <w:r w:rsidRPr="00451B92">
              <w:rPr>
                <w:b/>
                <w:color w:val="0000CC"/>
                <w:sz w:val="18"/>
                <w:szCs w:val="18"/>
              </w:rPr>
              <w:t>Detailed</w:t>
            </w:r>
            <w:proofErr w:type="gramEnd"/>
            <w:r w:rsidRPr="00451B92">
              <w:rPr>
                <w:b/>
                <w:color w:val="0000CC"/>
                <w:sz w:val="18"/>
                <w:szCs w:val="18"/>
              </w:rPr>
              <w:t xml:space="preserve"> Codes </w:t>
            </w:r>
            <w:r w:rsidRPr="00451B92">
              <w:rPr>
                <w:rFonts w:ascii="Arial" w:hAnsi="Arial" w:cs="Arial"/>
                <w:b/>
                <w:color w:val="0000CC"/>
                <w:sz w:val="18"/>
                <w:szCs w:val="18"/>
              </w:rPr>
              <w:t xml:space="preserve">&amp; </w:t>
            </w:r>
            <w:r w:rsidRPr="00451B92">
              <w:rPr>
                <w:b/>
                <w:color w:val="0000CC"/>
                <w:sz w:val="18"/>
                <w:szCs w:val="18"/>
              </w:rPr>
              <w:t xml:space="preserve">Standard used in Project </w:t>
            </w:r>
          </w:p>
          <w:p w14:paraId="53FC044A" w14:textId="77777777" w:rsidR="004E0CB3" w:rsidRPr="0024101E" w:rsidRDefault="004E0CB3" w:rsidP="009077A2">
            <w:pPr>
              <w:tabs>
                <w:tab w:val="left" w:pos="1464"/>
                <w:tab w:val="left" w:pos="2174"/>
              </w:tabs>
              <w:autoSpaceDE w:val="0"/>
              <w:autoSpaceDN w:val="0"/>
              <w:adjustRightInd w:val="0"/>
              <w:ind w:right="360"/>
              <w:rPr>
                <w:b/>
                <w:color w:val="0000CC"/>
                <w:sz w:val="18"/>
                <w:szCs w:val="18"/>
              </w:rPr>
            </w:pPr>
            <w:r w:rsidRPr="00451B92">
              <w:rPr>
                <w:sz w:val="18"/>
                <w:szCs w:val="18"/>
              </w:rPr>
              <w:t>Engineering Analysis for System Optimization</w:t>
            </w:r>
          </w:p>
        </w:tc>
        <w:tc>
          <w:tcPr>
            <w:tcW w:w="990" w:type="dxa"/>
            <w:shd w:val="clear" w:color="auto" w:fill="auto"/>
            <w:vAlign w:val="center"/>
          </w:tcPr>
          <w:p w14:paraId="063D664D"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7C8A3C29" w14:textId="77777777" w:rsidR="004E0CB3" w:rsidRDefault="004E0CB3" w:rsidP="00FB35A8">
            <w:pPr>
              <w:numPr>
                <w:ilvl w:val="0"/>
                <w:numId w:val="27"/>
              </w:numPr>
              <w:rPr>
                <w:sz w:val="16"/>
                <w:szCs w:val="16"/>
              </w:rPr>
            </w:pPr>
            <w:r>
              <w:rPr>
                <w:sz w:val="16"/>
                <w:szCs w:val="16"/>
              </w:rPr>
              <w:t>Identify and use codes and standards in the design</w:t>
            </w:r>
          </w:p>
          <w:p w14:paraId="5E32E6D5" w14:textId="77777777" w:rsidR="004E0CB3" w:rsidRDefault="004E0CB3" w:rsidP="00FB35A8">
            <w:pPr>
              <w:numPr>
                <w:ilvl w:val="0"/>
                <w:numId w:val="27"/>
              </w:numPr>
              <w:rPr>
                <w:sz w:val="16"/>
                <w:szCs w:val="16"/>
              </w:rPr>
            </w:pPr>
            <w:r>
              <w:rPr>
                <w:sz w:val="16"/>
                <w:szCs w:val="16"/>
              </w:rPr>
              <w:t>Assess the impact of the project and proposed design solution on society (both local and global)</w:t>
            </w:r>
          </w:p>
          <w:p w14:paraId="61CE4F9F" w14:textId="77777777" w:rsidR="004E0CB3" w:rsidRDefault="004E0CB3" w:rsidP="009077A2">
            <w:pPr>
              <w:ind w:left="521"/>
              <w:rPr>
                <w:sz w:val="16"/>
                <w:szCs w:val="16"/>
              </w:rPr>
            </w:pPr>
          </w:p>
          <w:p w14:paraId="42D16339" w14:textId="77777777" w:rsidR="004E0CB3" w:rsidRPr="00681981" w:rsidRDefault="004E0CB3" w:rsidP="009077A2">
            <w:pPr>
              <w:ind w:left="521"/>
              <w:rPr>
                <w:sz w:val="16"/>
                <w:szCs w:val="16"/>
              </w:rPr>
            </w:pPr>
          </w:p>
        </w:tc>
        <w:tc>
          <w:tcPr>
            <w:tcW w:w="1170" w:type="dxa"/>
            <w:shd w:val="clear" w:color="auto" w:fill="auto"/>
            <w:vAlign w:val="center"/>
          </w:tcPr>
          <w:p w14:paraId="75D86116" w14:textId="77777777" w:rsidR="004E0CB3" w:rsidRPr="000C4BAC" w:rsidRDefault="004E0CB3" w:rsidP="000C4BAC">
            <w:pPr>
              <w:jc w:val="center"/>
              <w:rPr>
                <w:sz w:val="16"/>
                <w:szCs w:val="16"/>
              </w:rPr>
            </w:pPr>
            <w:r w:rsidRPr="000C4BAC">
              <w:rPr>
                <w:sz w:val="16"/>
                <w:szCs w:val="16"/>
              </w:rPr>
              <w:t>Face to Face</w:t>
            </w:r>
          </w:p>
          <w:p w14:paraId="091191F7"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021965B5" w14:textId="77777777" w:rsidR="004E0CB3" w:rsidRDefault="004E0CB3" w:rsidP="009077A2">
            <w:pPr>
              <w:rPr>
                <w:sz w:val="16"/>
                <w:szCs w:val="16"/>
              </w:rPr>
            </w:pPr>
          </w:p>
          <w:p w14:paraId="235F9457" w14:textId="77777777" w:rsidR="004E0CB3" w:rsidRPr="004F5A9A" w:rsidRDefault="004E0CB3" w:rsidP="009077A2">
            <w:pPr>
              <w:rPr>
                <w:sz w:val="16"/>
                <w:szCs w:val="16"/>
              </w:rPr>
            </w:pPr>
            <w:r w:rsidRPr="004F5A9A">
              <w:rPr>
                <w:sz w:val="16"/>
                <w:szCs w:val="16"/>
              </w:rPr>
              <w:t>Review PPT notes on Design Analysis, Codes &amp; Standard</w:t>
            </w:r>
          </w:p>
          <w:p w14:paraId="24CAA14E" w14:textId="77777777" w:rsidR="004E0CB3" w:rsidRPr="004F5A9A" w:rsidRDefault="004E0CB3" w:rsidP="009077A2">
            <w:pPr>
              <w:rPr>
                <w:sz w:val="16"/>
                <w:szCs w:val="16"/>
              </w:rPr>
            </w:pPr>
          </w:p>
          <w:p w14:paraId="0C9AF3B2"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2F83BCA5" w14:textId="77777777" w:rsidR="004E0CB3" w:rsidRDefault="004E0CB3" w:rsidP="009077A2">
            <w:pPr>
              <w:rPr>
                <w:sz w:val="16"/>
                <w:szCs w:val="16"/>
              </w:rPr>
            </w:pPr>
          </w:p>
          <w:p w14:paraId="6BE8DCA2" w14:textId="77777777" w:rsidR="004E0CB3" w:rsidRPr="00681981" w:rsidRDefault="004E0CB3" w:rsidP="009077A2">
            <w:pPr>
              <w:rPr>
                <w:sz w:val="16"/>
                <w:szCs w:val="16"/>
              </w:rPr>
            </w:pPr>
            <w:r w:rsidRPr="008F1DED">
              <w:rPr>
                <w:b/>
                <w:bCs/>
                <w:color w:val="FF0000"/>
                <w:sz w:val="16"/>
                <w:szCs w:val="16"/>
              </w:rPr>
              <w:t>SR-</w:t>
            </w:r>
            <w:proofErr w:type="gramStart"/>
            <w:r w:rsidRPr="008F1DED">
              <w:rPr>
                <w:b/>
                <w:bCs/>
                <w:color w:val="FF0000"/>
                <w:sz w:val="16"/>
                <w:szCs w:val="16"/>
              </w:rPr>
              <w:t>7  Due</w:t>
            </w:r>
            <w:proofErr w:type="gramEnd"/>
          </w:p>
          <w:p w14:paraId="5F6512C2" w14:textId="77777777" w:rsidR="004E0CB3" w:rsidRPr="00681981" w:rsidRDefault="004E0CB3" w:rsidP="009077A2">
            <w:pPr>
              <w:rPr>
                <w:sz w:val="16"/>
                <w:szCs w:val="16"/>
              </w:rPr>
            </w:pPr>
          </w:p>
          <w:p w14:paraId="438D897F" w14:textId="77777777" w:rsidR="004E0CB3" w:rsidRPr="00681981" w:rsidRDefault="004E0CB3" w:rsidP="009077A2">
            <w:pPr>
              <w:rPr>
                <w:sz w:val="16"/>
                <w:szCs w:val="16"/>
              </w:rPr>
            </w:pPr>
          </w:p>
          <w:p w14:paraId="27E0B1FE" w14:textId="77777777" w:rsidR="004E0CB3" w:rsidRPr="00681981" w:rsidRDefault="004E0CB3" w:rsidP="009077A2">
            <w:pPr>
              <w:rPr>
                <w:b/>
                <w:bCs/>
                <w:sz w:val="22"/>
                <w:szCs w:val="22"/>
              </w:rPr>
            </w:pPr>
          </w:p>
        </w:tc>
      </w:tr>
      <w:tr w:rsidR="004E0CB3" w:rsidRPr="00CC67C1" w14:paraId="1E2C686C" w14:textId="77777777" w:rsidTr="009077A2">
        <w:tc>
          <w:tcPr>
            <w:tcW w:w="808" w:type="dxa"/>
            <w:vMerge/>
            <w:tcBorders>
              <w:left w:val="double" w:sz="4" w:space="0" w:color="auto"/>
            </w:tcBorders>
            <w:shd w:val="clear" w:color="auto" w:fill="auto"/>
          </w:tcPr>
          <w:p w14:paraId="49730717" w14:textId="77777777" w:rsidR="004E0CB3" w:rsidRPr="00681981" w:rsidRDefault="004E0CB3" w:rsidP="009077A2">
            <w:pPr>
              <w:rPr>
                <w:b/>
                <w:bCs/>
                <w:sz w:val="22"/>
                <w:szCs w:val="22"/>
              </w:rPr>
            </w:pPr>
          </w:p>
        </w:tc>
        <w:tc>
          <w:tcPr>
            <w:tcW w:w="1082" w:type="dxa"/>
            <w:shd w:val="clear" w:color="auto" w:fill="auto"/>
            <w:vAlign w:val="center"/>
          </w:tcPr>
          <w:p w14:paraId="5CE3DC4A" w14:textId="77777777" w:rsidR="004E0CB3" w:rsidRPr="00681981" w:rsidRDefault="004E0CB3" w:rsidP="009077A2">
            <w:pPr>
              <w:rPr>
                <w:b/>
                <w:bCs/>
                <w:sz w:val="22"/>
                <w:szCs w:val="22"/>
              </w:rPr>
            </w:pPr>
            <w:r>
              <w:rPr>
                <w:sz w:val="22"/>
                <w:szCs w:val="22"/>
              </w:rPr>
              <w:t>03</w:t>
            </w:r>
            <w:r w:rsidRPr="00681981">
              <w:rPr>
                <w:sz w:val="22"/>
                <w:szCs w:val="22"/>
              </w:rPr>
              <w:t>/2</w:t>
            </w:r>
            <w:r>
              <w:rPr>
                <w:sz w:val="22"/>
                <w:szCs w:val="22"/>
              </w:rPr>
              <w:t>4/22</w:t>
            </w:r>
          </w:p>
        </w:tc>
        <w:tc>
          <w:tcPr>
            <w:tcW w:w="4140" w:type="dxa"/>
            <w:shd w:val="clear" w:color="auto" w:fill="auto"/>
            <w:vAlign w:val="center"/>
          </w:tcPr>
          <w:p w14:paraId="2C86E20B" w14:textId="77777777" w:rsidR="004E0CB3" w:rsidRPr="00451B92" w:rsidRDefault="004E0CB3" w:rsidP="009077A2">
            <w:pPr>
              <w:tabs>
                <w:tab w:val="left" w:pos="1464"/>
                <w:tab w:val="left" w:pos="2174"/>
              </w:tabs>
              <w:autoSpaceDE w:val="0"/>
              <w:autoSpaceDN w:val="0"/>
              <w:adjustRightInd w:val="0"/>
              <w:ind w:right="360"/>
              <w:rPr>
                <w:b/>
                <w:color w:val="0000CC"/>
                <w:sz w:val="18"/>
                <w:szCs w:val="18"/>
              </w:rPr>
            </w:pPr>
            <w:r w:rsidRPr="00451B92">
              <w:rPr>
                <w:sz w:val="18"/>
                <w:szCs w:val="18"/>
              </w:rPr>
              <w:t xml:space="preserve">Preparation </w:t>
            </w:r>
            <w:proofErr w:type="gramStart"/>
            <w:r w:rsidRPr="00451B92">
              <w:rPr>
                <w:sz w:val="18"/>
                <w:szCs w:val="18"/>
              </w:rPr>
              <w:t xml:space="preserve">of  </w:t>
            </w:r>
            <w:r w:rsidRPr="00451B92">
              <w:rPr>
                <w:b/>
                <w:color w:val="0000CC"/>
                <w:sz w:val="18"/>
                <w:szCs w:val="18"/>
              </w:rPr>
              <w:t>Detailed</w:t>
            </w:r>
            <w:proofErr w:type="gramEnd"/>
            <w:r w:rsidRPr="00451B92">
              <w:rPr>
                <w:b/>
                <w:color w:val="0000CC"/>
                <w:sz w:val="18"/>
                <w:szCs w:val="18"/>
              </w:rPr>
              <w:t xml:space="preserve"> Codes </w:t>
            </w:r>
            <w:r w:rsidRPr="00451B92">
              <w:rPr>
                <w:rFonts w:ascii="Arial" w:hAnsi="Arial" w:cs="Arial"/>
                <w:b/>
                <w:color w:val="0000CC"/>
                <w:sz w:val="18"/>
                <w:szCs w:val="18"/>
              </w:rPr>
              <w:t xml:space="preserve">&amp; </w:t>
            </w:r>
            <w:r w:rsidRPr="00451B92">
              <w:rPr>
                <w:b/>
                <w:color w:val="0000CC"/>
                <w:sz w:val="18"/>
                <w:szCs w:val="18"/>
              </w:rPr>
              <w:t xml:space="preserve">Standard used in Project </w:t>
            </w:r>
          </w:p>
          <w:p w14:paraId="4D9A8DB2" w14:textId="77777777" w:rsidR="004E0CB3" w:rsidRPr="009C40C1" w:rsidRDefault="004E0CB3" w:rsidP="009077A2">
            <w:pPr>
              <w:tabs>
                <w:tab w:val="left" w:pos="1464"/>
                <w:tab w:val="left" w:pos="2174"/>
              </w:tabs>
              <w:autoSpaceDE w:val="0"/>
              <w:autoSpaceDN w:val="0"/>
              <w:adjustRightInd w:val="0"/>
              <w:ind w:right="360"/>
              <w:rPr>
                <w:b/>
                <w:color w:val="0000CC"/>
                <w:sz w:val="18"/>
                <w:szCs w:val="18"/>
              </w:rPr>
            </w:pPr>
            <w:r w:rsidRPr="00451B92">
              <w:rPr>
                <w:sz w:val="18"/>
                <w:szCs w:val="18"/>
              </w:rPr>
              <w:t>Engineering Analysis for System Optimization</w:t>
            </w:r>
          </w:p>
        </w:tc>
        <w:tc>
          <w:tcPr>
            <w:tcW w:w="990" w:type="dxa"/>
            <w:shd w:val="clear" w:color="auto" w:fill="auto"/>
            <w:vAlign w:val="center"/>
          </w:tcPr>
          <w:p w14:paraId="3D3ACD5E"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tcPr>
          <w:p w14:paraId="13E5519D" w14:textId="77777777" w:rsidR="004E0CB3" w:rsidRPr="00681981" w:rsidRDefault="004E0CB3" w:rsidP="00FB35A8">
            <w:pPr>
              <w:numPr>
                <w:ilvl w:val="0"/>
                <w:numId w:val="19"/>
              </w:numPr>
              <w:ind w:left="161" w:hanging="161"/>
              <w:rPr>
                <w:sz w:val="16"/>
                <w:szCs w:val="16"/>
              </w:rPr>
            </w:pPr>
          </w:p>
        </w:tc>
        <w:tc>
          <w:tcPr>
            <w:tcW w:w="1170" w:type="dxa"/>
            <w:shd w:val="clear" w:color="auto" w:fill="auto"/>
            <w:vAlign w:val="center"/>
          </w:tcPr>
          <w:p w14:paraId="5F78ABEE" w14:textId="77777777" w:rsidR="004E0CB3" w:rsidRPr="000C4BAC" w:rsidRDefault="004E0CB3" w:rsidP="000C4BAC">
            <w:pPr>
              <w:jc w:val="center"/>
              <w:rPr>
                <w:sz w:val="16"/>
                <w:szCs w:val="16"/>
              </w:rPr>
            </w:pPr>
            <w:r w:rsidRPr="000C4BAC">
              <w:rPr>
                <w:sz w:val="16"/>
                <w:szCs w:val="16"/>
              </w:rPr>
              <w:t>Face to Face</w:t>
            </w:r>
          </w:p>
          <w:p w14:paraId="3368B6A2"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53333147" w14:textId="77777777" w:rsidR="004E0CB3" w:rsidRPr="004F5A9A" w:rsidRDefault="004E0CB3" w:rsidP="009077A2">
            <w:pPr>
              <w:rPr>
                <w:sz w:val="16"/>
                <w:szCs w:val="16"/>
              </w:rPr>
            </w:pPr>
            <w:r w:rsidRPr="004F5A9A">
              <w:rPr>
                <w:sz w:val="16"/>
                <w:szCs w:val="16"/>
              </w:rPr>
              <w:t xml:space="preserve"> Review PPT notes on Design Analysis, Codes &amp; Standard</w:t>
            </w:r>
          </w:p>
        </w:tc>
        <w:tc>
          <w:tcPr>
            <w:tcW w:w="1080" w:type="dxa"/>
            <w:tcBorders>
              <w:right w:val="double" w:sz="4" w:space="0" w:color="auto"/>
            </w:tcBorders>
            <w:shd w:val="clear" w:color="auto" w:fill="auto"/>
          </w:tcPr>
          <w:p w14:paraId="6DF6551F" w14:textId="77777777" w:rsidR="004E0CB3" w:rsidRPr="00BE6C64" w:rsidRDefault="004E0CB3" w:rsidP="009077A2">
            <w:pPr>
              <w:rPr>
                <w:b/>
                <w:bCs/>
                <w:sz w:val="16"/>
                <w:szCs w:val="16"/>
              </w:rPr>
            </w:pPr>
          </w:p>
        </w:tc>
      </w:tr>
      <w:tr w:rsidR="004E0CB3" w:rsidRPr="00CC67C1" w14:paraId="4CF745AB" w14:textId="77777777" w:rsidTr="009077A2">
        <w:tc>
          <w:tcPr>
            <w:tcW w:w="808" w:type="dxa"/>
            <w:vMerge w:val="restart"/>
            <w:tcBorders>
              <w:left w:val="double" w:sz="4" w:space="0" w:color="auto"/>
            </w:tcBorders>
            <w:shd w:val="clear" w:color="auto" w:fill="auto"/>
          </w:tcPr>
          <w:p w14:paraId="28AEA8EA" w14:textId="77777777" w:rsidR="004E0CB3" w:rsidRPr="00681981" w:rsidRDefault="004E0CB3" w:rsidP="009077A2">
            <w:pPr>
              <w:rPr>
                <w:b/>
                <w:bCs/>
                <w:sz w:val="22"/>
                <w:szCs w:val="22"/>
              </w:rPr>
            </w:pPr>
            <w:r w:rsidRPr="00681981">
              <w:rPr>
                <w:b/>
                <w:bCs/>
                <w:sz w:val="22"/>
                <w:szCs w:val="22"/>
              </w:rPr>
              <w:t>10</w:t>
            </w:r>
          </w:p>
        </w:tc>
        <w:tc>
          <w:tcPr>
            <w:tcW w:w="1082" w:type="dxa"/>
            <w:shd w:val="clear" w:color="auto" w:fill="auto"/>
            <w:vAlign w:val="center"/>
          </w:tcPr>
          <w:p w14:paraId="4F92DCE4" w14:textId="77777777" w:rsidR="004E0CB3" w:rsidRPr="00681981" w:rsidRDefault="004E0CB3" w:rsidP="009077A2">
            <w:pPr>
              <w:rPr>
                <w:b/>
                <w:bCs/>
                <w:sz w:val="22"/>
                <w:szCs w:val="22"/>
              </w:rPr>
            </w:pPr>
            <w:r>
              <w:rPr>
                <w:sz w:val="22"/>
                <w:szCs w:val="22"/>
              </w:rPr>
              <w:t>03</w:t>
            </w:r>
            <w:r w:rsidRPr="00681981">
              <w:rPr>
                <w:sz w:val="22"/>
                <w:szCs w:val="22"/>
              </w:rPr>
              <w:t>/</w:t>
            </w:r>
            <w:r>
              <w:rPr>
                <w:sz w:val="22"/>
                <w:szCs w:val="22"/>
              </w:rPr>
              <w:t>30/22</w:t>
            </w:r>
          </w:p>
        </w:tc>
        <w:tc>
          <w:tcPr>
            <w:tcW w:w="4140" w:type="dxa"/>
            <w:shd w:val="clear" w:color="auto" w:fill="auto"/>
            <w:vAlign w:val="center"/>
          </w:tcPr>
          <w:p w14:paraId="50310665" w14:textId="77777777" w:rsidR="004E0CB3" w:rsidRPr="00386284" w:rsidRDefault="004E0CB3" w:rsidP="009077A2">
            <w:pPr>
              <w:rPr>
                <w:b/>
                <w:sz w:val="22"/>
                <w:szCs w:val="22"/>
              </w:rPr>
            </w:pPr>
            <w:r w:rsidRPr="005C46F0">
              <w:rPr>
                <w:b/>
                <w:bCs/>
                <w:sz w:val="20"/>
                <w:szCs w:val="20"/>
              </w:rPr>
              <w:t>ENGINEERING DESIGN PROCESS</w:t>
            </w:r>
            <w:r w:rsidRPr="00386284">
              <w:rPr>
                <w:b/>
                <w:bCs/>
                <w:sz w:val="22"/>
                <w:szCs w:val="22"/>
              </w:rPr>
              <w:t xml:space="preserve"> </w:t>
            </w:r>
          </w:p>
          <w:p w14:paraId="03CF3C4B" w14:textId="77777777" w:rsidR="004E0CB3" w:rsidRPr="00386284" w:rsidRDefault="004E0CB3" w:rsidP="009077A2">
            <w:pPr>
              <w:autoSpaceDE w:val="0"/>
              <w:autoSpaceDN w:val="0"/>
              <w:adjustRightInd w:val="0"/>
              <w:ind w:left="81" w:right="1119"/>
              <w:rPr>
                <w:sz w:val="18"/>
                <w:szCs w:val="18"/>
              </w:rPr>
            </w:pPr>
            <w:r w:rsidRPr="00386284">
              <w:rPr>
                <w:sz w:val="18"/>
                <w:szCs w:val="18"/>
              </w:rPr>
              <w:t xml:space="preserve">Impact of engineering on Society </w:t>
            </w:r>
            <w:r w:rsidRPr="00386284">
              <w:rPr>
                <w:b/>
                <w:sz w:val="18"/>
                <w:szCs w:val="18"/>
              </w:rPr>
              <w:t>(as applied to your project</w:t>
            </w:r>
            <w:r w:rsidRPr="00386284">
              <w:rPr>
                <w:sz w:val="18"/>
                <w:szCs w:val="18"/>
              </w:rPr>
              <w:t>)</w:t>
            </w:r>
          </w:p>
          <w:p w14:paraId="4048B66E" w14:textId="77777777" w:rsidR="004E0CB3" w:rsidRPr="00386284" w:rsidRDefault="004E0CB3" w:rsidP="009077A2">
            <w:pPr>
              <w:autoSpaceDE w:val="0"/>
              <w:autoSpaceDN w:val="0"/>
              <w:adjustRightInd w:val="0"/>
              <w:ind w:left="1440" w:firstLine="720"/>
              <w:rPr>
                <w:sz w:val="18"/>
                <w:szCs w:val="18"/>
              </w:rPr>
            </w:pPr>
          </w:p>
          <w:p w14:paraId="408B61BE" w14:textId="77777777" w:rsidR="004E0CB3" w:rsidRPr="00386284" w:rsidRDefault="004E0CB3" w:rsidP="009077A2">
            <w:pPr>
              <w:jc w:val="both"/>
              <w:rPr>
                <w:b/>
                <w:bCs/>
                <w:color w:val="FF0000"/>
                <w:sz w:val="18"/>
                <w:szCs w:val="18"/>
              </w:rPr>
            </w:pPr>
            <w:r w:rsidRPr="00386284">
              <w:rPr>
                <w:b/>
                <w:bCs/>
                <w:color w:val="FF0000"/>
                <w:sz w:val="18"/>
                <w:szCs w:val="18"/>
              </w:rPr>
              <w:t>Project Poster Requirement Discussions</w:t>
            </w:r>
          </w:p>
          <w:p w14:paraId="3E319050" w14:textId="77777777" w:rsidR="004E0CB3" w:rsidRPr="00386284" w:rsidRDefault="004E0CB3" w:rsidP="009077A2">
            <w:pPr>
              <w:jc w:val="both"/>
              <w:rPr>
                <w:b/>
                <w:bCs/>
                <w:sz w:val="18"/>
                <w:szCs w:val="18"/>
              </w:rPr>
            </w:pPr>
            <w:r w:rsidRPr="00386284">
              <w:rPr>
                <w:sz w:val="18"/>
                <w:szCs w:val="18"/>
              </w:rPr>
              <w:t xml:space="preserve"> </w:t>
            </w:r>
            <w:r w:rsidRPr="00386284">
              <w:rPr>
                <w:b/>
                <w:bCs/>
                <w:color w:val="FF0000"/>
                <w:sz w:val="18"/>
                <w:szCs w:val="18"/>
              </w:rPr>
              <w:t xml:space="preserve">Discussion of </w:t>
            </w:r>
            <w:proofErr w:type="spellStart"/>
            <w:r w:rsidRPr="00386284">
              <w:rPr>
                <w:b/>
                <w:bCs/>
                <w:color w:val="FF0000"/>
                <w:sz w:val="18"/>
                <w:szCs w:val="18"/>
              </w:rPr>
              <w:t>TaskStream</w:t>
            </w:r>
            <w:proofErr w:type="spellEnd"/>
            <w:r w:rsidRPr="00386284">
              <w:rPr>
                <w:b/>
                <w:bCs/>
                <w:color w:val="FF0000"/>
                <w:sz w:val="18"/>
                <w:szCs w:val="18"/>
              </w:rPr>
              <w:t xml:space="preserve"> Assignment &amp; Peer Review Assignment</w:t>
            </w:r>
          </w:p>
          <w:p w14:paraId="0E7A222F" w14:textId="77777777" w:rsidR="004E0CB3" w:rsidRPr="00386284" w:rsidRDefault="004E0CB3" w:rsidP="009077A2">
            <w:pPr>
              <w:jc w:val="both"/>
              <w:rPr>
                <w:b/>
                <w:bCs/>
                <w:color w:val="FF0000"/>
                <w:sz w:val="18"/>
                <w:szCs w:val="18"/>
              </w:rPr>
            </w:pPr>
            <w:r w:rsidRPr="00386284">
              <w:rPr>
                <w:b/>
                <w:bCs/>
                <w:color w:val="FF0000"/>
                <w:sz w:val="18"/>
                <w:szCs w:val="18"/>
              </w:rPr>
              <w:t>Corrections for Mid-Term Report</w:t>
            </w:r>
          </w:p>
          <w:p w14:paraId="7E7E25BC" w14:textId="77777777" w:rsidR="004E0CB3" w:rsidRPr="00386284" w:rsidRDefault="004E0CB3" w:rsidP="009077A2">
            <w:pPr>
              <w:jc w:val="both"/>
              <w:rPr>
                <w:b/>
                <w:bCs/>
                <w:color w:val="FF0000"/>
                <w:sz w:val="18"/>
                <w:szCs w:val="18"/>
              </w:rPr>
            </w:pPr>
            <w:r w:rsidRPr="00386284">
              <w:rPr>
                <w:b/>
                <w:bCs/>
                <w:color w:val="FF0000"/>
                <w:sz w:val="18"/>
                <w:szCs w:val="18"/>
              </w:rPr>
              <w:t>Prototype development or Motion Simulation</w:t>
            </w:r>
          </w:p>
          <w:p w14:paraId="487A9422" w14:textId="77777777" w:rsidR="004E0CB3" w:rsidRPr="0024101E" w:rsidRDefault="004E0CB3" w:rsidP="009077A2">
            <w:pPr>
              <w:jc w:val="both"/>
              <w:rPr>
                <w:b/>
                <w:bCs/>
                <w:color w:val="FF0000"/>
                <w:sz w:val="28"/>
                <w:szCs w:val="28"/>
              </w:rPr>
            </w:pPr>
            <w:r w:rsidRPr="00386284">
              <w:rPr>
                <w:b/>
                <w:bCs/>
                <w:color w:val="FF0000"/>
                <w:sz w:val="18"/>
                <w:szCs w:val="18"/>
              </w:rPr>
              <w:t>Or</w:t>
            </w:r>
            <w:r>
              <w:rPr>
                <w:b/>
                <w:bCs/>
                <w:color w:val="FF0000"/>
                <w:sz w:val="18"/>
                <w:szCs w:val="18"/>
              </w:rPr>
              <w:t xml:space="preserve"> </w:t>
            </w:r>
            <w:r w:rsidRPr="00386284">
              <w:rPr>
                <w:b/>
                <w:bCs/>
                <w:color w:val="FF0000"/>
                <w:sz w:val="18"/>
                <w:szCs w:val="18"/>
              </w:rPr>
              <w:t>Dynamic Control</w:t>
            </w:r>
            <w:r w:rsidRPr="00B84432">
              <w:rPr>
                <w:b/>
                <w:bCs/>
                <w:color w:val="FF0000"/>
                <w:sz w:val="28"/>
                <w:szCs w:val="28"/>
              </w:rPr>
              <w:t xml:space="preserve"> </w:t>
            </w:r>
            <w:r w:rsidRPr="00386284">
              <w:rPr>
                <w:b/>
                <w:bCs/>
                <w:color w:val="FF0000"/>
                <w:sz w:val="20"/>
                <w:szCs w:val="20"/>
              </w:rPr>
              <w:t xml:space="preserve">(or </w:t>
            </w:r>
            <w:proofErr w:type="gramStart"/>
            <w:r w:rsidRPr="00386284">
              <w:rPr>
                <w:b/>
                <w:bCs/>
                <w:color w:val="FF0000"/>
                <w:sz w:val="20"/>
                <w:szCs w:val="20"/>
              </w:rPr>
              <w:t>other</w:t>
            </w:r>
            <w:proofErr w:type="gramEnd"/>
            <w:r w:rsidRPr="00386284">
              <w:rPr>
                <w:b/>
                <w:bCs/>
                <w:color w:val="FF0000"/>
                <w:sz w:val="20"/>
                <w:szCs w:val="20"/>
              </w:rPr>
              <w:t xml:space="preserve"> prototype requirement) Implementation</w:t>
            </w:r>
          </w:p>
        </w:tc>
        <w:tc>
          <w:tcPr>
            <w:tcW w:w="990" w:type="dxa"/>
            <w:shd w:val="clear" w:color="auto" w:fill="auto"/>
            <w:vAlign w:val="center"/>
          </w:tcPr>
          <w:p w14:paraId="2191B97D" w14:textId="77777777" w:rsidR="004E0CB3" w:rsidRPr="00681981" w:rsidRDefault="004E0CB3" w:rsidP="009077A2">
            <w:pPr>
              <w:jc w:val="center"/>
              <w:rPr>
                <w:b/>
                <w:bCs/>
                <w:sz w:val="22"/>
                <w:szCs w:val="22"/>
              </w:rPr>
            </w:pPr>
            <w:r>
              <w:rPr>
                <w:b/>
                <w:bCs/>
                <w:sz w:val="22"/>
                <w:szCs w:val="22"/>
              </w:rPr>
              <w:t>2,3</w:t>
            </w:r>
          </w:p>
        </w:tc>
        <w:tc>
          <w:tcPr>
            <w:tcW w:w="3510" w:type="dxa"/>
            <w:vMerge/>
            <w:shd w:val="clear" w:color="auto" w:fill="auto"/>
          </w:tcPr>
          <w:p w14:paraId="6E85C1C8" w14:textId="77777777" w:rsidR="004E0CB3" w:rsidRPr="00681981" w:rsidRDefault="004E0CB3" w:rsidP="00FB35A8">
            <w:pPr>
              <w:numPr>
                <w:ilvl w:val="0"/>
                <w:numId w:val="19"/>
              </w:numPr>
              <w:ind w:left="161" w:hanging="161"/>
              <w:rPr>
                <w:sz w:val="16"/>
                <w:szCs w:val="16"/>
              </w:rPr>
            </w:pPr>
          </w:p>
        </w:tc>
        <w:tc>
          <w:tcPr>
            <w:tcW w:w="1170" w:type="dxa"/>
            <w:shd w:val="clear" w:color="auto" w:fill="auto"/>
            <w:vAlign w:val="center"/>
          </w:tcPr>
          <w:p w14:paraId="1C67F98A" w14:textId="77777777" w:rsidR="004E0CB3" w:rsidRPr="000C4BAC" w:rsidRDefault="004E0CB3" w:rsidP="000C4BAC">
            <w:pPr>
              <w:jc w:val="center"/>
              <w:rPr>
                <w:sz w:val="16"/>
                <w:szCs w:val="16"/>
              </w:rPr>
            </w:pPr>
            <w:r w:rsidRPr="000C4BAC">
              <w:rPr>
                <w:sz w:val="16"/>
                <w:szCs w:val="16"/>
              </w:rPr>
              <w:t>Face to Face</w:t>
            </w:r>
          </w:p>
          <w:p w14:paraId="5BDCDB8D"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42DFA7CF" w14:textId="77777777" w:rsidR="004E0CB3" w:rsidRDefault="004E0CB3" w:rsidP="009077A2">
            <w:pPr>
              <w:rPr>
                <w:sz w:val="16"/>
                <w:szCs w:val="16"/>
              </w:rPr>
            </w:pPr>
            <w:r w:rsidRPr="004F5A9A">
              <w:rPr>
                <w:sz w:val="16"/>
                <w:szCs w:val="16"/>
              </w:rPr>
              <w:t xml:space="preserve"> </w:t>
            </w:r>
          </w:p>
          <w:p w14:paraId="19358625" w14:textId="77777777" w:rsidR="004E0CB3" w:rsidRDefault="004E0CB3" w:rsidP="009077A2">
            <w:pPr>
              <w:rPr>
                <w:sz w:val="16"/>
                <w:szCs w:val="16"/>
              </w:rPr>
            </w:pPr>
            <w:r w:rsidRPr="004F5A9A">
              <w:rPr>
                <w:sz w:val="16"/>
                <w:szCs w:val="16"/>
              </w:rPr>
              <w:t>Review PPT notes on Design Analysis, Codes &amp; Standard</w:t>
            </w:r>
          </w:p>
          <w:p w14:paraId="3567FA08" w14:textId="77777777" w:rsidR="004E0CB3" w:rsidRDefault="004E0CB3" w:rsidP="009077A2">
            <w:pPr>
              <w:rPr>
                <w:sz w:val="16"/>
                <w:szCs w:val="16"/>
              </w:rPr>
            </w:pPr>
          </w:p>
          <w:p w14:paraId="70EFCE69" w14:textId="77777777" w:rsidR="004E0CB3" w:rsidRDefault="004E0CB3" w:rsidP="009077A2">
            <w:pPr>
              <w:rPr>
                <w:sz w:val="16"/>
                <w:szCs w:val="16"/>
              </w:rPr>
            </w:pPr>
          </w:p>
          <w:p w14:paraId="3ACE7341" w14:textId="77777777" w:rsidR="004E0CB3" w:rsidRDefault="004E0CB3" w:rsidP="009077A2">
            <w:pPr>
              <w:rPr>
                <w:sz w:val="16"/>
                <w:szCs w:val="16"/>
              </w:rPr>
            </w:pPr>
            <w:r>
              <w:rPr>
                <w:sz w:val="16"/>
                <w:szCs w:val="16"/>
              </w:rPr>
              <w:t>Motion Simulation using NX</w:t>
            </w:r>
          </w:p>
          <w:p w14:paraId="1D2847AD" w14:textId="77777777" w:rsidR="004E0CB3" w:rsidRDefault="004E0CB3" w:rsidP="009077A2">
            <w:pPr>
              <w:rPr>
                <w:sz w:val="16"/>
                <w:szCs w:val="16"/>
              </w:rPr>
            </w:pPr>
            <w:r>
              <w:rPr>
                <w:sz w:val="16"/>
                <w:szCs w:val="16"/>
              </w:rPr>
              <w:t>Fabrication using machine shop or outside fabricators</w:t>
            </w:r>
          </w:p>
          <w:p w14:paraId="2D528121" w14:textId="77777777" w:rsidR="004E0CB3" w:rsidRDefault="004E0CB3" w:rsidP="009077A2">
            <w:pPr>
              <w:rPr>
                <w:sz w:val="16"/>
                <w:szCs w:val="16"/>
              </w:rPr>
            </w:pPr>
          </w:p>
          <w:p w14:paraId="51309B31" w14:textId="77777777" w:rsidR="004E0CB3" w:rsidRPr="009A0FD0" w:rsidRDefault="004E0CB3" w:rsidP="009077A2">
            <w:pPr>
              <w:rPr>
                <w:b/>
                <w:bCs/>
                <w:color w:val="0000FF"/>
                <w:sz w:val="16"/>
                <w:szCs w:val="16"/>
              </w:rPr>
            </w:pPr>
            <w:r w:rsidRPr="009A0FD0">
              <w:rPr>
                <w:b/>
                <w:bCs/>
                <w:color w:val="0000FF"/>
                <w:sz w:val="16"/>
                <w:szCs w:val="16"/>
              </w:rPr>
              <w:t xml:space="preserve">Status Report 8: </w:t>
            </w:r>
            <w:r w:rsidRPr="009A0FD0">
              <w:rPr>
                <w:b/>
                <w:bCs/>
                <w:color w:val="0000FF"/>
                <w:sz w:val="18"/>
                <w:szCs w:val="18"/>
              </w:rPr>
              <w:t>Impact of engineering on Society</w:t>
            </w:r>
          </w:p>
        </w:tc>
        <w:tc>
          <w:tcPr>
            <w:tcW w:w="1080" w:type="dxa"/>
            <w:tcBorders>
              <w:right w:val="double" w:sz="4" w:space="0" w:color="auto"/>
            </w:tcBorders>
            <w:shd w:val="clear" w:color="auto" w:fill="auto"/>
          </w:tcPr>
          <w:p w14:paraId="50BE7639" w14:textId="77777777" w:rsidR="004E0CB3" w:rsidRDefault="004E0CB3" w:rsidP="009077A2">
            <w:pPr>
              <w:rPr>
                <w:sz w:val="16"/>
                <w:szCs w:val="16"/>
              </w:rPr>
            </w:pPr>
          </w:p>
          <w:p w14:paraId="35CA573A" w14:textId="77777777" w:rsidR="004E0CB3" w:rsidRDefault="004E0CB3" w:rsidP="009077A2">
            <w:pPr>
              <w:rPr>
                <w:sz w:val="16"/>
                <w:szCs w:val="16"/>
              </w:rPr>
            </w:pPr>
          </w:p>
          <w:p w14:paraId="2E8122D7" w14:textId="77777777" w:rsidR="004E0CB3" w:rsidRDefault="004E0CB3" w:rsidP="009077A2">
            <w:pPr>
              <w:rPr>
                <w:sz w:val="16"/>
                <w:szCs w:val="16"/>
              </w:rPr>
            </w:pPr>
          </w:p>
          <w:p w14:paraId="2B22529F" w14:textId="77777777" w:rsidR="004E0CB3" w:rsidRDefault="004E0CB3" w:rsidP="009077A2">
            <w:pPr>
              <w:rPr>
                <w:sz w:val="16"/>
                <w:szCs w:val="16"/>
              </w:rPr>
            </w:pPr>
          </w:p>
          <w:p w14:paraId="5EC8604C" w14:textId="77777777" w:rsidR="004E0CB3" w:rsidRDefault="004E0CB3" w:rsidP="009077A2">
            <w:pPr>
              <w:rPr>
                <w:sz w:val="16"/>
                <w:szCs w:val="16"/>
              </w:rPr>
            </w:pPr>
          </w:p>
          <w:p w14:paraId="482328D6" w14:textId="77777777" w:rsidR="004E0CB3" w:rsidRDefault="004E0CB3" w:rsidP="009077A2">
            <w:pPr>
              <w:rPr>
                <w:sz w:val="16"/>
                <w:szCs w:val="16"/>
              </w:rPr>
            </w:pPr>
          </w:p>
          <w:p w14:paraId="07E282CC" w14:textId="77777777" w:rsidR="004E0CB3" w:rsidRDefault="004E0CB3" w:rsidP="009077A2">
            <w:pPr>
              <w:rPr>
                <w:sz w:val="16"/>
                <w:szCs w:val="16"/>
              </w:rPr>
            </w:pPr>
          </w:p>
          <w:p w14:paraId="17C0728D" w14:textId="77777777" w:rsidR="004E0CB3" w:rsidRPr="009A0FD0" w:rsidRDefault="004E0CB3" w:rsidP="009077A2">
            <w:pPr>
              <w:rPr>
                <w:b/>
                <w:bCs/>
                <w:color w:val="0000FF"/>
                <w:sz w:val="16"/>
                <w:szCs w:val="16"/>
              </w:rPr>
            </w:pPr>
            <w:r w:rsidRPr="009A0FD0">
              <w:rPr>
                <w:b/>
                <w:bCs/>
                <w:color w:val="0000FF"/>
                <w:sz w:val="16"/>
                <w:szCs w:val="16"/>
              </w:rPr>
              <w:t>04/0</w:t>
            </w:r>
            <w:r>
              <w:rPr>
                <w:b/>
                <w:bCs/>
                <w:color w:val="0000FF"/>
                <w:sz w:val="16"/>
                <w:szCs w:val="16"/>
              </w:rPr>
              <w:t>7/22</w:t>
            </w:r>
          </w:p>
        </w:tc>
      </w:tr>
      <w:tr w:rsidR="004E0CB3" w:rsidRPr="00CC67C1" w14:paraId="12C8D613" w14:textId="77777777" w:rsidTr="009077A2">
        <w:tc>
          <w:tcPr>
            <w:tcW w:w="808" w:type="dxa"/>
            <w:vMerge/>
            <w:tcBorders>
              <w:left w:val="double" w:sz="4" w:space="0" w:color="auto"/>
            </w:tcBorders>
            <w:shd w:val="clear" w:color="auto" w:fill="auto"/>
          </w:tcPr>
          <w:p w14:paraId="45387EAC" w14:textId="77777777" w:rsidR="004E0CB3" w:rsidRPr="00681981" w:rsidRDefault="004E0CB3" w:rsidP="009077A2">
            <w:pPr>
              <w:rPr>
                <w:b/>
                <w:bCs/>
                <w:sz w:val="22"/>
                <w:szCs w:val="22"/>
              </w:rPr>
            </w:pPr>
          </w:p>
        </w:tc>
        <w:tc>
          <w:tcPr>
            <w:tcW w:w="1082" w:type="dxa"/>
            <w:shd w:val="clear" w:color="auto" w:fill="auto"/>
            <w:vAlign w:val="center"/>
          </w:tcPr>
          <w:p w14:paraId="23606640" w14:textId="77777777" w:rsidR="004E0CB3" w:rsidRPr="009C40C1" w:rsidRDefault="004E0CB3" w:rsidP="009077A2">
            <w:pPr>
              <w:rPr>
                <w:b/>
                <w:bCs/>
                <w:sz w:val="22"/>
                <w:szCs w:val="22"/>
              </w:rPr>
            </w:pPr>
            <w:r w:rsidRPr="009C40C1">
              <w:rPr>
                <w:sz w:val="22"/>
                <w:szCs w:val="22"/>
              </w:rPr>
              <w:t>0</w:t>
            </w:r>
            <w:r>
              <w:rPr>
                <w:sz w:val="22"/>
                <w:szCs w:val="22"/>
              </w:rPr>
              <w:t>3</w:t>
            </w:r>
            <w:r w:rsidRPr="009C40C1">
              <w:rPr>
                <w:sz w:val="22"/>
                <w:szCs w:val="22"/>
              </w:rPr>
              <w:t>/</w:t>
            </w:r>
            <w:r>
              <w:rPr>
                <w:sz w:val="22"/>
                <w:szCs w:val="22"/>
              </w:rPr>
              <w:t>3</w:t>
            </w:r>
            <w:r w:rsidRPr="009C40C1">
              <w:rPr>
                <w:sz w:val="22"/>
                <w:szCs w:val="22"/>
              </w:rPr>
              <w:t>1</w:t>
            </w:r>
            <w:r>
              <w:rPr>
                <w:sz w:val="22"/>
                <w:szCs w:val="22"/>
              </w:rPr>
              <w:t>/22</w:t>
            </w:r>
          </w:p>
        </w:tc>
        <w:tc>
          <w:tcPr>
            <w:tcW w:w="4140" w:type="dxa"/>
            <w:shd w:val="clear" w:color="auto" w:fill="auto"/>
          </w:tcPr>
          <w:p w14:paraId="443F6FF4" w14:textId="77777777" w:rsidR="004E0CB3" w:rsidRPr="00386284" w:rsidRDefault="004E0CB3" w:rsidP="009077A2">
            <w:pPr>
              <w:rPr>
                <w:b/>
                <w:bCs/>
                <w:sz w:val="22"/>
                <w:szCs w:val="22"/>
              </w:rPr>
            </w:pPr>
            <w:r>
              <w:rPr>
                <w:b/>
                <w:bCs/>
                <w:sz w:val="22"/>
                <w:szCs w:val="22"/>
              </w:rPr>
              <w:t xml:space="preserve">MODULE 9: </w:t>
            </w:r>
            <w:r w:rsidRPr="00386284">
              <w:rPr>
                <w:b/>
                <w:bCs/>
                <w:sz w:val="22"/>
                <w:szCs w:val="22"/>
              </w:rPr>
              <w:t>IMPLEMNTATION &amp; TESTING</w:t>
            </w:r>
          </w:p>
          <w:p w14:paraId="50B6C127" w14:textId="77777777" w:rsidR="004E0CB3" w:rsidRPr="00386284" w:rsidRDefault="004E0CB3" w:rsidP="009077A2">
            <w:pPr>
              <w:jc w:val="both"/>
              <w:rPr>
                <w:b/>
                <w:bCs/>
                <w:color w:val="FF0000"/>
                <w:sz w:val="18"/>
                <w:szCs w:val="18"/>
              </w:rPr>
            </w:pPr>
            <w:r w:rsidRPr="00386284">
              <w:rPr>
                <w:b/>
                <w:bCs/>
                <w:color w:val="FF0000"/>
                <w:sz w:val="18"/>
                <w:szCs w:val="18"/>
              </w:rPr>
              <w:t>Prototype development or Motion Simulation</w:t>
            </w:r>
          </w:p>
          <w:p w14:paraId="0E1CC306" w14:textId="77777777" w:rsidR="004E0CB3" w:rsidRPr="0024101E" w:rsidRDefault="004E0CB3" w:rsidP="009077A2">
            <w:pPr>
              <w:jc w:val="both"/>
              <w:rPr>
                <w:b/>
                <w:bCs/>
                <w:color w:val="FF0000"/>
                <w:sz w:val="28"/>
                <w:szCs w:val="28"/>
              </w:rPr>
            </w:pPr>
            <w:r w:rsidRPr="00386284">
              <w:rPr>
                <w:b/>
                <w:bCs/>
                <w:color w:val="FF0000"/>
                <w:sz w:val="18"/>
                <w:szCs w:val="18"/>
              </w:rPr>
              <w:t>Or</w:t>
            </w:r>
            <w:r>
              <w:rPr>
                <w:b/>
                <w:bCs/>
                <w:color w:val="FF0000"/>
                <w:sz w:val="18"/>
                <w:szCs w:val="18"/>
              </w:rPr>
              <w:t xml:space="preserve"> </w:t>
            </w:r>
            <w:r w:rsidRPr="00386284">
              <w:rPr>
                <w:b/>
                <w:bCs/>
                <w:color w:val="FF0000"/>
                <w:sz w:val="18"/>
                <w:szCs w:val="18"/>
              </w:rPr>
              <w:t>Dynamic Control</w:t>
            </w:r>
            <w:r w:rsidRPr="00B84432">
              <w:rPr>
                <w:b/>
                <w:bCs/>
                <w:color w:val="FF0000"/>
                <w:sz w:val="28"/>
                <w:szCs w:val="28"/>
              </w:rPr>
              <w:t xml:space="preserve"> </w:t>
            </w:r>
            <w:r w:rsidRPr="00386284">
              <w:rPr>
                <w:b/>
                <w:bCs/>
                <w:color w:val="FF0000"/>
                <w:sz w:val="20"/>
                <w:szCs w:val="20"/>
              </w:rPr>
              <w:t>(or</w:t>
            </w:r>
            <w:r>
              <w:rPr>
                <w:b/>
                <w:bCs/>
                <w:color w:val="FF0000"/>
                <w:sz w:val="20"/>
                <w:szCs w:val="20"/>
              </w:rPr>
              <w:t xml:space="preserve"> </w:t>
            </w:r>
            <w:proofErr w:type="gramStart"/>
            <w:r w:rsidRPr="00386284">
              <w:rPr>
                <w:b/>
                <w:bCs/>
                <w:color w:val="FF0000"/>
                <w:sz w:val="20"/>
                <w:szCs w:val="20"/>
              </w:rPr>
              <w:t>other</w:t>
            </w:r>
            <w:proofErr w:type="gramEnd"/>
            <w:r w:rsidRPr="00386284">
              <w:rPr>
                <w:b/>
                <w:bCs/>
                <w:color w:val="FF0000"/>
                <w:sz w:val="20"/>
                <w:szCs w:val="20"/>
              </w:rPr>
              <w:t xml:space="preserve"> prototype requirement) Implementation</w:t>
            </w:r>
          </w:p>
        </w:tc>
        <w:tc>
          <w:tcPr>
            <w:tcW w:w="990" w:type="dxa"/>
            <w:shd w:val="clear" w:color="auto" w:fill="auto"/>
            <w:vAlign w:val="center"/>
          </w:tcPr>
          <w:p w14:paraId="00726618"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3FC360F0" w14:textId="77777777" w:rsidR="004E0CB3" w:rsidRDefault="004E0CB3" w:rsidP="00FB35A8">
            <w:pPr>
              <w:numPr>
                <w:ilvl w:val="0"/>
                <w:numId w:val="28"/>
              </w:numPr>
              <w:rPr>
                <w:sz w:val="16"/>
                <w:szCs w:val="16"/>
              </w:rPr>
            </w:pPr>
            <w:r>
              <w:rPr>
                <w:sz w:val="16"/>
                <w:szCs w:val="16"/>
              </w:rPr>
              <w:t>Build and test a prototype</w:t>
            </w:r>
          </w:p>
          <w:p w14:paraId="456AB633" w14:textId="77777777" w:rsidR="004E0CB3" w:rsidRDefault="004E0CB3" w:rsidP="00FB35A8">
            <w:pPr>
              <w:numPr>
                <w:ilvl w:val="0"/>
                <w:numId w:val="28"/>
              </w:numPr>
              <w:rPr>
                <w:sz w:val="16"/>
                <w:szCs w:val="16"/>
              </w:rPr>
            </w:pPr>
            <w:r>
              <w:rPr>
                <w:sz w:val="16"/>
                <w:szCs w:val="16"/>
              </w:rPr>
              <w:t>Build a motion simulation model</w:t>
            </w:r>
          </w:p>
          <w:p w14:paraId="29DC8DC2" w14:textId="77777777" w:rsidR="004E0CB3" w:rsidRPr="00681981" w:rsidRDefault="004E0CB3" w:rsidP="00FB35A8">
            <w:pPr>
              <w:numPr>
                <w:ilvl w:val="0"/>
                <w:numId w:val="28"/>
              </w:numPr>
              <w:rPr>
                <w:sz w:val="16"/>
                <w:szCs w:val="16"/>
              </w:rPr>
            </w:pPr>
            <w:r>
              <w:rPr>
                <w:sz w:val="16"/>
                <w:szCs w:val="16"/>
              </w:rPr>
              <w:t>Perform dynamic analysis on simulated model</w:t>
            </w:r>
          </w:p>
        </w:tc>
        <w:tc>
          <w:tcPr>
            <w:tcW w:w="1170" w:type="dxa"/>
            <w:shd w:val="clear" w:color="auto" w:fill="auto"/>
            <w:vAlign w:val="center"/>
          </w:tcPr>
          <w:p w14:paraId="0D370D0B" w14:textId="77777777" w:rsidR="004E0CB3" w:rsidRPr="000C4BAC" w:rsidRDefault="004E0CB3" w:rsidP="000C4BAC">
            <w:pPr>
              <w:jc w:val="center"/>
              <w:rPr>
                <w:sz w:val="16"/>
                <w:szCs w:val="16"/>
              </w:rPr>
            </w:pPr>
            <w:r w:rsidRPr="000C4BAC">
              <w:rPr>
                <w:sz w:val="16"/>
                <w:szCs w:val="16"/>
              </w:rPr>
              <w:t>Face to Face</w:t>
            </w:r>
          </w:p>
          <w:p w14:paraId="13FC1001"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47FEA1E5" w14:textId="77777777" w:rsidR="004E0CB3" w:rsidRDefault="004E0CB3" w:rsidP="009077A2">
            <w:pPr>
              <w:rPr>
                <w:sz w:val="16"/>
                <w:szCs w:val="16"/>
              </w:rPr>
            </w:pPr>
          </w:p>
          <w:p w14:paraId="0E95BC7D" w14:textId="77777777" w:rsidR="004E0CB3" w:rsidRDefault="004E0CB3" w:rsidP="009077A2">
            <w:pPr>
              <w:rPr>
                <w:sz w:val="16"/>
                <w:szCs w:val="16"/>
              </w:rPr>
            </w:pPr>
            <w:r>
              <w:rPr>
                <w:sz w:val="16"/>
                <w:szCs w:val="16"/>
              </w:rPr>
              <w:t>Motion Simulation using NX</w:t>
            </w:r>
          </w:p>
          <w:p w14:paraId="216CC946" w14:textId="77777777" w:rsidR="004E0CB3" w:rsidRPr="004F5A9A" w:rsidRDefault="004E0CB3" w:rsidP="009077A2">
            <w:pPr>
              <w:rPr>
                <w:b/>
                <w:bCs/>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65724F4E" w14:textId="77777777" w:rsidR="004E0CB3" w:rsidRPr="00681981" w:rsidRDefault="004E0CB3" w:rsidP="009077A2">
            <w:pPr>
              <w:rPr>
                <w:sz w:val="16"/>
                <w:szCs w:val="16"/>
              </w:rPr>
            </w:pPr>
          </w:p>
          <w:p w14:paraId="6D594B1C" w14:textId="77777777" w:rsidR="004E0CB3" w:rsidRPr="00681981" w:rsidRDefault="004E0CB3" w:rsidP="009077A2">
            <w:pPr>
              <w:rPr>
                <w:sz w:val="16"/>
                <w:szCs w:val="16"/>
              </w:rPr>
            </w:pPr>
          </w:p>
          <w:p w14:paraId="15A360F8" w14:textId="77777777" w:rsidR="004E0CB3" w:rsidRPr="00681981" w:rsidRDefault="004E0CB3" w:rsidP="009077A2">
            <w:pPr>
              <w:rPr>
                <w:sz w:val="16"/>
                <w:szCs w:val="16"/>
              </w:rPr>
            </w:pPr>
          </w:p>
          <w:p w14:paraId="37CBBDDF" w14:textId="77777777" w:rsidR="004E0CB3" w:rsidRDefault="004E0CB3" w:rsidP="009077A2">
            <w:pPr>
              <w:rPr>
                <w:b/>
                <w:bCs/>
                <w:sz w:val="22"/>
                <w:szCs w:val="22"/>
              </w:rPr>
            </w:pPr>
          </w:p>
          <w:p w14:paraId="1E3FDB32" w14:textId="77777777" w:rsidR="004E0CB3" w:rsidRPr="00681981" w:rsidRDefault="004E0CB3" w:rsidP="009077A2">
            <w:pPr>
              <w:rPr>
                <w:b/>
                <w:bCs/>
                <w:sz w:val="22"/>
                <w:szCs w:val="22"/>
              </w:rPr>
            </w:pPr>
          </w:p>
        </w:tc>
      </w:tr>
      <w:tr w:rsidR="004E0CB3" w:rsidRPr="00CC67C1" w14:paraId="2A6133F4" w14:textId="77777777" w:rsidTr="009077A2">
        <w:tc>
          <w:tcPr>
            <w:tcW w:w="808" w:type="dxa"/>
            <w:vMerge w:val="restart"/>
            <w:tcBorders>
              <w:left w:val="double" w:sz="4" w:space="0" w:color="auto"/>
            </w:tcBorders>
            <w:shd w:val="clear" w:color="auto" w:fill="auto"/>
          </w:tcPr>
          <w:p w14:paraId="3DC94043" w14:textId="77777777" w:rsidR="004E0CB3" w:rsidRPr="00681981" w:rsidRDefault="004E0CB3" w:rsidP="009077A2">
            <w:pPr>
              <w:rPr>
                <w:b/>
                <w:bCs/>
                <w:sz w:val="22"/>
                <w:szCs w:val="22"/>
              </w:rPr>
            </w:pPr>
            <w:r w:rsidRPr="00681981">
              <w:rPr>
                <w:b/>
                <w:bCs/>
                <w:sz w:val="22"/>
                <w:szCs w:val="22"/>
              </w:rPr>
              <w:t>11</w:t>
            </w:r>
          </w:p>
        </w:tc>
        <w:tc>
          <w:tcPr>
            <w:tcW w:w="1082" w:type="dxa"/>
            <w:shd w:val="clear" w:color="auto" w:fill="auto"/>
          </w:tcPr>
          <w:p w14:paraId="6CB32E5E"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06/22</w:t>
            </w:r>
          </w:p>
        </w:tc>
        <w:tc>
          <w:tcPr>
            <w:tcW w:w="4140" w:type="dxa"/>
            <w:shd w:val="clear" w:color="auto" w:fill="auto"/>
            <w:vAlign w:val="center"/>
          </w:tcPr>
          <w:p w14:paraId="3106B8CC" w14:textId="77777777" w:rsidR="004E0CB3" w:rsidRPr="00386284" w:rsidRDefault="004E0CB3" w:rsidP="009077A2">
            <w:pPr>
              <w:jc w:val="both"/>
              <w:rPr>
                <w:b/>
                <w:bCs/>
                <w:sz w:val="18"/>
                <w:szCs w:val="18"/>
              </w:rPr>
            </w:pPr>
            <w:r w:rsidRPr="00386284">
              <w:rPr>
                <w:b/>
                <w:bCs/>
                <w:sz w:val="18"/>
                <w:szCs w:val="18"/>
              </w:rPr>
              <w:t xml:space="preserve">IMPLEMENTATION, ASSEMBLY, TESTING </w:t>
            </w:r>
          </w:p>
          <w:p w14:paraId="69EC2C45" w14:textId="77777777" w:rsidR="004E0CB3" w:rsidRPr="00386284" w:rsidRDefault="004E0CB3" w:rsidP="009077A2">
            <w:pPr>
              <w:jc w:val="both"/>
              <w:rPr>
                <w:b/>
                <w:bCs/>
                <w:color w:val="FF0000"/>
                <w:sz w:val="18"/>
                <w:szCs w:val="18"/>
              </w:rPr>
            </w:pPr>
            <w:r w:rsidRPr="00386284">
              <w:rPr>
                <w:b/>
                <w:bCs/>
                <w:color w:val="FF0000"/>
                <w:sz w:val="18"/>
                <w:szCs w:val="18"/>
              </w:rPr>
              <w:t>Discussion of Final Report &amp; Presentation and Other Information Needed with Final Report.</w:t>
            </w:r>
          </w:p>
          <w:p w14:paraId="246B3BD1" w14:textId="77777777" w:rsidR="004E0CB3" w:rsidRPr="00386284" w:rsidRDefault="004E0CB3" w:rsidP="009077A2">
            <w:pPr>
              <w:jc w:val="both"/>
              <w:rPr>
                <w:b/>
                <w:bCs/>
                <w:color w:val="FF0000"/>
                <w:sz w:val="18"/>
                <w:szCs w:val="18"/>
              </w:rPr>
            </w:pPr>
            <w:r w:rsidRPr="00386284">
              <w:rPr>
                <w:b/>
                <w:bCs/>
                <w:color w:val="FF0000"/>
                <w:sz w:val="18"/>
                <w:szCs w:val="18"/>
              </w:rPr>
              <w:t>Improvement of Design Analysis, CAD Models &amp; Drawings</w:t>
            </w:r>
          </w:p>
          <w:p w14:paraId="40E29838" w14:textId="77777777" w:rsidR="004E0CB3" w:rsidRPr="00386284" w:rsidRDefault="004E0CB3" w:rsidP="009077A2">
            <w:pPr>
              <w:jc w:val="both"/>
              <w:rPr>
                <w:b/>
                <w:bCs/>
                <w:color w:val="FF0000"/>
                <w:sz w:val="18"/>
                <w:szCs w:val="18"/>
              </w:rPr>
            </w:pPr>
            <w:r w:rsidRPr="00386284">
              <w:rPr>
                <w:b/>
                <w:bCs/>
                <w:color w:val="FF0000"/>
                <w:sz w:val="18"/>
                <w:szCs w:val="18"/>
              </w:rPr>
              <w:t>Corrections for Mid-Term Report</w:t>
            </w:r>
          </w:p>
          <w:p w14:paraId="4FF66745" w14:textId="77777777" w:rsidR="004E0CB3" w:rsidRPr="009C40C1" w:rsidRDefault="004E0CB3" w:rsidP="009077A2">
            <w:pPr>
              <w:jc w:val="both"/>
              <w:rPr>
                <w:b/>
                <w:bCs/>
                <w:color w:val="FF0000"/>
                <w:sz w:val="18"/>
                <w:szCs w:val="18"/>
              </w:rPr>
            </w:pPr>
            <w:r w:rsidRPr="00386284">
              <w:rPr>
                <w:b/>
                <w:bCs/>
                <w:color w:val="FF0000"/>
                <w:sz w:val="18"/>
                <w:szCs w:val="18"/>
              </w:rPr>
              <w:t xml:space="preserve">Prototype or Motion Simulation or Dynamic </w:t>
            </w:r>
            <w:proofErr w:type="gramStart"/>
            <w:r w:rsidRPr="00386284">
              <w:rPr>
                <w:b/>
                <w:bCs/>
                <w:color w:val="FF0000"/>
                <w:sz w:val="18"/>
                <w:szCs w:val="18"/>
              </w:rPr>
              <w:t>Control(</w:t>
            </w:r>
            <w:proofErr w:type="gramEnd"/>
            <w:r w:rsidRPr="00386284">
              <w:rPr>
                <w:b/>
                <w:bCs/>
                <w:color w:val="FF0000"/>
                <w:sz w:val="18"/>
                <w:szCs w:val="18"/>
              </w:rPr>
              <w:t>or other prototype requirement) Implementation</w:t>
            </w:r>
          </w:p>
        </w:tc>
        <w:tc>
          <w:tcPr>
            <w:tcW w:w="990" w:type="dxa"/>
            <w:shd w:val="clear" w:color="auto" w:fill="auto"/>
            <w:vAlign w:val="center"/>
          </w:tcPr>
          <w:p w14:paraId="3AE4B47C"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vAlign w:val="center"/>
          </w:tcPr>
          <w:p w14:paraId="72ECBA88" w14:textId="77777777" w:rsidR="004E0CB3" w:rsidRPr="004F5A9A" w:rsidRDefault="004E0CB3" w:rsidP="009077A2">
            <w:pPr>
              <w:ind w:left="168"/>
              <w:rPr>
                <w:sz w:val="16"/>
                <w:szCs w:val="16"/>
              </w:rPr>
            </w:pPr>
          </w:p>
        </w:tc>
        <w:tc>
          <w:tcPr>
            <w:tcW w:w="1170" w:type="dxa"/>
            <w:shd w:val="clear" w:color="auto" w:fill="auto"/>
            <w:vAlign w:val="center"/>
          </w:tcPr>
          <w:p w14:paraId="7EBCEA2A" w14:textId="77777777" w:rsidR="004E0CB3" w:rsidRPr="000C4BAC" w:rsidRDefault="004E0CB3" w:rsidP="000C4BAC">
            <w:pPr>
              <w:jc w:val="center"/>
              <w:rPr>
                <w:sz w:val="16"/>
                <w:szCs w:val="16"/>
              </w:rPr>
            </w:pPr>
            <w:r w:rsidRPr="000C4BAC">
              <w:rPr>
                <w:sz w:val="16"/>
                <w:szCs w:val="16"/>
              </w:rPr>
              <w:t>Face to Face</w:t>
            </w:r>
          </w:p>
          <w:p w14:paraId="307049B7"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5EC8C014" w14:textId="77777777" w:rsidR="004E0CB3" w:rsidRPr="004F5A9A" w:rsidRDefault="004E0CB3" w:rsidP="009077A2">
            <w:pPr>
              <w:rPr>
                <w:sz w:val="16"/>
                <w:szCs w:val="16"/>
              </w:rPr>
            </w:pPr>
          </w:p>
          <w:p w14:paraId="567DADDC" w14:textId="77777777" w:rsidR="004E0CB3" w:rsidRDefault="004E0CB3" w:rsidP="009077A2">
            <w:pPr>
              <w:rPr>
                <w:sz w:val="16"/>
                <w:szCs w:val="16"/>
              </w:rPr>
            </w:pPr>
            <w:r>
              <w:rPr>
                <w:sz w:val="16"/>
                <w:szCs w:val="16"/>
              </w:rPr>
              <w:t xml:space="preserve"> Motion Simulation using NX</w:t>
            </w:r>
          </w:p>
          <w:p w14:paraId="2E83AEA9" w14:textId="77777777" w:rsidR="004E0CB3" w:rsidRPr="004F5A9A" w:rsidRDefault="004E0CB3" w:rsidP="009077A2">
            <w:pPr>
              <w:rPr>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0CD045CA" w14:textId="77777777" w:rsidR="004E0CB3" w:rsidRDefault="004E0CB3" w:rsidP="009077A2">
            <w:pPr>
              <w:rPr>
                <w:sz w:val="16"/>
                <w:szCs w:val="16"/>
              </w:rPr>
            </w:pPr>
          </w:p>
          <w:p w14:paraId="2D12194C" w14:textId="77777777" w:rsidR="004E0CB3" w:rsidRPr="007669A4" w:rsidRDefault="004E0CB3" w:rsidP="009077A2">
            <w:pPr>
              <w:rPr>
                <w:b/>
                <w:bCs/>
                <w:sz w:val="16"/>
                <w:szCs w:val="16"/>
              </w:rPr>
            </w:pPr>
          </w:p>
        </w:tc>
      </w:tr>
      <w:tr w:rsidR="004E0CB3" w:rsidRPr="00CC67C1" w14:paraId="75161D58" w14:textId="77777777" w:rsidTr="009077A2">
        <w:tc>
          <w:tcPr>
            <w:tcW w:w="808" w:type="dxa"/>
            <w:vMerge/>
            <w:tcBorders>
              <w:left w:val="double" w:sz="4" w:space="0" w:color="auto"/>
            </w:tcBorders>
            <w:shd w:val="clear" w:color="auto" w:fill="auto"/>
          </w:tcPr>
          <w:p w14:paraId="6E12EC15" w14:textId="77777777" w:rsidR="004E0CB3" w:rsidRPr="00681981" w:rsidRDefault="004E0CB3" w:rsidP="009077A2">
            <w:pPr>
              <w:rPr>
                <w:b/>
                <w:bCs/>
                <w:sz w:val="22"/>
                <w:szCs w:val="22"/>
              </w:rPr>
            </w:pPr>
          </w:p>
        </w:tc>
        <w:tc>
          <w:tcPr>
            <w:tcW w:w="1082" w:type="dxa"/>
            <w:shd w:val="clear" w:color="auto" w:fill="auto"/>
          </w:tcPr>
          <w:p w14:paraId="66F7D6AA"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07/22</w:t>
            </w:r>
          </w:p>
        </w:tc>
        <w:tc>
          <w:tcPr>
            <w:tcW w:w="4140" w:type="dxa"/>
            <w:shd w:val="clear" w:color="auto" w:fill="auto"/>
            <w:vAlign w:val="center"/>
          </w:tcPr>
          <w:p w14:paraId="4CF32D78" w14:textId="77777777" w:rsidR="004E0CB3" w:rsidRPr="00386284" w:rsidRDefault="004E0CB3" w:rsidP="009077A2">
            <w:pPr>
              <w:jc w:val="both"/>
              <w:rPr>
                <w:b/>
                <w:bCs/>
                <w:color w:val="FF0000"/>
                <w:sz w:val="18"/>
                <w:szCs w:val="18"/>
              </w:rPr>
            </w:pPr>
            <w:r w:rsidRPr="00386284">
              <w:rPr>
                <w:b/>
                <w:bCs/>
                <w:color w:val="FF0000"/>
                <w:sz w:val="18"/>
                <w:szCs w:val="18"/>
              </w:rPr>
              <w:t>Prototype development or Motion Simulation</w:t>
            </w:r>
          </w:p>
          <w:p w14:paraId="28243C25" w14:textId="77777777" w:rsidR="004E0CB3" w:rsidRPr="00B84432" w:rsidRDefault="004E0CB3" w:rsidP="009077A2">
            <w:pPr>
              <w:jc w:val="both"/>
              <w:rPr>
                <w:b/>
                <w:bCs/>
                <w:color w:val="FF0000"/>
                <w:sz w:val="28"/>
                <w:szCs w:val="28"/>
              </w:rPr>
            </w:pPr>
            <w:r w:rsidRPr="00386284">
              <w:rPr>
                <w:b/>
                <w:bCs/>
                <w:color w:val="FF0000"/>
                <w:sz w:val="18"/>
                <w:szCs w:val="18"/>
              </w:rPr>
              <w:t>Or</w:t>
            </w:r>
            <w:r>
              <w:rPr>
                <w:b/>
                <w:bCs/>
                <w:color w:val="FF0000"/>
                <w:sz w:val="18"/>
                <w:szCs w:val="18"/>
              </w:rPr>
              <w:t xml:space="preserve"> </w:t>
            </w:r>
            <w:r w:rsidRPr="00386284">
              <w:rPr>
                <w:b/>
                <w:bCs/>
                <w:color w:val="FF0000"/>
                <w:sz w:val="18"/>
                <w:szCs w:val="18"/>
              </w:rPr>
              <w:t>Dynamic Control</w:t>
            </w:r>
            <w:r w:rsidRPr="00B84432">
              <w:rPr>
                <w:b/>
                <w:bCs/>
                <w:color w:val="FF0000"/>
                <w:sz w:val="28"/>
                <w:szCs w:val="28"/>
              </w:rPr>
              <w:t xml:space="preserve"> </w:t>
            </w:r>
            <w:r w:rsidRPr="00386284">
              <w:rPr>
                <w:b/>
                <w:bCs/>
                <w:color w:val="FF0000"/>
                <w:sz w:val="20"/>
                <w:szCs w:val="20"/>
              </w:rPr>
              <w:t xml:space="preserve">(or </w:t>
            </w:r>
            <w:proofErr w:type="gramStart"/>
            <w:r w:rsidRPr="00386284">
              <w:rPr>
                <w:b/>
                <w:bCs/>
                <w:color w:val="FF0000"/>
                <w:sz w:val="20"/>
                <w:szCs w:val="20"/>
              </w:rPr>
              <w:t>other</w:t>
            </w:r>
            <w:proofErr w:type="gramEnd"/>
            <w:r w:rsidRPr="00386284">
              <w:rPr>
                <w:b/>
                <w:bCs/>
                <w:color w:val="FF0000"/>
                <w:sz w:val="20"/>
                <w:szCs w:val="20"/>
              </w:rPr>
              <w:t xml:space="preserve"> prototype requirement) Implementation</w:t>
            </w:r>
          </w:p>
          <w:p w14:paraId="11243255" w14:textId="77777777" w:rsidR="004E0CB3" w:rsidRPr="00577F78" w:rsidRDefault="004E0CB3" w:rsidP="009077A2">
            <w:pPr>
              <w:rPr>
                <w:sz w:val="16"/>
                <w:szCs w:val="16"/>
              </w:rPr>
            </w:pPr>
          </w:p>
        </w:tc>
        <w:tc>
          <w:tcPr>
            <w:tcW w:w="990" w:type="dxa"/>
            <w:shd w:val="clear" w:color="auto" w:fill="auto"/>
            <w:vAlign w:val="center"/>
          </w:tcPr>
          <w:p w14:paraId="34ABA705" w14:textId="77777777" w:rsidR="004E0CB3" w:rsidRPr="00681981" w:rsidRDefault="004E0CB3" w:rsidP="009077A2">
            <w:pPr>
              <w:jc w:val="center"/>
              <w:rPr>
                <w:b/>
                <w:bCs/>
                <w:sz w:val="22"/>
                <w:szCs w:val="22"/>
              </w:rPr>
            </w:pPr>
            <w:r>
              <w:rPr>
                <w:b/>
                <w:bCs/>
                <w:sz w:val="22"/>
                <w:szCs w:val="22"/>
              </w:rPr>
              <w:lastRenderedPageBreak/>
              <w:t>2</w:t>
            </w:r>
          </w:p>
        </w:tc>
        <w:tc>
          <w:tcPr>
            <w:tcW w:w="3510" w:type="dxa"/>
            <w:vMerge/>
            <w:shd w:val="clear" w:color="auto" w:fill="auto"/>
          </w:tcPr>
          <w:p w14:paraId="383330E0" w14:textId="77777777" w:rsidR="004E0CB3" w:rsidRPr="00681981" w:rsidRDefault="004E0CB3" w:rsidP="009077A2">
            <w:pPr>
              <w:ind w:left="161"/>
              <w:rPr>
                <w:sz w:val="16"/>
                <w:szCs w:val="16"/>
              </w:rPr>
            </w:pPr>
          </w:p>
        </w:tc>
        <w:tc>
          <w:tcPr>
            <w:tcW w:w="1170" w:type="dxa"/>
            <w:shd w:val="clear" w:color="auto" w:fill="auto"/>
            <w:vAlign w:val="center"/>
          </w:tcPr>
          <w:p w14:paraId="1EE6D4D9" w14:textId="77777777" w:rsidR="004E0CB3" w:rsidRPr="000C4BAC" w:rsidRDefault="004E0CB3" w:rsidP="000C4BAC">
            <w:pPr>
              <w:jc w:val="center"/>
              <w:rPr>
                <w:sz w:val="16"/>
                <w:szCs w:val="16"/>
              </w:rPr>
            </w:pPr>
            <w:r w:rsidRPr="000C4BAC">
              <w:rPr>
                <w:sz w:val="16"/>
                <w:szCs w:val="16"/>
              </w:rPr>
              <w:t>Face to Face</w:t>
            </w:r>
          </w:p>
          <w:p w14:paraId="188049A6"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0C961D5B" w14:textId="77777777" w:rsidR="004E0CB3" w:rsidRPr="004F5A9A" w:rsidRDefault="004E0CB3" w:rsidP="009077A2">
            <w:pPr>
              <w:rPr>
                <w:b/>
                <w:bCs/>
                <w:sz w:val="16"/>
                <w:szCs w:val="16"/>
              </w:rPr>
            </w:pPr>
          </w:p>
          <w:p w14:paraId="75F0DA70" w14:textId="77777777" w:rsidR="004E0CB3" w:rsidRDefault="004E0CB3" w:rsidP="009077A2">
            <w:pPr>
              <w:rPr>
                <w:sz w:val="16"/>
                <w:szCs w:val="16"/>
              </w:rPr>
            </w:pPr>
            <w:r>
              <w:rPr>
                <w:sz w:val="16"/>
                <w:szCs w:val="16"/>
              </w:rPr>
              <w:t>Motion Simulation using NX</w:t>
            </w:r>
          </w:p>
          <w:p w14:paraId="33F8E53D" w14:textId="77777777" w:rsidR="004E0CB3" w:rsidRPr="004F5A9A" w:rsidRDefault="004E0CB3" w:rsidP="009077A2">
            <w:pPr>
              <w:rPr>
                <w:b/>
                <w:bCs/>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6E7F1406" w14:textId="77777777" w:rsidR="004E0CB3" w:rsidRPr="00681981" w:rsidRDefault="004E0CB3" w:rsidP="009077A2">
            <w:pPr>
              <w:rPr>
                <w:sz w:val="16"/>
                <w:szCs w:val="16"/>
              </w:rPr>
            </w:pPr>
          </w:p>
          <w:p w14:paraId="1C30133B" w14:textId="77777777" w:rsidR="004E0CB3" w:rsidRPr="00681981" w:rsidRDefault="004E0CB3" w:rsidP="009077A2">
            <w:pPr>
              <w:rPr>
                <w:sz w:val="16"/>
                <w:szCs w:val="16"/>
              </w:rPr>
            </w:pPr>
          </w:p>
          <w:p w14:paraId="7B5E8B62" w14:textId="77777777" w:rsidR="004E0CB3" w:rsidRPr="009A0FD0" w:rsidRDefault="004E0CB3" w:rsidP="009077A2">
            <w:pPr>
              <w:rPr>
                <w:b/>
                <w:bCs/>
                <w:color w:val="FF0000"/>
                <w:sz w:val="22"/>
                <w:szCs w:val="22"/>
              </w:rPr>
            </w:pPr>
            <w:r w:rsidRPr="009A0FD0">
              <w:rPr>
                <w:b/>
                <w:bCs/>
                <w:color w:val="FF0000"/>
                <w:sz w:val="22"/>
                <w:szCs w:val="22"/>
              </w:rPr>
              <w:lastRenderedPageBreak/>
              <w:t>SR-8 Due</w:t>
            </w:r>
          </w:p>
        </w:tc>
      </w:tr>
      <w:tr w:rsidR="004E0CB3" w:rsidRPr="00CC67C1" w14:paraId="34A87527" w14:textId="77777777" w:rsidTr="009077A2">
        <w:tc>
          <w:tcPr>
            <w:tcW w:w="808" w:type="dxa"/>
            <w:vMerge w:val="restart"/>
            <w:tcBorders>
              <w:left w:val="double" w:sz="4" w:space="0" w:color="auto"/>
            </w:tcBorders>
            <w:shd w:val="clear" w:color="auto" w:fill="auto"/>
          </w:tcPr>
          <w:p w14:paraId="6C70A4CA" w14:textId="77777777" w:rsidR="004E0CB3" w:rsidRPr="00681981" w:rsidRDefault="004E0CB3" w:rsidP="009077A2">
            <w:pPr>
              <w:rPr>
                <w:b/>
                <w:bCs/>
                <w:sz w:val="22"/>
                <w:szCs w:val="22"/>
              </w:rPr>
            </w:pPr>
            <w:r w:rsidRPr="00681981">
              <w:rPr>
                <w:b/>
                <w:bCs/>
                <w:sz w:val="22"/>
                <w:szCs w:val="22"/>
              </w:rPr>
              <w:lastRenderedPageBreak/>
              <w:t>12</w:t>
            </w:r>
          </w:p>
        </w:tc>
        <w:tc>
          <w:tcPr>
            <w:tcW w:w="1082" w:type="dxa"/>
            <w:shd w:val="clear" w:color="auto" w:fill="auto"/>
          </w:tcPr>
          <w:p w14:paraId="386EC1E9"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13/22</w:t>
            </w:r>
          </w:p>
        </w:tc>
        <w:tc>
          <w:tcPr>
            <w:tcW w:w="4140" w:type="dxa"/>
            <w:shd w:val="clear" w:color="auto" w:fill="auto"/>
          </w:tcPr>
          <w:p w14:paraId="0C11CA1C" w14:textId="77777777" w:rsidR="004E0CB3" w:rsidRPr="00386284" w:rsidRDefault="004E0CB3" w:rsidP="009077A2">
            <w:pPr>
              <w:jc w:val="both"/>
              <w:rPr>
                <w:b/>
                <w:bCs/>
                <w:sz w:val="18"/>
                <w:szCs w:val="18"/>
              </w:rPr>
            </w:pPr>
            <w:r w:rsidRPr="00386284">
              <w:rPr>
                <w:b/>
                <w:bCs/>
                <w:sz w:val="18"/>
                <w:szCs w:val="18"/>
              </w:rPr>
              <w:t xml:space="preserve">IMPLEMENTATION, ASSEMBLY &amp; TESTING </w:t>
            </w:r>
          </w:p>
          <w:p w14:paraId="21834C12" w14:textId="77777777" w:rsidR="004E0CB3" w:rsidRPr="00031716" w:rsidRDefault="004E0CB3" w:rsidP="009077A2">
            <w:pPr>
              <w:ind w:hanging="14"/>
              <w:jc w:val="both"/>
              <w:rPr>
                <w:b/>
                <w:bCs/>
                <w:color w:val="FF0000"/>
                <w:sz w:val="16"/>
                <w:szCs w:val="16"/>
              </w:rPr>
            </w:pPr>
            <w:r w:rsidRPr="00031716">
              <w:rPr>
                <w:b/>
                <w:bCs/>
                <w:color w:val="FF0000"/>
                <w:sz w:val="16"/>
                <w:szCs w:val="16"/>
              </w:rPr>
              <w:t>Improvement of Design Analysis, CAD Models &amp; Drawings</w:t>
            </w:r>
          </w:p>
          <w:p w14:paraId="450A1559" w14:textId="77777777" w:rsidR="004E0CB3" w:rsidRPr="00031716" w:rsidRDefault="004E0CB3" w:rsidP="009077A2">
            <w:pPr>
              <w:ind w:hanging="14"/>
              <w:jc w:val="both"/>
              <w:rPr>
                <w:b/>
                <w:bCs/>
                <w:color w:val="FF0000"/>
                <w:sz w:val="16"/>
                <w:szCs w:val="16"/>
              </w:rPr>
            </w:pPr>
            <w:r w:rsidRPr="00031716">
              <w:rPr>
                <w:b/>
                <w:bCs/>
                <w:color w:val="FF0000"/>
                <w:sz w:val="16"/>
                <w:szCs w:val="16"/>
              </w:rPr>
              <w:t>Identification of Critical Issues for In-Depth Analysis</w:t>
            </w:r>
          </w:p>
          <w:p w14:paraId="2EE1C3C3" w14:textId="77777777" w:rsidR="004E0CB3" w:rsidRPr="00386284" w:rsidRDefault="004E0CB3" w:rsidP="009077A2">
            <w:pPr>
              <w:ind w:hanging="14"/>
              <w:jc w:val="both"/>
              <w:rPr>
                <w:b/>
                <w:bCs/>
                <w:color w:val="FF0000"/>
                <w:sz w:val="18"/>
                <w:szCs w:val="18"/>
              </w:rPr>
            </w:pPr>
            <w:r w:rsidRPr="00031716">
              <w:rPr>
                <w:b/>
                <w:bCs/>
                <w:color w:val="FF0000"/>
                <w:sz w:val="16"/>
                <w:szCs w:val="16"/>
              </w:rPr>
              <w:t xml:space="preserve">Prototype or Motion Simulation or Dynamic Control (or </w:t>
            </w:r>
            <w:proofErr w:type="gramStart"/>
            <w:r w:rsidRPr="00031716">
              <w:rPr>
                <w:b/>
                <w:bCs/>
                <w:color w:val="FF0000"/>
                <w:sz w:val="16"/>
                <w:szCs w:val="16"/>
              </w:rPr>
              <w:t>other</w:t>
            </w:r>
            <w:proofErr w:type="gramEnd"/>
            <w:r w:rsidRPr="00031716">
              <w:rPr>
                <w:b/>
                <w:bCs/>
                <w:color w:val="FF0000"/>
                <w:sz w:val="16"/>
                <w:szCs w:val="16"/>
              </w:rPr>
              <w:t xml:space="preserve"> prototype requirement) Implementation</w:t>
            </w:r>
          </w:p>
        </w:tc>
        <w:tc>
          <w:tcPr>
            <w:tcW w:w="990" w:type="dxa"/>
            <w:shd w:val="clear" w:color="auto" w:fill="auto"/>
            <w:vAlign w:val="center"/>
          </w:tcPr>
          <w:p w14:paraId="261FCDCF" w14:textId="77777777" w:rsidR="004E0CB3" w:rsidRPr="00681981" w:rsidRDefault="004E0CB3" w:rsidP="009077A2">
            <w:pPr>
              <w:jc w:val="center"/>
              <w:rPr>
                <w:b/>
                <w:bCs/>
                <w:sz w:val="22"/>
                <w:szCs w:val="22"/>
              </w:rPr>
            </w:pPr>
            <w:r>
              <w:rPr>
                <w:b/>
                <w:bCs/>
                <w:sz w:val="22"/>
                <w:szCs w:val="22"/>
              </w:rPr>
              <w:t>2</w:t>
            </w:r>
          </w:p>
        </w:tc>
        <w:tc>
          <w:tcPr>
            <w:tcW w:w="3510" w:type="dxa"/>
            <w:vMerge w:val="restart"/>
            <w:shd w:val="clear" w:color="auto" w:fill="auto"/>
            <w:vAlign w:val="center"/>
          </w:tcPr>
          <w:p w14:paraId="2D2739FE" w14:textId="77777777" w:rsidR="004E0CB3" w:rsidRDefault="004E0CB3" w:rsidP="00FB35A8">
            <w:pPr>
              <w:numPr>
                <w:ilvl w:val="0"/>
                <w:numId w:val="29"/>
              </w:numPr>
              <w:rPr>
                <w:sz w:val="16"/>
                <w:szCs w:val="16"/>
              </w:rPr>
            </w:pPr>
            <w:r>
              <w:rPr>
                <w:sz w:val="16"/>
                <w:szCs w:val="16"/>
              </w:rPr>
              <w:t>Build and test a prototype</w:t>
            </w:r>
          </w:p>
          <w:p w14:paraId="54E89D2A" w14:textId="77777777" w:rsidR="004E0CB3" w:rsidRDefault="004E0CB3" w:rsidP="00FB35A8">
            <w:pPr>
              <w:numPr>
                <w:ilvl w:val="0"/>
                <w:numId w:val="29"/>
              </w:numPr>
              <w:rPr>
                <w:sz w:val="16"/>
                <w:szCs w:val="16"/>
              </w:rPr>
            </w:pPr>
            <w:r>
              <w:rPr>
                <w:sz w:val="16"/>
                <w:szCs w:val="16"/>
              </w:rPr>
              <w:t>Build a motion simulation model</w:t>
            </w:r>
          </w:p>
          <w:p w14:paraId="7AE23091" w14:textId="77777777" w:rsidR="004E0CB3" w:rsidRPr="00913D5F" w:rsidRDefault="004E0CB3" w:rsidP="00FB35A8">
            <w:pPr>
              <w:numPr>
                <w:ilvl w:val="0"/>
                <w:numId w:val="29"/>
              </w:numPr>
              <w:rPr>
                <w:sz w:val="16"/>
                <w:szCs w:val="16"/>
              </w:rPr>
            </w:pPr>
            <w:r w:rsidRPr="00913D5F">
              <w:rPr>
                <w:sz w:val="16"/>
                <w:szCs w:val="16"/>
              </w:rPr>
              <w:t>Perform dynamic analysis on simulated model</w:t>
            </w:r>
          </w:p>
        </w:tc>
        <w:tc>
          <w:tcPr>
            <w:tcW w:w="1170" w:type="dxa"/>
            <w:shd w:val="clear" w:color="auto" w:fill="auto"/>
            <w:vAlign w:val="center"/>
          </w:tcPr>
          <w:p w14:paraId="526E227C" w14:textId="77777777" w:rsidR="004E0CB3" w:rsidRPr="000C4BAC" w:rsidRDefault="004E0CB3" w:rsidP="000C4BAC">
            <w:pPr>
              <w:jc w:val="center"/>
              <w:rPr>
                <w:sz w:val="16"/>
                <w:szCs w:val="16"/>
              </w:rPr>
            </w:pPr>
            <w:r w:rsidRPr="000C4BAC">
              <w:rPr>
                <w:sz w:val="16"/>
                <w:szCs w:val="16"/>
              </w:rPr>
              <w:t>Face to Face</w:t>
            </w:r>
          </w:p>
          <w:p w14:paraId="662DD9F8"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080FE0A7" w14:textId="77777777" w:rsidR="004E0CB3" w:rsidRDefault="004E0CB3" w:rsidP="009077A2">
            <w:pPr>
              <w:rPr>
                <w:sz w:val="16"/>
                <w:szCs w:val="16"/>
              </w:rPr>
            </w:pPr>
            <w:r>
              <w:rPr>
                <w:sz w:val="16"/>
                <w:szCs w:val="16"/>
              </w:rPr>
              <w:t>Motion Simulation using NX</w:t>
            </w:r>
          </w:p>
          <w:p w14:paraId="642A2D2C" w14:textId="77777777" w:rsidR="004E0CB3" w:rsidRPr="004F5A9A" w:rsidRDefault="004E0CB3" w:rsidP="009077A2">
            <w:pPr>
              <w:rPr>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4113EE44" w14:textId="77777777" w:rsidR="004E0CB3" w:rsidRPr="00681981" w:rsidRDefault="004E0CB3" w:rsidP="009077A2">
            <w:pPr>
              <w:rPr>
                <w:sz w:val="16"/>
                <w:szCs w:val="16"/>
              </w:rPr>
            </w:pPr>
          </w:p>
        </w:tc>
      </w:tr>
      <w:tr w:rsidR="004E0CB3" w:rsidRPr="00CC67C1" w14:paraId="0710FC7F" w14:textId="77777777" w:rsidTr="009077A2">
        <w:tc>
          <w:tcPr>
            <w:tcW w:w="808" w:type="dxa"/>
            <w:vMerge/>
            <w:tcBorders>
              <w:left w:val="double" w:sz="4" w:space="0" w:color="auto"/>
            </w:tcBorders>
            <w:shd w:val="clear" w:color="auto" w:fill="auto"/>
          </w:tcPr>
          <w:p w14:paraId="3DA339D3" w14:textId="77777777" w:rsidR="004E0CB3" w:rsidRPr="00681981" w:rsidRDefault="004E0CB3" w:rsidP="009077A2">
            <w:pPr>
              <w:rPr>
                <w:b/>
                <w:bCs/>
                <w:sz w:val="22"/>
                <w:szCs w:val="22"/>
              </w:rPr>
            </w:pPr>
          </w:p>
        </w:tc>
        <w:tc>
          <w:tcPr>
            <w:tcW w:w="1082" w:type="dxa"/>
            <w:shd w:val="clear" w:color="auto" w:fill="auto"/>
          </w:tcPr>
          <w:p w14:paraId="39EE39A1"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14/22</w:t>
            </w:r>
          </w:p>
        </w:tc>
        <w:tc>
          <w:tcPr>
            <w:tcW w:w="4140" w:type="dxa"/>
            <w:shd w:val="clear" w:color="auto" w:fill="auto"/>
          </w:tcPr>
          <w:p w14:paraId="0325B780" w14:textId="77777777" w:rsidR="004E0CB3" w:rsidRPr="00031716" w:rsidRDefault="004E0CB3" w:rsidP="009077A2">
            <w:pPr>
              <w:rPr>
                <w:sz w:val="16"/>
                <w:szCs w:val="16"/>
              </w:rPr>
            </w:pPr>
            <w:r w:rsidRPr="00031716">
              <w:rPr>
                <w:b/>
                <w:bCs/>
                <w:color w:val="FF0000"/>
                <w:sz w:val="16"/>
                <w:szCs w:val="16"/>
              </w:rPr>
              <w:t xml:space="preserve">Prototype or Motion Simulation or Dynamic Control (or </w:t>
            </w:r>
            <w:proofErr w:type="gramStart"/>
            <w:r w:rsidRPr="00031716">
              <w:rPr>
                <w:b/>
                <w:bCs/>
                <w:color w:val="FF0000"/>
                <w:sz w:val="16"/>
                <w:szCs w:val="16"/>
              </w:rPr>
              <w:t>other</w:t>
            </w:r>
            <w:proofErr w:type="gramEnd"/>
            <w:r w:rsidRPr="00031716">
              <w:rPr>
                <w:b/>
                <w:bCs/>
                <w:color w:val="FF0000"/>
                <w:sz w:val="16"/>
                <w:szCs w:val="16"/>
              </w:rPr>
              <w:t xml:space="preserve"> prototype requirement) Implementation</w:t>
            </w:r>
          </w:p>
        </w:tc>
        <w:tc>
          <w:tcPr>
            <w:tcW w:w="990" w:type="dxa"/>
            <w:shd w:val="clear" w:color="auto" w:fill="auto"/>
            <w:vAlign w:val="center"/>
          </w:tcPr>
          <w:p w14:paraId="58FD4D17"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tcPr>
          <w:p w14:paraId="08834FEA" w14:textId="77777777" w:rsidR="004E0CB3" w:rsidRPr="00681981" w:rsidRDefault="004E0CB3" w:rsidP="009077A2">
            <w:pPr>
              <w:rPr>
                <w:sz w:val="16"/>
                <w:szCs w:val="16"/>
              </w:rPr>
            </w:pPr>
          </w:p>
        </w:tc>
        <w:tc>
          <w:tcPr>
            <w:tcW w:w="1170" w:type="dxa"/>
            <w:shd w:val="clear" w:color="auto" w:fill="auto"/>
            <w:vAlign w:val="center"/>
          </w:tcPr>
          <w:p w14:paraId="309D8559" w14:textId="77777777" w:rsidR="004E0CB3" w:rsidRPr="000C4BAC" w:rsidRDefault="004E0CB3" w:rsidP="000C4BAC">
            <w:pPr>
              <w:jc w:val="center"/>
              <w:rPr>
                <w:sz w:val="16"/>
                <w:szCs w:val="16"/>
              </w:rPr>
            </w:pPr>
            <w:r w:rsidRPr="000C4BAC">
              <w:rPr>
                <w:sz w:val="16"/>
                <w:szCs w:val="16"/>
              </w:rPr>
              <w:t>Face to Face</w:t>
            </w:r>
          </w:p>
          <w:p w14:paraId="261169CC"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05146F03" w14:textId="77777777" w:rsidR="004E0CB3" w:rsidRDefault="004E0CB3" w:rsidP="009077A2">
            <w:pPr>
              <w:rPr>
                <w:sz w:val="16"/>
                <w:szCs w:val="16"/>
              </w:rPr>
            </w:pPr>
            <w:r>
              <w:rPr>
                <w:sz w:val="16"/>
                <w:szCs w:val="16"/>
              </w:rPr>
              <w:t>Motion Simulation using NX</w:t>
            </w:r>
          </w:p>
          <w:p w14:paraId="7BF36688" w14:textId="77777777" w:rsidR="004E0CB3" w:rsidRPr="004F5A9A" w:rsidRDefault="004E0CB3" w:rsidP="009077A2">
            <w:pPr>
              <w:rPr>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43B16232" w14:textId="77777777" w:rsidR="004E0CB3" w:rsidRPr="00681981" w:rsidRDefault="004E0CB3" w:rsidP="009077A2">
            <w:pPr>
              <w:rPr>
                <w:sz w:val="16"/>
                <w:szCs w:val="16"/>
              </w:rPr>
            </w:pPr>
          </w:p>
        </w:tc>
      </w:tr>
      <w:tr w:rsidR="004E0CB3" w:rsidRPr="00CC67C1" w14:paraId="107E6020" w14:textId="77777777" w:rsidTr="009077A2">
        <w:tc>
          <w:tcPr>
            <w:tcW w:w="808" w:type="dxa"/>
            <w:vMerge w:val="restart"/>
            <w:tcBorders>
              <w:left w:val="double" w:sz="4" w:space="0" w:color="auto"/>
            </w:tcBorders>
            <w:shd w:val="clear" w:color="auto" w:fill="auto"/>
          </w:tcPr>
          <w:p w14:paraId="31B34FEE" w14:textId="77777777" w:rsidR="004E0CB3" w:rsidRPr="00681981" w:rsidRDefault="004E0CB3" w:rsidP="009077A2">
            <w:pPr>
              <w:rPr>
                <w:b/>
                <w:bCs/>
                <w:sz w:val="22"/>
                <w:szCs w:val="22"/>
              </w:rPr>
            </w:pPr>
            <w:r w:rsidRPr="00681981">
              <w:rPr>
                <w:b/>
                <w:bCs/>
                <w:sz w:val="22"/>
                <w:szCs w:val="22"/>
              </w:rPr>
              <w:t>13</w:t>
            </w:r>
          </w:p>
        </w:tc>
        <w:tc>
          <w:tcPr>
            <w:tcW w:w="1082" w:type="dxa"/>
            <w:shd w:val="clear" w:color="auto" w:fill="auto"/>
          </w:tcPr>
          <w:p w14:paraId="470E355A"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20/22</w:t>
            </w:r>
          </w:p>
        </w:tc>
        <w:tc>
          <w:tcPr>
            <w:tcW w:w="4140" w:type="dxa"/>
            <w:shd w:val="clear" w:color="auto" w:fill="auto"/>
            <w:vAlign w:val="center"/>
          </w:tcPr>
          <w:p w14:paraId="07219A03" w14:textId="77777777" w:rsidR="004E0CB3" w:rsidRPr="00E71442" w:rsidRDefault="004E0CB3" w:rsidP="009077A2">
            <w:pPr>
              <w:jc w:val="both"/>
              <w:rPr>
                <w:b/>
                <w:bCs/>
                <w:sz w:val="20"/>
                <w:szCs w:val="20"/>
              </w:rPr>
            </w:pPr>
            <w:r w:rsidRPr="00E71442">
              <w:rPr>
                <w:b/>
                <w:bCs/>
                <w:sz w:val="20"/>
                <w:szCs w:val="20"/>
              </w:rPr>
              <w:t xml:space="preserve">IMPLEMENTATION, TESTING &amp; ECONOMIC </w:t>
            </w:r>
          </w:p>
          <w:p w14:paraId="2F1E102D" w14:textId="77777777" w:rsidR="004E0CB3" w:rsidRPr="00AB048C" w:rsidRDefault="004E0CB3" w:rsidP="009077A2">
            <w:pPr>
              <w:jc w:val="both"/>
              <w:rPr>
                <w:color w:val="0000CC"/>
                <w:sz w:val="22"/>
                <w:szCs w:val="22"/>
              </w:rPr>
            </w:pPr>
            <w:r w:rsidRPr="00E71442">
              <w:rPr>
                <w:b/>
                <w:bCs/>
                <w:color w:val="FF0000"/>
                <w:sz w:val="20"/>
                <w:szCs w:val="20"/>
              </w:rPr>
              <w:t>Prototype or Motion Simulation or Dynamic Control Demonstration</w:t>
            </w:r>
            <w:r>
              <w:rPr>
                <w:b/>
                <w:bCs/>
                <w:color w:val="FF0000"/>
                <w:sz w:val="28"/>
                <w:szCs w:val="28"/>
              </w:rPr>
              <w:t xml:space="preserve">  </w:t>
            </w:r>
            <w:r>
              <w:rPr>
                <w:b/>
                <w:bCs/>
                <w:color w:val="0000CC"/>
              </w:rPr>
              <w:t xml:space="preserve"> 04/22/2020</w:t>
            </w:r>
          </w:p>
          <w:p w14:paraId="2F5F52D5" w14:textId="77777777" w:rsidR="004E0CB3" w:rsidRPr="00382B05" w:rsidRDefault="004E0CB3" w:rsidP="009077A2">
            <w:pPr>
              <w:jc w:val="center"/>
              <w:rPr>
                <w:b/>
                <w:bCs/>
                <w:sz w:val="21"/>
                <w:szCs w:val="21"/>
              </w:rPr>
            </w:pPr>
          </w:p>
        </w:tc>
        <w:tc>
          <w:tcPr>
            <w:tcW w:w="990" w:type="dxa"/>
            <w:shd w:val="clear" w:color="auto" w:fill="auto"/>
          </w:tcPr>
          <w:p w14:paraId="76F98FF7" w14:textId="77777777" w:rsidR="004E0CB3" w:rsidRPr="00681981" w:rsidRDefault="004E0CB3" w:rsidP="009077A2">
            <w:pPr>
              <w:jc w:val="center"/>
              <w:rPr>
                <w:b/>
                <w:bCs/>
                <w:sz w:val="22"/>
                <w:szCs w:val="22"/>
              </w:rPr>
            </w:pPr>
            <w:r>
              <w:rPr>
                <w:b/>
                <w:bCs/>
                <w:sz w:val="22"/>
                <w:szCs w:val="22"/>
              </w:rPr>
              <w:t>2</w:t>
            </w:r>
          </w:p>
        </w:tc>
        <w:tc>
          <w:tcPr>
            <w:tcW w:w="3510" w:type="dxa"/>
            <w:vMerge/>
            <w:shd w:val="clear" w:color="auto" w:fill="auto"/>
          </w:tcPr>
          <w:p w14:paraId="5F14E7B9" w14:textId="77777777" w:rsidR="004E0CB3" w:rsidRPr="00681981" w:rsidRDefault="004E0CB3" w:rsidP="009077A2">
            <w:pPr>
              <w:ind w:left="161"/>
              <w:rPr>
                <w:sz w:val="16"/>
                <w:szCs w:val="16"/>
              </w:rPr>
            </w:pPr>
          </w:p>
        </w:tc>
        <w:tc>
          <w:tcPr>
            <w:tcW w:w="1170" w:type="dxa"/>
            <w:shd w:val="clear" w:color="auto" w:fill="auto"/>
            <w:vAlign w:val="center"/>
          </w:tcPr>
          <w:p w14:paraId="400A7AC0" w14:textId="77777777" w:rsidR="004E0CB3" w:rsidRPr="000C4BAC" w:rsidRDefault="004E0CB3" w:rsidP="000C4BAC">
            <w:pPr>
              <w:jc w:val="center"/>
              <w:rPr>
                <w:sz w:val="16"/>
                <w:szCs w:val="16"/>
              </w:rPr>
            </w:pPr>
            <w:r w:rsidRPr="000C4BAC">
              <w:rPr>
                <w:sz w:val="16"/>
                <w:szCs w:val="16"/>
              </w:rPr>
              <w:t>Face to Face</w:t>
            </w:r>
          </w:p>
          <w:p w14:paraId="6D13E9B8"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2FFA2D1C" w14:textId="77777777" w:rsidR="004E0CB3" w:rsidRDefault="004E0CB3" w:rsidP="009077A2">
            <w:pPr>
              <w:rPr>
                <w:sz w:val="16"/>
                <w:szCs w:val="16"/>
              </w:rPr>
            </w:pPr>
            <w:r>
              <w:rPr>
                <w:sz w:val="16"/>
                <w:szCs w:val="16"/>
              </w:rPr>
              <w:t>Motion Simulation using NX</w:t>
            </w:r>
          </w:p>
          <w:p w14:paraId="2BA148FD" w14:textId="77777777" w:rsidR="004E0CB3" w:rsidRPr="004F5A9A" w:rsidRDefault="004E0CB3" w:rsidP="009077A2">
            <w:pPr>
              <w:rPr>
                <w:b/>
                <w:bCs/>
                <w:sz w:val="16"/>
                <w:szCs w:val="16"/>
              </w:rPr>
            </w:pPr>
            <w:r>
              <w:rPr>
                <w:sz w:val="16"/>
                <w:szCs w:val="16"/>
              </w:rPr>
              <w:t>Fabrication using machine shop or outside fabricators</w:t>
            </w:r>
          </w:p>
        </w:tc>
        <w:tc>
          <w:tcPr>
            <w:tcW w:w="1080" w:type="dxa"/>
            <w:tcBorders>
              <w:right w:val="double" w:sz="4" w:space="0" w:color="auto"/>
            </w:tcBorders>
            <w:shd w:val="clear" w:color="auto" w:fill="auto"/>
          </w:tcPr>
          <w:p w14:paraId="6579E621" w14:textId="77777777" w:rsidR="004E0CB3" w:rsidRPr="00681981" w:rsidRDefault="004E0CB3" w:rsidP="009077A2">
            <w:pPr>
              <w:rPr>
                <w:b/>
                <w:bCs/>
                <w:sz w:val="22"/>
                <w:szCs w:val="22"/>
              </w:rPr>
            </w:pPr>
          </w:p>
        </w:tc>
      </w:tr>
      <w:tr w:rsidR="004E0CB3" w:rsidRPr="00CC67C1" w14:paraId="41480A13" w14:textId="77777777" w:rsidTr="009077A2">
        <w:tc>
          <w:tcPr>
            <w:tcW w:w="808" w:type="dxa"/>
            <w:vMerge/>
            <w:tcBorders>
              <w:left w:val="double" w:sz="4" w:space="0" w:color="auto"/>
            </w:tcBorders>
            <w:shd w:val="clear" w:color="auto" w:fill="auto"/>
          </w:tcPr>
          <w:p w14:paraId="5B3A60D3" w14:textId="77777777" w:rsidR="004E0CB3" w:rsidRPr="00681981" w:rsidRDefault="004E0CB3" w:rsidP="009077A2">
            <w:pPr>
              <w:rPr>
                <w:b/>
                <w:bCs/>
                <w:sz w:val="22"/>
                <w:szCs w:val="22"/>
              </w:rPr>
            </w:pPr>
          </w:p>
        </w:tc>
        <w:tc>
          <w:tcPr>
            <w:tcW w:w="1082" w:type="dxa"/>
            <w:shd w:val="clear" w:color="auto" w:fill="auto"/>
          </w:tcPr>
          <w:p w14:paraId="69A15724"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21/22</w:t>
            </w:r>
          </w:p>
        </w:tc>
        <w:tc>
          <w:tcPr>
            <w:tcW w:w="4140" w:type="dxa"/>
            <w:shd w:val="clear" w:color="auto" w:fill="FFFF00"/>
          </w:tcPr>
          <w:p w14:paraId="6D98EDC5" w14:textId="77777777" w:rsidR="004E0CB3" w:rsidRPr="0024101E" w:rsidRDefault="004E0CB3" w:rsidP="009077A2">
            <w:pPr>
              <w:jc w:val="both"/>
              <w:rPr>
                <w:color w:val="0000CC"/>
                <w:sz w:val="22"/>
                <w:szCs w:val="22"/>
              </w:rPr>
            </w:pPr>
            <w:r w:rsidRPr="00E71442">
              <w:rPr>
                <w:b/>
                <w:bCs/>
                <w:color w:val="FF0000"/>
                <w:sz w:val="20"/>
                <w:szCs w:val="20"/>
              </w:rPr>
              <w:t>Prototype or Motion Simulation or Dynamic Control Demonstration</w:t>
            </w:r>
            <w:r>
              <w:rPr>
                <w:b/>
                <w:bCs/>
                <w:color w:val="FF0000"/>
                <w:sz w:val="28"/>
                <w:szCs w:val="28"/>
              </w:rPr>
              <w:t xml:space="preserve">  </w:t>
            </w:r>
          </w:p>
        </w:tc>
        <w:tc>
          <w:tcPr>
            <w:tcW w:w="990" w:type="dxa"/>
            <w:shd w:val="clear" w:color="auto" w:fill="auto"/>
          </w:tcPr>
          <w:p w14:paraId="1EE69BC6" w14:textId="77777777" w:rsidR="004E0CB3" w:rsidRPr="00681981" w:rsidRDefault="004E0CB3" w:rsidP="009077A2">
            <w:pPr>
              <w:jc w:val="center"/>
              <w:rPr>
                <w:b/>
                <w:bCs/>
                <w:sz w:val="22"/>
                <w:szCs w:val="22"/>
              </w:rPr>
            </w:pPr>
          </w:p>
        </w:tc>
        <w:tc>
          <w:tcPr>
            <w:tcW w:w="3510" w:type="dxa"/>
            <w:vMerge/>
            <w:shd w:val="clear" w:color="auto" w:fill="auto"/>
          </w:tcPr>
          <w:p w14:paraId="0FF2C27D" w14:textId="77777777" w:rsidR="004E0CB3" w:rsidRPr="00681981" w:rsidRDefault="004E0CB3" w:rsidP="009077A2">
            <w:pPr>
              <w:rPr>
                <w:sz w:val="16"/>
                <w:szCs w:val="16"/>
              </w:rPr>
            </w:pPr>
          </w:p>
        </w:tc>
        <w:tc>
          <w:tcPr>
            <w:tcW w:w="1170" w:type="dxa"/>
            <w:shd w:val="clear" w:color="auto" w:fill="auto"/>
            <w:vAlign w:val="center"/>
          </w:tcPr>
          <w:p w14:paraId="6F1BFACB" w14:textId="77777777" w:rsidR="004E0CB3" w:rsidRPr="000C4BAC" w:rsidRDefault="004E0CB3" w:rsidP="000C4BAC">
            <w:pPr>
              <w:jc w:val="center"/>
              <w:rPr>
                <w:sz w:val="16"/>
                <w:szCs w:val="16"/>
              </w:rPr>
            </w:pPr>
            <w:r w:rsidRPr="000C4BAC">
              <w:rPr>
                <w:sz w:val="16"/>
                <w:szCs w:val="16"/>
              </w:rPr>
              <w:t>Face to Face</w:t>
            </w:r>
          </w:p>
          <w:p w14:paraId="1F711F3B"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51C7DA0C" w14:textId="77777777" w:rsidR="004E0CB3" w:rsidRPr="004F5A9A" w:rsidRDefault="004E0CB3" w:rsidP="009077A2">
            <w:pPr>
              <w:jc w:val="center"/>
              <w:rPr>
                <w:sz w:val="16"/>
                <w:szCs w:val="16"/>
              </w:rPr>
            </w:pPr>
            <w:r w:rsidRPr="00E71442">
              <w:rPr>
                <w:b/>
                <w:bCs/>
                <w:color w:val="FF0000"/>
                <w:sz w:val="20"/>
                <w:szCs w:val="20"/>
              </w:rPr>
              <w:t>Prototype or Motion Simulation or Dynamic Control Demonstration</w:t>
            </w:r>
          </w:p>
        </w:tc>
        <w:tc>
          <w:tcPr>
            <w:tcW w:w="1080" w:type="dxa"/>
            <w:tcBorders>
              <w:right w:val="double" w:sz="4" w:space="0" w:color="auto"/>
            </w:tcBorders>
            <w:shd w:val="clear" w:color="auto" w:fill="auto"/>
          </w:tcPr>
          <w:p w14:paraId="7B04E05D" w14:textId="77777777" w:rsidR="004E0CB3" w:rsidRDefault="004E0CB3" w:rsidP="009077A2">
            <w:pPr>
              <w:rPr>
                <w:sz w:val="16"/>
                <w:szCs w:val="16"/>
              </w:rPr>
            </w:pPr>
          </w:p>
          <w:p w14:paraId="0520401B" w14:textId="77777777" w:rsidR="004E0CB3" w:rsidRPr="00681981" w:rsidRDefault="004E0CB3" w:rsidP="009077A2">
            <w:pPr>
              <w:rPr>
                <w:sz w:val="16"/>
                <w:szCs w:val="16"/>
              </w:rPr>
            </w:pPr>
          </w:p>
        </w:tc>
      </w:tr>
      <w:tr w:rsidR="004E0CB3" w:rsidRPr="00CC67C1" w14:paraId="12611985" w14:textId="77777777" w:rsidTr="009077A2">
        <w:tc>
          <w:tcPr>
            <w:tcW w:w="808" w:type="dxa"/>
            <w:vMerge w:val="restart"/>
            <w:tcBorders>
              <w:left w:val="double" w:sz="4" w:space="0" w:color="auto"/>
            </w:tcBorders>
            <w:shd w:val="clear" w:color="auto" w:fill="auto"/>
          </w:tcPr>
          <w:p w14:paraId="03B75293" w14:textId="77777777" w:rsidR="004E0CB3" w:rsidRPr="00681981" w:rsidRDefault="004E0CB3" w:rsidP="009077A2">
            <w:pPr>
              <w:rPr>
                <w:b/>
                <w:bCs/>
                <w:sz w:val="22"/>
                <w:szCs w:val="22"/>
              </w:rPr>
            </w:pPr>
            <w:r w:rsidRPr="00681981">
              <w:rPr>
                <w:b/>
                <w:bCs/>
                <w:sz w:val="22"/>
                <w:szCs w:val="22"/>
              </w:rPr>
              <w:t>14</w:t>
            </w:r>
          </w:p>
        </w:tc>
        <w:tc>
          <w:tcPr>
            <w:tcW w:w="1082" w:type="dxa"/>
            <w:shd w:val="clear" w:color="auto" w:fill="auto"/>
          </w:tcPr>
          <w:p w14:paraId="2AE77273" w14:textId="77777777" w:rsidR="004E0CB3" w:rsidRPr="00681981" w:rsidRDefault="004E0CB3" w:rsidP="009077A2">
            <w:pPr>
              <w:rPr>
                <w:b/>
                <w:bCs/>
                <w:sz w:val="22"/>
                <w:szCs w:val="22"/>
              </w:rPr>
            </w:pPr>
            <w:r>
              <w:rPr>
                <w:sz w:val="22"/>
                <w:szCs w:val="22"/>
              </w:rPr>
              <w:t>04</w:t>
            </w:r>
            <w:r w:rsidRPr="00681981">
              <w:rPr>
                <w:sz w:val="22"/>
                <w:szCs w:val="22"/>
              </w:rPr>
              <w:t>/</w:t>
            </w:r>
            <w:r>
              <w:rPr>
                <w:sz w:val="22"/>
                <w:szCs w:val="22"/>
              </w:rPr>
              <w:t>27/22</w:t>
            </w:r>
          </w:p>
        </w:tc>
        <w:tc>
          <w:tcPr>
            <w:tcW w:w="4140" w:type="dxa"/>
            <w:shd w:val="clear" w:color="auto" w:fill="auto"/>
          </w:tcPr>
          <w:p w14:paraId="0C1E5D3A" w14:textId="77777777" w:rsidR="004E0CB3" w:rsidRPr="00681981" w:rsidRDefault="004E0CB3" w:rsidP="009077A2">
            <w:pPr>
              <w:rPr>
                <w:sz w:val="22"/>
                <w:szCs w:val="22"/>
              </w:rPr>
            </w:pPr>
            <w:r>
              <w:rPr>
                <w:sz w:val="22"/>
                <w:szCs w:val="22"/>
              </w:rPr>
              <w:t>Final Report and Presentation Preparations</w:t>
            </w:r>
          </w:p>
        </w:tc>
        <w:tc>
          <w:tcPr>
            <w:tcW w:w="990" w:type="dxa"/>
            <w:shd w:val="clear" w:color="auto" w:fill="auto"/>
          </w:tcPr>
          <w:p w14:paraId="03EB3D6F" w14:textId="77777777" w:rsidR="004E0CB3" w:rsidRPr="00681981" w:rsidRDefault="004E0CB3" w:rsidP="009077A2">
            <w:pPr>
              <w:jc w:val="center"/>
              <w:rPr>
                <w:b/>
                <w:bCs/>
                <w:sz w:val="22"/>
                <w:szCs w:val="22"/>
              </w:rPr>
            </w:pPr>
            <w:r>
              <w:rPr>
                <w:b/>
                <w:bCs/>
                <w:sz w:val="22"/>
                <w:szCs w:val="22"/>
              </w:rPr>
              <w:t>2,3</w:t>
            </w:r>
          </w:p>
        </w:tc>
        <w:tc>
          <w:tcPr>
            <w:tcW w:w="3510" w:type="dxa"/>
            <w:vMerge w:val="restart"/>
            <w:shd w:val="clear" w:color="auto" w:fill="auto"/>
            <w:vAlign w:val="center"/>
          </w:tcPr>
          <w:p w14:paraId="72A08A1D" w14:textId="77777777" w:rsidR="004E0CB3" w:rsidRDefault="004E0CB3" w:rsidP="00FB35A8">
            <w:pPr>
              <w:numPr>
                <w:ilvl w:val="0"/>
                <w:numId w:val="30"/>
              </w:numPr>
              <w:rPr>
                <w:sz w:val="16"/>
                <w:szCs w:val="16"/>
              </w:rPr>
            </w:pPr>
            <w:r>
              <w:rPr>
                <w:sz w:val="16"/>
                <w:szCs w:val="16"/>
              </w:rPr>
              <w:t>Develop a detailed project report</w:t>
            </w:r>
          </w:p>
          <w:p w14:paraId="13DF5C9F" w14:textId="77777777" w:rsidR="004E0CB3" w:rsidRPr="00681981" w:rsidRDefault="004E0CB3" w:rsidP="00FB35A8">
            <w:pPr>
              <w:numPr>
                <w:ilvl w:val="0"/>
                <w:numId w:val="30"/>
              </w:numPr>
              <w:rPr>
                <w:sz w:val="16"/>
                <w:szCs w:val="16"/>
              </w:rPr>
            </w:pPr>
            <w:r>
              <w:rPr>
                <w:sz w:val="16"/>
                <w:szCs w:val="16"/>
              </w:rPr>
              <w:t>Develop and conduct a PowerPoint design presentation</w:t>
            </w:r>
          </w:p>
        </w:tc>
        <w:tc>
          <w:tcPr>
            <w:tcW w:w="1170" w:type="dxa"/>
            <w:shd w:val="clear" w:color="auto" w:fill="auto"/>
            <w:vAlign w:val="center"/>
          </w:tcPr>
          <w:p w14:paraId="7AF0EA65" w14:textId="77777777" w:rsidR="004E0CB3" w:rsidRPr="000C4BAC" w:rsidRDefault="004E0CB3" w:rsidP="000C4BAC">
            <w:pPr>
              <w:jc w:val="center"/>
              <w:rPr>
                <w:sz w:val="16"/>
                <w:szCs w:val="16"/>
              </w:rPr>
            </w:pPr>
            <w:r w:rsidRPr="000C4BAC">
              <w:rPr>
                <w:sz w:val="16"/>
                <w:szCs w:val="16"/>
              </w:rPr>
              <w:t>Face to Face</w:t>
            </w:r>
          </w:p>
          <w:p w14:paraId="075D0C19" w14:textId="77777777" w:rsidR="004E0CB3" w:rsidRPr="000C4BAC" w:rsidRDefault="004E0CB3" w:rsidP="000C4BAC">
            <w:pPr>
              <w:jc w:val="center"/>
              <w:rPr>
                <w:sz w:val="16"/>
                <w:szCs w:val="16"/>
              </w:rPr>
            </w:pPr>
            <w:r w:rsidRPr="000C4BAC">
              <w:rPr>
                <w:sz w:val="16"/>
                <w:szCs w:val="16"/>
              </w:rPr>
              <w:t xml:space="preserve"> PPT</w:t>
            </w:r>
          </w:p>
        </w:tc>
        <w:tc>
          <w:tcPr>
            <w:tcW w:w="2250" w:type="dxa"/>
            <w:vMerge w:val="restart"/>
            <w:shd w:val="clear" w:color="auto" w:fill="auto"/>
          </w:tcPr>
          <w:p w14:paraId="17A5C1AC" w14:textId="77777777" w:rsidR="004E0CB3" w:rsidRPr="004F5A9A" w:rsidRDefault="004E0CB3" w:rsidP="009077A2">
            <w:pPr>
              <w:rPr>
                <w:sz w:val="16"/>
                <w:szCs w:val="16"/>
              </w:rPr>
            </w:pPr>
          </w:p>
          <w:p w14:paraId="4D03ABDD" w14:textId="77777777" w:rsidR="004E0CB3" w:rsidRPr="004F5A9A" w:rsidRDefault="004E0CB3" w:rsidP="009077A2">
            <w:pPr>
              <w:rPr>
                <w:sz w:val="16"/>
                <w:szCs w:val="16"/>
              </w:rPr>
            </w:pPr>
            <w:r w:rsidRPr="004F5A9A">
              <w:rPr>
                <w:sz w:val="16"/>
                <w:szCs w:val="16"/>
              </w:rPr>
              <w:t xml:space="preserve"> </w:t>
            </w:r>
            <w:r>
              <w:rPr>
                <w:sz w:val="16"/>
                <w:szCs w:val="16"/>
              </w:rPr>
              <w:t>Review Senior Design Manual</w:t>
            </w:r>
          </w:p>
        </w:tc>
        <w:tc>
          <w:tcPr>
            <w:tcW w:w="1080" w:type="dxa"/>
            <w:tcBorders>
              <w:right w:val="double" w:sz="4" w:space="0" w:color="auto"/>
            </w:tcBorders>
            <w:shd w:val="clear" w:color="auto" w:fill="auto"/>
          </w:tcPr>
          <w:p w14:paraId="20E528F6" w14:textId="77777777" w:rsidR="004E0CB3" w:rsidRPr="002D5C06" w:rsidRDefault="004E0CB3" w:rsidP="009077A2">
            <w:pPr>
              <w:rPr>
                <w:b/>
                <w:bCs/>
                <w:sz w:val="18"/>
                <w:szCs w:val="18"/>
              </w:rPr>
            </w:pPr>
          </w:p>
        </w:tc>
      </w:tr>
      <w:tr w:rsidR="004E0CB3" w:rsidRPr="00CC67C1" w14:paraId="38D6BA5B" w14:textId="77777777" w:rsidTr="009077A2">
        <w:tc>
          <w:tcPr>
            <w:tcW w:w="808" w:type="dxa"/>
            <w:vMerge/>
            <w:tcBorders>
              <w:left w:val="double" w:sz="4" w:space="0" w:color="auto"/>
            </w:tcBorders>
            <w:shd w:val="clear" w:color="auto" w:fill="auto"/>
          </w:tcPr>
          <w:p w14:paraId="321CC6FA" w14:textId="77777777" w:rsidR="004E0CB3" w:rsidRPr="00681981" w:rsidRDefault="004E0CB3" w:rsidP="009077A2">
            <w:pPr>
              <w:rPr>
                <w:b/>
                <w:bCs/>
                <w:sz w:val="22"/>
                <w:szCs w:val="22"/>
              </w:rPr>
            </w:pPr>
          </w:p>
        </w:tc>
        <w:tc>
          <w:tcPr>
            <w:tcW w:w="1082" w:type="dxa"/>
            <w:shd w:val="clear" w:color="auto" w:fill="auto"/>
          </w:tcPr>
          <w:p w14:paraId="150A3F7D" w14:textId="77777777" w:rsidR="004E0CB3" w:rsidRDefault="004E0CB3" w:rsidP="009077A2">
            <w:pPr>
              <w:rPr>
                <w:sz w:val="22"/>
                <w:szCs w:val="22"/>
              </w:rPr>
            </w:pPr>
            <w:r>
              <w:rPr>
                <w:sz w:val="22"/>
                <w:szCs w:val="22"/>
              </w:rPr>
              <w:t>4/28/22</w:t>
            </w:r>
          </w:p>
        </w:tc>
        <w:tc>
          <w:tcPr>
            <w:tcW w:w="4140" w:type="dxa"/>
            <w:shd w:val="clear" w:color="auto" w:fill="auto"/>
          </w:tcPr>
          <w:p w14:paraId="453249A5" w14:textId="77777777" w:rsidR="004E0CB3" w:rsidRDefault="004E0CB3" w:rsidP="009077A2">
            <w:pPr>
              <w:rPr>
                <w:sz w:val="22"/>
                <w:szCs w:val="22"/>
              </w:rPr>
            </w:pPr>
            <w:r>
              <w:rPr>
                <w:sz w:val="22"/>
                <w:szCs w:val="22"/>
              </w:rPr>
              <w:t>Final Report and Presentation Preparations</w:t>
            </w:r>
          </w:p>
        </w:tc>
        <w:tc>
          <w:tcPr>
            <w:tcW w:w="990" w:type="dxa"/>
            <w:shd w:val="clear" w:color="auto" w:fill="auto"/>
          </w:tcPr>
          <w:p w14:paraId="3540115D" w14:textId="77777777" w:rsidR="004E0CB3" w:rsidRDefault="004E0CB3" w:rsidP="009077A2">
            <w:pPr>
              <w:jc w:val="center"/>
              <w:rPr>
                <w:b/>
                <w:bCs/>
                <w:sz w:val="22"/>
                <w:szCs w:val="22"/>
              </w:rPr>
            </w:pPr>
          </w:p>
        </w:tc>
        <w:tc>
          <w:tcPr>
            <w:tcW w:w="3510" w:type="dxa"/>
            <w:vMerge/>
            <w:shd w:val="clear" w:color="auto" w:fill="auto"/>
          </w:tcPr>
          <w:p w14:paraId="75E6EF21" w14:textId="77777777" w:rsidR="004E0CB3" w:rsidRPr="00681981" w:rsidRDefault="004E0CB3" w:rsidP="009077A2">
            <w:pPr>
              <w:rPr>
                <w:sz w:val="16"/>
                <w:szCs w:val="16"/>
              </w:rPr>
            </w:pPr>
          </w:p>
        </w:tc>
        <w:tc>
          <w:tcPr>
            <w:tcW w:w="1170" w:type="dxa"/>
            <w:shd w:val="clear" w:color="auto" w:fill="auto"/>
            <w:vAlign w:val="center"/>
          </w:tcPr>
          <w:p w14:paraId="3770B6BB" w14:textId="77777777" w:rsidR="004E0CB3" w:rsidRPr="00681981" w:rsidRDefault="004E0CB3" w:rsidP="009077A2">
            <w:pPr>
              <w:jc w:val="center"/>
              <w:rPr>
                <w:sz w:val="22"/>
                <w:szCs w:val="22"/>
              </w:rPr>
            </w:pPr>
          </w:p>
        </w:tc>
        <w:tc>
          <w:tcPr>
            <w:tcW w:w="2250" w:type="dxa"/>
            <w:vMerge/>
            <w:shd w:val="clear" w:color="auto" w:fill="auto"/>
          </w:tcPr>
          <w:p w14:paraId="7A1EF394" w14:textId="77777777" w:rsidR="004E0CB3" w:rsidRPr="004F5A9A" w:rsidRDefault="004E0CB3" w:rsidP="009077A2">
            <w:pPr>
              <w:rPr>
                <w:sz w:val="16"/>
                <w:szCs w:val="16"/>
              </w:rPr>
            </w:pPr>
          </w:p>
        </w:tc>
        <w:tc>
          <w:tcPr>
            <w:tcW w:w="1080" w:type="dxa"/>
            <w:tcBorders>
              <w:right w:val="double" w:sz="4" w:space="0" w:color="auto"/>
            </w:tcBorders>
            <w:shd w:val="clear" w:color="auto" w:fill="auto"/>
          </w:tcPr>
          <w:p w14:paraId="10737831" w14:textId="77777777" w:rsidR="004E0CB3" w:rsidRPr="002D5C06" w:rsidRDefault="004E0CB3" w:rsidP="009077A2">
            <w:pPr>
              <w:rPr>
                <w:b/>
                <w:bCs/>
                <w:sz w:val="18"/>
                <w:szCs w:val="18"/>
              </w:rPr>
            </w:pPr>
          </w:p>
        </w:tc>
      </w:tr>
      <w:tr w:rsidR="004E0CB3" w:rsidRPr="00CC67C1" w14:paraId="6CB2550F" w14:textId="77777777" w:rsidTr="009077A2">
        <w:tc>
          <w:tcPr>
            <w:tcW w:w="808" w:type="dxa"/>
            <w:vMerge/>
            <w:tcBorders>
              <w:left w:val="double" w:sz="4" w:space="0" w:color="auto"/>
            </w:tcBorders>
            <w:shd w:val="clear" w:color="auto" w:fill="auto"/>
          </w:tcPr>
          <w:p w14:paraId="20B804A2" w14:textId="77777777" w:rsidR="004E0CB3" w:rsidRPr="00681981" w:rsidRDefault="004E0CB3" w:rsidP="009077A2">
            <w:pPr>
              <w:rPr>
                <w:b/>
                <w:bCs/>
                <w:sz w:val="22"/>
                <w:szCs w:val="22"/>
              </w:rPr>
            </w:pPr>
          </w:p>
        </w:tc>
        <w:tc>
          <w:tcPr>
            <w:tcW w:w="1082" w:type="dxa"/>
            <w:shd w:val="clear" w:color="auto" w:fill="auto"/>
          </w:tcPr>
          <w:p w14:paraId="4E9690F2" w14:textId="77777777" w:rsidR="004E0CB3" w:rsidRPr="00681981" w:rsidRDefault="004E0CB3" w:rsidP="009077A2">
            <w:pPr>
              <w:rPr>
                <w:b/>
                <w:bCs/>
                <w:sz w:val="22"/>
                <w:szCs w:val="22"/>
              </w:rPr>
            </w:pPr>
            <w:r>
              <w:rPr>
                <w:sz w:val="22"/>
                <w:szCs w:val="22"/>
              </w:rPr>
              <w:t>4/29/2022</w:t>
            </w:r>
          </w:p>
        </w:tc>
        <w:tc>
          <w:tcPr>
            <w:tcW w:w="4140" w:type="dxa"/>
            <w:shd w:val="clear" w:color="auto" w:fill="FFFF00"/>
            <w:vAlign w:val="center"/>
          </w:tcPr>
          <w:p w14:paraId="01436271" w14:textId="77777777" w:rsidR="004E0CB3" w:rsidRDefault="004E0CB3" w:rsidP="009077A2">
            <w:pPr>
              <w:rPr>
                <w:b/>
                <w:bCs/>
                <w:sz w:val="22"/>
                <w:szCs w:val="22"/>
              </w:rPr>
            </w:pPr>
          </w:p>
          <w:p w14:paraId="11244A51" w14:textId="77777777" w:rsidR="004E0CB3" w:rsidRDefault="004E0CB3" w:rsidP="009077A2">
            <w:pPr>
              <w:rPr>
                <w:b/>
                <w:bCs/>
                <w:sz w:val="22"/>
                <w:szCs w:val="22"/>
              </w:rPr>
            </w:pPr>
            <w:r>
              <w:rPr>
                <w:b/>
                <w:bCs/>
                <w:sz w:val="22"/>
                <w:szCs w:val="22"/>
              </w:rPr>
              <w:t>FINAL PRESENTATION</w:t>
            </w:r>
          </w:p>
          <w:p w14:paraId="3843C0EC" w14:textId="77777777" w:rsidR="004E0CB3" w:rsidRPr="00681981" w:rsidRDefault="004E0CB3" w:rsidP="009077A2">
            <w:pPr>
              <w:rPr>
                <w:b/>
                <w:bCs/>
                <w:sz w:val="22"/>
                <w:szCs w:val="22"/>
              </w:rPr>
            </w:pPr>
          </w:p>
        </w:tc>
        <w:tc>
          <w:tcPr>
            <w:tcW w:w="990" w:type="dxa"/>
            <w:shd w:val="clear" w:color="auto" w:fill="auto"/>
          </w:tcPr>
          <w:p w14:paraId="1A4CE542" w14:textId="77777777" w:rsidR="004E0CB3" w:rsidRDefault="004E0CB3" w:rsidP="009077A2">
            <w:pPr>
              <w:jc w:val="center"/>
              <w:rPr>
                <w:b/>
                <w:bCs/>
                <w:sz w:val="22"/>
                <w:szCs w:val="22"/>
              </w:rPr>
            </w:pPr>
          </w:p>
          <w:p w14:paraId="1303C3BC" w14:textId="77777777" w:rsidR="004E0CB3" w:rsidRPr="00681981" w:rsidRDefault="004E0CB3" w:rsidP="009077A2">
            <w:pPr>
              <w:jc w:val="center"/>
              <w:rPr>
                <w:b/>
                <w:bCs/>
                <w:sz w:val="22"/>
                <w:szCs w:val="22"/>
              </w:rPr>
            </w:pPr>
            <w:r>
              <w:rPr>
                <w:b/>
                <w:bCs/>
                <w:sz w:val="22"/>
                <w:szCs w:val="22"/>
              </w:rPr>
              <w:t>2,3</w:t>
            </w:r>
          </w:p>
        </w:tc>
        <w:tc>
          <w:tcPr>
            <w:tcW w:w="3510" w:type="dxa"/>
            <w:shd w:val="clear" w:color="auto" w:fill="auto"/>
          </w:tcPr>
          <w:p w14:paraId="1278C3F7" w14:textId="77777777" w:rsidR="004E0CB3" w:rsidRDefault="004E0CB3" w:rsidP="009077A2">
            <w:pPr>
              <w:rPr>
                <w:sz w:val="16"/>
                <w:szCs w:val="16"/>
              </w:rPr>
            </w:pPr>
          </w:p>
          <w:p w14:paraId="3E0284D7" w14:textId="77777777" w:rsidR="004E0CB3" w:rsidRPr="00681981" w:rsidRDefault="004E0CB3" w:rsidP="009077A2">
            <w:pPr>
              <w:rPr>
                <w:sz w:val="16"/>
                <w:szCs w:val="16"/>
              </w:rPr>
            </w:pPr>
            <w:r>
              <w:rPr>
                <w:sz w:val="16"/>
                <w:szCs w:val="16"/>
              </w:rPr>
              <w:t>Conduct a formal oral project presentation to a range of audience.</w:t>
            </w:r>
          </w:p>
        </w:tc>
        <w:tc>
          <w:tcPr>
            <w:tcW w:w="1170" w:type="dxa"/>
            <w:shd w:val="clear" w:color="auto" w:fill="auto"/>
          </w:tcPr>
          <w:p w14:paraId="01AF0918" w14:textId="77777777" w:rsidR="004E0CB3" w:rsidRPr="000C4BAC" w:rsidRDefault="004E0CB3" w:rsidP="000C4BAC">
            <w:pPr>
              <w:jc w:val="center"/>
              <w:rPr>
                <w:sz w:val="16"/>
                <w:szCs w:val="16"/>
              </w:rPr>
            </w:pPr>
            <w:r w:rsidRPr="000C4BAC">
              <w:rPr>
                <w:sz w:val="16"/>
                <w:szCs w:val="16"/>
              </w:rPr>
              <w:t>Face to Face</w:t>
            </w:r>
          </w:p>
          <w:p w14:paraId="32FCA128"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20BF414B" w14:textId="77777777" w:rsidR="004E0CB3" w:rsidRPr="004F5A9A" w:rsidRDefault="004E0CB3" w:rsidP="009077A2">
            <w:pPr>
              <w:rPr>
                <w:b/>
                <w:bCs/>
                <w:sz w:val="16"/>
                <w:szCs w:val="16"/>
              </w:rPr>
            </w:pPr>
          </w:p>
        </w:tc>
        <w:tc>
          <w:tcPr>
            <w:tcW w:w="1080" w:type="dxa"/>
            <w:tcBorders>
              <w:right w:val="double" w:sz="4" w:space="0" w:color="auto"/>
            </w:tcBorders>
            <w:shd w:val="clear" w:color="auto" w:fill="auto"/>
          </w:tcPr>
          <w:p w14:paraId="6438A8D8" w14:textId="77777777" w:rsidR="004E0CB3" w:rsidRPr="00681981" w:rsidRDefault="004E0CB3" w:rsidP="009077A2">
            <w:pPr>
              <w:rPr>
                <w:b/>
                <w:bCs/>
                <w:sz w:val="22"/>
                <w:szCs w:val="22"/>
              </w:rPr>
            </w:pPr>
          </w:p>
        </w:tc>
      </w:tr>
      <w:tr w:rsidR="004E0CB3" w:rsidRPr="00CC67C1" w14:paraId="18051FB9" w14:textId="77777777" w:rsidTr="009077A2">
        <w:tc>
          <w:tcPr>
            <w:tcW w:w="808" w:type="dxa"/>
            <w:vMerge w:val="restart"/>
            <w:tcBorders>
              <w:left w:val="double" w:sz="4" w:space="0" w:color="auto"/>
            </w:tcBorders>
            <w:shd w:val="clear" w:color="auto" w:fill="auto"/>
          </w:tcPr>
          <w:p w14:paraId="1076248D" w14:textId="77777777" w:rsidR="004E0CB3" w:rsidRPr="00681981" w:rsidRDefault="004E0CB3" w:rsidP="009077A2">
            <w:pPr>
              <w:rPr>
                <w:b/>
                <w:bCs/>
                <w:sz w:val="22"/>
                <w:szCs w:val="22"/>
              </w:rPr>
            </w:pPr>
            <w:r w:rsidRPr="00681981">
              <w:rPr>
                <w:b/>
                <w:bCs/>
                <w:sz w:val="22"/>
                <w:szCs w:val="22"/>
              </w:rPr>
              <w:t>15</w:t>
            </w:r>
          </w:p>
        </w:tc>
        <w:tc>
          <w:tcPr>
            <w:tcW w:w="1082" w:type="dxa"/>
            <w:shd w:val="clear" w:color="auto" w:fill="auto"/>
          </w:tcPr>
          <w:p w14:paraId="1F64F1B1" w14:textId="77777777" w:rsidR="004E0CB3" w:rsidRPr="00681981" w:rsidRDefault="004E0CB3" w:rsidP="009077A2">
            <w:pPr>
              <w:rPr>
                <w:b/>
                <w:bCs/>
                <w:sz w:val="22"/>
                <w:szCs w:val="22"/>
              </w:rPr>
            </w:pPr>
            <w:r>
              <w:rPr>
                <w:b/>
                <w:bCs/>
                <w:sz w:val="22"/>
                <w:szCs w:val="22"/>
              </w:rPr>
              <w:t>05/05/22</w:t>
            </w:r>
          </w:p>
        </w:tc>
        <w:tc>
          <w:tcPr>
            <w:tcW w:w="4140" w:type="dxa"/>
            <w:shd w:val="clear" w:color="auto" w:fill="FFFF00"/>
          </w:tcPr>
          <w:p w14:paraId="7E98DD2D" w14:textId="77777777" w:rsidR="004E0CB3" w:rsidRPr="00681981" w:rsidRDefault="004E0CB3" w:rsidP="009077A2">
            <w:pPr>
              <w:rPr>
                <w:b/>
                <w:bCs/>
                <w:sz w:val="22"/>
                <w:szCs w:val="22"/>
              </w:rPr>
            </w:pPr>
            <w:r>
              <w:rPr>
                <w:b/>
                <w:bCs/>
                <w:sz w:val="22"/>
                <w:szCs w:val="22"/>
              </w:rPr>
              <w:t>Final Report &amp; Additional Information Due</w:t>
            </w:r>
          </w:p>
        </w:tc>
        <w:tc>
          <w:tcPr>
            <w:tcW w:w="990" w:type="dxa"/>
            <w:shd w:val="clear" w:color="auto" w:fill="auto"/>
          </w:tcPr>
          <w:p w14:paraId="496A0B4C" w14:textId="77777777" w:rsidR="004E0CB3" w:rsidRPr="00681981" w:rsidRDefault="004E0CB3" w:rsidP="009077A2">
            <w:pPr>
              <w:rPr>
                <w:b/>
                <w:bCs/>
                <w:sz w:val="22"/>
                <w:szCs w:val="22"/>
              </w:rPr>
            </w:pPr>
            <w:r>
              <w:rPr>
                <w:b/>
                <w:bCs/>
                <w:sz w:val="22"/>
                <w:szCs w:val="22"/>
              </w:rPr>
              <w:t>2,3,7</w:t>
            </w:r>
          </w:p>
        </w:tc>
        <w:tc>
          <w:tcPr>
            <w:tcW w:w="3510" w:type="dxa"/>
            <w:shd w:val="clear" w:color="auto" w:fill="auto"/>
          </w:tcPr>
          <w:p w14:paraId="04403782" w14:textId="77777777" w:rsidR="004E0CB3" w:rsidRPr="00681981" w:rsidRDefault="004E0CB3" w:rsidP="009077A2">
            <w:pPr>
              <w:rPr>
                <w:sz w:val="16"/>
                <w:szCs w:val="16"/>
              </w:rPr>
            </w:pPr>
          </w:p>
        </w:tc>
        <w:tc>
          <w:tcPr>
            <w:tcW w:w="1170" w:type="dxa"/>
            <w:shd w:val="clear" w:color="auto" w:fill="auto"/>
          </w:tcPr>
          <w:p w14:paraId="2E9E21FC" w14:textId="77777777" w:rsidR="004E0CB3" w:rsidRPr="000C4BAC" w:rsidRDefault="004E0CB3" w:rsidP="000C4BAC">
            <w:pPr>
              <w:jc w:val="center"/>
              <w:rPr>
                <w:sz w:val="16"/>
                <w:szCs w:val="16"/>
              </w:rPr>
            </w:pPr>
            <w:r w:rsidRPr="000C4BAC">
              <w:rPr>
                <w:sz w:val="16"/>
                <w:szCs w:val="16"/>
              </w:rPr>
              <w:t>Face to Face</w:t>
            </w:r>
          </w:p>
          <w:p w14:paraId="038A9D63" w14:textId="77777777" w:rsidR="004E0CB3" w:rsidRPr="000C4BAC" w:rsidRDefault="004E0CB3" w:rsidP="000C4BAC">
            <w:pPr>
              <w:jc w:val="center"/>
              <w:rPr>
                <w:sz w:val="16"/>
                <w:szCs w:val="16"/>
              </w:rPr>
            </w:pPr>
            <w:r w:rsidRPr="000C4BAC">
              <w:rPr>
                <w:sz w:val="16"/>
                <w:szCs w:val="16"/>
              </w:rPr>
              <w:t xml:space="preserve"> PPT</w:t>
            </w:r>
          </w:p>
        </w:tc>
        <w:tc>
          <w:tcPr>
            <w:tcW w:w="2250" w:type="dxa"/>
            <w:shd w:val="clear" w:color="auto" w:fill="auto"/>
          </w:tcPr>
          <w:p w14:paraId="77C49476" w14:textId="77777777" w:rsidR="004E0CB3" w:rsidRPr="004F5A9A" w:rsidRDefault="004E0CB3" w:rsidP="009077A2">
            <w:pPr>
              <w:rPr>
                <w:b/>
                <w:bCs/>
                <w:sz w:val="16"/>
                <w:szCs w:val="16"/>
              </w:rPr>
            </w:pPr>
          </w:p>
        </w:tc>
        <w:tc>
          <w:tcPr>
            <w:tcW w:w="1080" w:type="dxa"/>
            <w:tcBorders>
              <w:right w:val="double" w:sz="4" w:space="0" w:color="auto"/>
            </w:tcBorders>
            <w:shd w:val="clear" w:color="auto" w:fill="auto"/>
          </w:tcPr>
          <w:p w14:paraId="4B80673B" w14:textId="77777777" w:rsidR="004E0CB3" w:rsidRPr="00681981" w:rsidRDefault="004E0CB3" w:rsidP="009077A2">
            <w:pPr>
              <w:rPr>
                <w:b/>
                <w:bCs/>
                <w:sz w:val="22"/>
                <w:szCs w:val="22"/>
              </w:rPr>
            </w:pPr>
          </w:p>
        </w:tc>
      </w:tr>
      <w:tr w:rsidR="004E0CB3" w:rsidRPr="00CC67C1" w14:paraId="6B084817" w14:textId="77777777" w:rsidTr="009077A2">
        <w:tc>
          <w:tcPr>
            <w:tcW w:w="808" w:type="dxa"/>
            <w:vMerge/>
            <w:tcBorders>
              <w:left w:val="double" w:sz="4" w:space="0" w:color="auto"/>
              <w:bottom w:val="double" w:sz="4" w:space="0" w:color="auto"/>
            </w:tcBorders>
            <w:shd w:val="clear" w:color="auto" w:fill="auto"/>
          </w:tcPr>
          <w:p w14:paraId="179EB528" w14:textId="77777777" w:rsidR="004E0CB3" w:rsidRPr="00CC67C1" w:rsidRDefault="004E0CB3" w:rsidP="009077A2">
            <w:pPr>
              <w:rPr>
                <w:b/>
                <w:bCs/>
                <w:sz w:val="22"/>
                <w:szCs w:val="22"/>
              </w:rPr>
            </w:pPr>
          </w:p>
        </w:tc>
        <w:tc>
          <w:tcPr>
            <w:tcW w:w="1082" w:type="dxa"/>
            <w:tcBorders>
              <w:bottom w:val="double" w:sz="4" w:space="0" w:color="auto"/>
            </w:tcBorders>
            <w:shd w:val="clear" w:color="auto" w:fill="auto"/>
          </w:tcPr>
          <w:p w14:paraId="3E9874CE" w14:textId="77777777" w:rsidR="004E0CB3" w:rsidRPr="00CC67C1" w:rsidRDefault="004E0CB3" w:rsidP="009077A2">
            <w:pPr>
              <w:rPr>
                <w:b/>
                <w:bCs/>
                <w:sz w:val="22"/>
                <w:szCs w:val="22"/>
              </w:rPr>
            </w:pPr>
          </w:p>
        </w:tc>
        <w:tc>
          <w:tcPr>
            <w:tcW w:w="4140" w:type="dxa"/>
            <w:tcBorders>
              <w:bottom w:val="double" w:sz="4" w:space="0" w:color="auto"/>
            </w:tcBorders>
            <w:shd w:val="clear" w:color="auto" w:fill="auto"/>
          </w:tcPr>
          <w:p w14:paraId="79C5E24B" w14:textId="77777777" w:rsidR="004E0CB3" w:rsidRPr="00013B5E" w:rsidRDefault="004E0CB3" w:rsidP="009077A2">
            <w:pPr>
              <w:rPr>
                <w:b/>
                <w:bCs/>
                <w:sz w:val="28"/>
                <w:szCs w:val="28"/>
              </w:rPr>
            </w:pPr>
          </w:p>
        </w:tc>
        <w:tc>
          <w:tcPr>
            <w:tcW w:w="990" w:type="dxa"/>
            <w:tcBorders>
              <w:bottom w:val="double" w:sz="4" w:space="0" w:color="auto"/>
            </w:tcBorders>
            <w:shd w:val="clear" w:color="auto" w:fill="auto"/>
          </w:tcPr>
          <w:p w14:paraId="378740D2" w14:textId="77777777" w:rsidR="004E0CB3" w:rsidRPr="00CC67C1" w:rsidRDefault="004E0CB3" w:rsidP="009077A2">
            <w:pPr>
              <w:rPr>
                <w:b/>
                <w:bCs/>
                <w:sz w:val="22"/>
                <w:szCs w:val="22"/>
              </w:rPr>
            </w:pPr>
          </w:p>
        </w:tc>
        <w:tc>
          <w:tcPr>
            <w:tcW w:w="3510" w:type="dxa"/>
            <w:tcBorders>
              <w:bottom w:val="double" w:sz="4" w:space="0" w:color="auto"/>
            </w:tcBorders>
            <w:shd w:val="clear" w:color="auto" w:fill="auto"/>
          </w:tcPr>
          <w:p w14:paraId="5ACE8F94" w14:textId="77777777" w:rsidR="004E0CB3" w:rsidRPr="00CC67C1" w:rsidRDefault="004E0CB3" w:rsidP="009077A2">
            <w:pPr>
              <w:rPr>
                <w:sz w:val="16"/>
                <w:szCs w:val="16"/>
              </w:rPr>
            </w:pPr>
          </w:p>
        </w:tc>
        <w:tc>
          <w:tcPr>
            <w:tcW w:w="1170" w:type="dxa"/>
            <w:tcBorders>
              <w:bottom w:val="double" w:sz="4" w:space="0" w:color="auto"/>
            </w:tcBorders>
            <w:shd w:val="clear" w:color="auto" w:fill="auto"/>
          </w:tcPr>
          <w:p w14:paraId="4167120F" w14:textId="77777777" w:rsidR="004E0CB3" w:rsidRPr="00CC67C1" w:rsidRDefault="004E0CB3" w:rsidP="009077A2">
            <w:pPr>
              <w:rPr>
                <w:b/>
                <w:bCs/>
                <w:sz w:val="22"/>
                <w:szCs w:val="22"/>
              </w:rPr>
            </w:pPr>
          </w:p>
        </w:tc>
        <w:tc>
          <w:tcPr>
            <w:tcW w:w="2250" w:type="dxa"/>
            <w:tcBorders>
              <w:bottom w:val="double" w:sz="4" w:space="0" w:color="auto"/>
            </w:tcBorders>
            <w:shd w:val="clear" w:color="auto" w:fill="auto"/>
          </w:tcPr>
          <w:p w14:paraId="2A2C9581" w14:textId="77777777" w:rsidR="004E0CB3" w:rsidRPr="004F5A9A" w:rsidRDefault="004E0CB3" w:rsidP="009077A2">
            <w:pPr>
              <w:rPr>
                <w:b/>
                <w:bCs/>
                <w:sz w:val="16"/>
                <w:szCs w:val="16"/>
              </w:rPr>
            </w:pPr>
          </w:p>
        </w:tc>
        <w:tc>
          <w:tcPr>
            <w:tcW w:w="1080" w:type="dxa"/>
            <w:tcBorders>
              <w:bottom w:val="double" w:sz="4" w:space="0" w:color="auto"/>
              <w:right w:val="double" w:sz="4" w:space="0" w:color="auto"/>
            </w:tcBorders>
            <w:shd w:val="clear" w:color="auto" w:fill="auto"/>
          </w:tcPr>
          <w:p w14:paraId="0B70375B" w14:textId="77777777" w:rsidR="004E0CB3" w:rsidRPr="00CC67C1" w:rsidRDefault="004E0CB3" w:rsidP="009077A2">
            <w:pPr>
              <w:rPr>
                <w:b/>
                <w:bCs/>
                <w:sz w:val="22"/>
                <w:szCs w:val="22"/>
              </w:rPr>
            </w:pPr>
          </w:p>
        </w:tc>
      </w:tr>
    </w:tbl>
    <w:p w14:paraId="37C296BD" w14:textId="77777777" w:rsidR="004E0CB3"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roofErr w:type="gramStart"/>
      <w:r>
        <w:t>Note :</w:t>
      </w:r>
      <w:r w:rsidRPr="002539CF">
        <w:rPr>
          <w:b/>
          <w:bCs/>
        </w:rPr>
        <w:t>Zoom</w:t>
      </w:r>
      <w:proofErr w:type="gramEnd"/>
      <w:r w:rsidRPr="002539CF">
        <w:rPr>
          <w:b/>
          <w:bCs/>
        </w:rPr>
        <w:t xml:space="preserve"> PPT</w:t>
      </w:r>
      <w:r>
        <w:t xml:space="preserve"> means class will be held on Zoom     and that Power Point will be used for class presentation</w:t>
      </w:r>
    </w:p>
    <w:p w14:paraId="3F1D9838" w14:textId="77777777" w:rsidR="004E0CB3"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pPr>
      <w:r w:rsidRPr="002539CF">
        <w:rPr>
          <w:b/>
          <w:bCs/>
        </w:rPr>
        <w:t xml:space="preserve">          </w:t>
      </w:r>
      <w:r>
        <w:rPr>
          <w:b/>
          <w:bCs/>
        </w:rPr>
        <w:t>Internet</w:t>
      </w:r>
      <w:r>
        <w:t xml:space="preserve"> means class will be by Internet learning (no face to face)</w:t>
      </w:r>
    </w:p>
    <w:p w14:paraId="6D6561BA" w14:textId="77777777" w:rsidR="004E0CB3" w:rsidRDefault="004E0CB3" w:rsidP="000A74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pPr>
    </w:p>
    <w:p w14:paraId="6562FE0D" w14:textId="77777777" w:rsidR="004E0CB3" w:rsidRDefault="004E0CB3" w:rsidP="000A740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sectPr w:rsidR="004E0CB3" w:rsidSect="00436E4D">
          <w:pgSz w:w="15840" w:h="12240" w:orient="landscape"/>
          <w:pgMar w:top="1440" w:right="864" w:bottom="547" w:left="1008" w:header="720" w:footer="720" w:gutter="0"/>
          <w:cols w:space="720"/>
          <w:docGrid w:linePitch="360"/>
        </w:sectPr>
      </w:pPr>
      <w:r>
        <w:t xml:space="preserve">                 </w:t>
      </w:r>
    </w:p>
    <w:p w14:paraId="21B91EB4" w14:textId="77777777" w:rsidR="004E0CB3" w:rsidRDefault="004E0CB3" w:rsidP="00BA5F93">
      <w:pPr>
        <w:rPr>
          <w:rFonts w:ascii="Arial" w:hAnsi="Arial" w:cs="Arial"/>
          <w:b/>
          <w:sz w:val="22"/>
          <w:szCs w:val="22"/>
        </w:rPr>
      </w:pPr>
    </w:p>
    <w:p w14:paraId="55DB9B08" w14:textId="77777777" w:rsidR="004E0CB3" w:rsidRPr="001D2700" w:rsidRDefault="004E0CB3" w:rsidP="001D2700">
      <w:pPr>
        <w:shd w:val="clear" w:color="auto" w:fill="FFFFFF"/>
        <w:rPr>
          <w:rFonts w:ascii="Arial" w:hAnsi="Arial" w:cs="Arial"/>
          <w:color w:val="403F42"/>
        </w:rPr>
      </w:pPr>
      <w:r>
        <w:rPr>
          <w:color w:val="403F42"/>
          <w:bdr w:val="none" w:sz="0" w:space="0" w:color="auto" w:frame="1"/>
        </w:rPr>
        <w:t>C</w:t>
      </w:r>
      <w:r w:rsidRPr="001D2700">
        <w:rPr>
          <w:color w:val="403F42"/>
          <w:bdr w:val="none" w:sz="0" w:space="0" w:color="auto" w:frame="1"/>
        </w:rPr>
        <w:t xml:space="preserve">lassroom lectures </w:t>
      </w:r>
      <w:r>
        <w:rPr>
          <w:color w:val="403F42"/>
          <w:bdr w:val="none" w:sz="0" w:space="0" w:color="auto" w:frame="1"/>
        </w:rPr>
        <w:t xml:space="preserve">will be </w:t>
      </w:r>
      <w:proofErr w:type="gramStart"/>
      <w:r>
        <w:rPr>
          <w:color w:val="403F42"/>
          <w:bdr w:val="none" w:sz="0" w:space="0" w:color="auto" w:frame="1"/>
        </w:rPr>
        <w:t>recorded  and</w:t>
      </w:r>
      <w:proofErr w:type="gramEnd"/>
      <w:r>
        <w:rPr>
          <w:color w:val="403F42"/>
          <w:bdr w:val="none" w:sz="0" w:space="0" w:color="auto" w:frame="1"/>
        </w:rPr>
        <w:t xml:space="preserve"> posted </w:t>
      </w:r>
      <w:r w:rsidRPr="001D2700">
        <w:rPr>
          <w:color w:val="403F42"/>
          <w:bdr w:val="none" w:sz="0" w:space="0" w:color="auto" w:frame="1"/>
        </w:rPr>
        <w:t xml:space="preserve">(via Zoom and </w:t>
      </w:r>
      <w:proofErr w:type="spellStart"/>
      <w:r w:rsidRPr="001D2700">
        <w:rPr>
          <w:color w:val="403F42"/>
          <w:bdr w:val="none" w:sz="0" w:space="0" w:color="auto" w:frame="1"/>
        </w:rPr>
        <w:t>eCourses</w:t>
      </w:r>
      <w:proofErr w:type="spellEnd"/>
      <w:r w:rsidRPr="001D2700">
        <w:rPr>
          <w:color w:val="403F42"/>
          <w:bdr w:val="none" w:sz="0" w:space="0" w:color="auto" w:frame="1"/>
        </w:rPr>
        <w:t>)</w:t>
      </w:r>
    </w:p>
    <w:p w14:paraId="64D77239" w14:textId="77777777" w:rsidR="004E0CB3" w:rsidRPr="001D2700" w:rsidRDefault="004E0CB3" w:rsidP="001D2700">
      <w:pPr>
        <w:shd w:val="clear" w:color="auto" w:fill="FFFFFF"/>
        <w:rPr>
          <w:rFonts w:ascii="Arial" w:hAnsi="Arial" w:cs="Arial"/>
          <w:color w:val="403F42"/>
        </w:rPr>
      </w:pPr>
      <w:r>
        <w:rPr>
          <w:color w:val="403F42"/>
          <w:bdr w:val="none" w:sz="0" w:space="0" w:color="auto" w:frame="1"/>
        </w:rPr>
        <w:t xml:space="preserve">Students will be allowed to </w:t>
      </w:r>
      <w:r w:rsidRPr="001D2700">
        <w:rPr>
          <w:color w:val="403F42"/>
          <w:bdr w:val="none" w:sz="0" w:space="0" w:color="auto" w:frame="1"/>
        </w:rPr>
        <w:t>attend class remotely (via Zoom)</w:t>
      </w:r>
    </w:p>
    <w:p w14:paraId="3845D943" w14:textId="77777777" w:rsidR="004E0CB3" w:rsidRPr="001D2700" w:rsidRDefault="004E0CB3" w:rsidP="001D2700">
      <w:pPr>
        <w:shd w:val="clear" w:color="auto" w:fill="FFFFFF"/>
        <w:rPr>
          <w:rFonts w:ascii="Arial" w:hAnsi="Arial" w:cs="Arial"/>
          <w:color w:val="403F42"/>
        </w:rPr>
      </w:pPr>
      <w:r>
        <w:rPr>
          <w:color w:val="403F42"/>
          <w:bdr w:val="none" w:sz="0" w:space="0" w:color="auto" w:frame="1"/>
        </w:rPr>
        <w:t xml:space="preserve">Students will be permitted </w:t>
      </w:r>
      <w:r w:rsidRPr="001D2700">
        <w:rPr>
          <w:color w:val="403F42"/>
          <w:bdr w:val="none" w:sz="0" w:space="0" w:color="auto" w:frame="1"/>
        </w:rPr>
        <w:t xml:space="preserve">alternative participation via discussion board activities in </w:t>
      </w:r>
      <w:proofErr w:type="spellStart"/>
      <w:r w:rsidRPr="001D2700">
        <w:rPr>
          <w:color w:val="403F42"/>
          <w:bdr w:val="none" w:sz="0" w:space="0" w:color="auto" w:frame="1"/>
        </w:rPr>
        <w:t>eCourses</w:t>
      </w:r>
      <w:proofErr w:type="spellEnd"/>
    </w:p>
    <w:p w14:paraId="6AACB009" w14:textId="77777777" w:rsidR="004E0CB3" w:rsidRDefault="004E0CB3" w:rsidP="00BA5F93">
      <w:pPr>
        <w:rPr>
          <w:rFonts w:ascii="Arial" w:hAnsi="Arial" w:cs="Arial"/>
          <w:b/>
          <w:sz w:val="22"/>
          <w:szCs w:val="22"/>
        </w:rPr>
      </w:pPr>
    </w:p>
    <w:p w14:paraId="7DEA3B28" w14:textId="77777777" w:rsidR="004E0CB3" w:rsidRPr="00BA5F93" w:rsidRDefault="004E0CB3" w:rsidP="00BA5F93">
      <w:pPr>
        <w:rPr>
          <w:rFonts w:ascii="Arial" w:hAnsi="Arial" w:cs="Arial"/>
          <w:b/>
          <w:sz w:val="22"/>
          <w:szCs w:val="22"/>
        </w:rPr>
      </w:pPr>
      <w:r w:rsidRPr="00BA5F93">
        <w:rPr>
          <w:rFonts w:ascii="Arial" w:hAnsi="Arial" w:cs="Arial"/>
          <w:b/>
          <w:sz w:val="22"/>
          <w:szCs w:val="22"/>
        </w:rPr>
        <w:t>Student Support and Success</w:t>
      </w:r>
    </w:p>
    <w:p w14:paraId="1DEC7155" w14:textId="77777777" w:rsidR="004E0CB3" w:rsidRPr="00BA5F93" w:rsidRDefault="004E0CB3" w:rsidP="00BA5F93">
      <w:pPr>
        <w:shd w:val="clear" w:color="auto" w:fill="FFFFFF"/>
        <w:jc w:val="both"/>
        <w:rPr>
          <w:rFonts w:ascii="Arial" w:hAnsi="Arial" w:cs="Arial"/>
          <w:b/>
          <w:bCs/>
          <w:sz w:val="20"/>
          <w:szCs w:val="20"/>
        </w:rPr>
      </w:pPr>
      <w:r w:rsidRPr="00BA5F93">
        <w:rPr>
          <w:rFonts w:ascii="Arial" w:hAnsi="Arial" w:cs="Arial"/>
          <w:b/>
          <w:bCs/>
          <w:sz w:val="20"/>
          <w:szCs w:val="20"/>
        </w:rPr>
        <w:t>John B. Coleman Library</w:t>
      </w:r>
    </w:p>
    <w:p w14:paraId="12C490D7" w14:textId="77777777" w:rsidR="004E0CB3" w:rsidRPr="00BA5F93" w:rsidRDefault="004E0CB3" w:rsidP="00BA5F93">
      <w:pPr>
        <w:shd w:val="clear" w:color="auto" w:fill="FFFFFF"/>
        <w:jc w:val="both"/>
        <w:rPr>
          <w:rFonts w:ascii="Arial" w:hAnsi="Arial" w:cs="Arial"/>
          <w:bCs/>
          <w:sz w:val="20"/>
          <w:szCs w:val="20"/>
        </w:rPr>
      </w:pPr>
      <w:r w:rsidRPr="00BA5F93">
        <w:rPr>
          <w:rFonts w:ascii="Arial" w:hAnsi="Arial" w:cs="Arial"/>
          <w:bCs/>
          <w:sz w:val="20"/>
          <w:szCs w:val="20"/>
        </w:rPr>
        <w:t>The John B. Coleman Library’s mission is to enhance the scholarly pursuit of knowledge, to foster intellectual curiosity, and to promote life-long learning and research through our innovative services, resources, and cultural programs, which support the Prairie View A&amp;M University’s global mission of teaching, service, and research.</w:t>
      </w:r>
      <w:r w:rsidRPr="00BA5F93">
        <w:rPr>
          <w:rFonts w:ascii="Arial" w:hAnsi="Arial" w:cs="Arial"/>
          <w:color w:val="000000"/>
          <w:shd w:val="clear" w:color="auto" w:fill="FFFFFF"/>
        </w:rPr>
        <w:t xml:space="preserve"> </w:t>
      </w:r>
      <w:r w:rsidRPr="00BA5F93">
        <w:rPr>
          <w:rFonts w:ascii="Arial" w:hAnsi="Arial" w:cs="Arial"/>
          <w:bCs/>
          <w:sz w:val="20"/>
          <w:szCs w:val="20"/>
        </w:rPr>
        <w:t xml:space="preserve">It maintains library collections and access both on campus, online, and through local agreements to further the educational goals of students and faculty. Website: </w:t>
      </w:r>
      <w:hyperlink r:id="rId11" w:history="1">
        <w:r w:rsidRPr="00BA5F93">
          <w:rPr>
            <w:rFonts w:ascii="Arial" w:hAnsi="Arial" w:cs="Arial"/>
            <w:bCs/>
            <w:color w:val="0000FF"/>
            <w:sz w:val="20"/>
            <w:szCs w:val="20"/>
            <w:u w:val="single"/>
          </w:rPr>
          <w:t>https://www.pvamu.edu/library/</w:t>
        </w:r>
      </w:hyperlink>
      <w:r w:rsidRPr="00BA5F93">
        <w:rPr>
          <w:rFonts w:ascii="Arial" w:hAnsi="Arial" w:cs="Arial"/>
          <w:bCs/>
          <w:sz w:val="20"/>
          <w:szCs w:val="20"/>
        </w:rPr>
        <w:t>; Phone: 936-261-1500</w:t>
      </w:r>
    </w:p>
    <w:p w14:paraId="19F53C1C" w14:textId="77777777" w:rsidR="004E0CB3" w:rsidRPr="00BA5F93" w:rsidRDefault="004E0CB3" w:rsidP="00BA5F93">
      <w:pPr>
        <w:shd w:val="clear" w:color="auto" w:fill="FFFFFF"/>
        <w:jc w:val="both"/>
        <w:rPr>
          <w:rFonts w:ascii="Arial" w:hAnsi="Arial" w:cs="Arial"/>
          <w:bCs/>
          <w:sz w:val="20"/>
          <w:szCs w:val="20"/>
        </w:rPr>
      </w:pPr>
    </w:p>
    <w:p w14:paraId="700FB3E5" w14:textId="77777777" w:rsidR="004E0CB3" w:rsidRPr="00BA5F93" w:rsidRDefault="004E0CB3" w:rsidP="00BA5F93">
      <w:pPr>
        <w:shd w:val="clear" w:color="auto" w:fill="FFFFFF"/>
        <w:rPr>
          <w:rFonts w:ascii="Arial" w:hAnsi="Arial" w:cs="Arial"/>
          <w:b/>
          <w:bCs/>
          <w:sz w:val="20"/>
          <w:szCs w:val="20"/>
        </w:rPr>
      </w:pPr>
      <w:r w:rsidRPr="00BA5F93">
        <w:rPr>
          <w:rFonts w:ascii="Arial" w:hAnsi="Arial" w:cs="Arial"/>
          <w:b/>
          <w:bCs/>
          <w:sz w:val="20"/>
          <w:szCs w:val="20"/>
        </w:rPr>
        <w:t>Academic Advising Services</w:t>
      </w:r>
    </w:p>
    <w:p w14:paraId="25753B19"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Academic Advising Services offers students a variety of services that contributes to student success and leads towards graduation. We assist students with understanding university policies and procedures that affect academic progress. We support the early alert program to help students get connected to success early in the semester. We help refer students to the appropriate academic support services when they are unsure of the best resource for their needs. Faculty advisors support some students in their respective colleges. Your faculty advisor can be identified in </w:t>
      </w:r>
      <w:proofErr w:type="spellStart"/>
      <w:r w:rsidRPr="00BA5F93">
        <w:rPr>
          <w:rFonts w:ascii="Arial" w:hAnsi="Arial" w:cs="Arial"/>
          <w:sz w:val="20"/>
          <w:szCs w:val="20"/>
        </w:rPr>
        <w:t>PantherTracks</w:t>
      </w:r>
      <w:proofErr w:type="spellEnd"/>
      <w:r w:rsidRPr="00BA5F93">
        <w:rPr>
          <w:rFonts w:ascii="Arial" w:hAnsi="Arial" w:cs="Arial"/>
          <w:sz w:val="20"/>
          <w:szCs w:val="20"/>
        </w:rPr>
        <w:t xml:space="preserve">. Advisors with Academic Advising Services are available to all students. We are located across campus. Find your advisor's location by academic major at </w:t>
      </w:r>
      <w:hyperlink r:id="rId12" w:history="1">
        <w:r w:rsidRPr="00BA5F93">
          <w:rPr>
            <w:rFonts w:ascii="Arial" w:hAnsi="Arial" w:cs="Arial"/>
            <w:color w:val="0000FF"/>
            <w:sz w:val="20"/>
            <w:szCs w:val="20"/>
            <w:u w:val="single"/>
          </w:rPr>
          <w:t>www.pvamu.edu/advising</w:t>
        </w:r>
      </w:hyperlink>
      <w:r w:rsidRPr="00BA5F93">
        <w:rPr>
          <w:rFonts w:ascii="Arial" w:hAnsi="Arial" w:cs="Arial"/>
          <w:sz w:val="20"/>
          <w:szCs w:val="20"/>
        </w:rPr>
        <w:t xml:space="preserve">. Phone: 936-261-5911 </w:t>
      </w:r>
    </w:p>
    <w:p w14:paraId="1D68FEEF" w14:textId="77777777" w:rsidR="004E0CB3" w:rsidRPr="00BA5F93" w:rsidRDefault="004E0CB3" w:rsidP="00BA5F93">
      <w:pPr>
        <w:shd w:val="clear" w:color="auto" w:fill="FFFFFF"/>
        <w:jc w:val="both"/>
        <w:rPr>
          <w:rFonts w:ascii="Arial" w:hAnsi="Arial" w:cs="Arial"/>
          <w:b/>
          <w:bCs/>
          <w:sz w:val="20"/>
          <w:szCs w:val="20"/>
        </w:rPr>
      </w:pPr>
    </w:p>
    <w:p w14:paraId="6008C9EC" w14:textId="77777777" w:rsidR="004E0CB3" w:rsidRPr="00BA5F93" w:rsidRDefault="004E0CB3" w:rsidP="00BA5F93">
      <w:pPr>
        <w:shd w:val="clear" w:color="auto" w:fill="FFFFFF"/>
        <w:jc w:val="both"/>
        <w:rPr>
          <w:rFonts w:ascii="Arial" w:hAnsi="Arial" w:cs="Arial"/>
          <w:sz w:val="20"/>
          <w:szCs w:val="20"/>
        </w:rPr>
      </w:pPr>
      <w:r w:rsidRPr="00BA5F93">
        <w:rPr>
          <w:rFonts w:ascii="Arial" w:hAnsi="Arial" w:cs="Arial"/>
          <w:b/>
          <w:bCs/>
          <w:sz w:val="20"/>
          <w:szCs w:val="20"/>
        </w:rPr>
        <w:t>The University Tutoring Center</w:t>
      </w:r>
    </w:p>
    <w:p w14:paraId="4C375E4A" w14:textId="77777777" w:rsidR="004E0CB3" w:rsidRPr="00BA5F93" w:rsidRDefault="004E0CB3" w:rsidP="00BA5F93">
      <w:pPr>
        <w:shd w:val="clear" w:color="auto" w:fill="FFFFFF"/>
        <w:jc w:val="both"/>
        <w:rPr>
          <w:rFonts w:ascii="Arial" w:hAnsi="Arial" w:cs="Arial"/>
          <w:sz w:val="20"/>
          <w:szCs w:val="20"/>
        </w:rPr>
      </w:pPr>
      <w:r w:rsidRPr="00BA5F93">
        <w:rPr>
          <w:rFonts w:ascii="Arial" w:hAnsi="Arial" w:cs="Arial"/>
          <w:sz w:val="20"/>
          <w:szCs w:val="20"/>
        </w:rPr>
        <w:t>The University Tutoring Center (UTC) offers free tutoring and academic support to all registered PVAMU students.  The mission of the UTC is to help provide a solid academic foundation that enables students to become confident, capable, independent learners. Competent and caring staff and peer tutors guide students in identifying, acquiring, and enhancing the knowledge, skills, and attitudes needed to reach their desired goals. Tutoring and academic support are offered face-to-face in the UTC, in virtual face-to-face sessions (</w:t>
      </w:r>
      <w:hyperlink r:id="rId13" w:history="1">
        <w:r w:rsidRPr="00BA5F93">
          <w:rPr>
            <w:rFonts w:ascii="Arial" w:hAnsi="Arial" w:cs="Arial"/>
            <w:color w:val="0000FF"/>
            <w:sz w:val="20"/>
            <w:szCs w:val="20"/>
            <w:u w:val="single"/>
          </w:rPr>
          <w:t>https://www.pvamu.edu/student-success/sass/university-tutoring-center/</w:t>
        </w:r>
      </w:hyperlink>
      <w:r w:rsidRPr="00BA5F93">
        <w:rPr>
          <w:rFonts w:ascii="Arial" w:hAnsi="Arial" w:cs="Arial"/>
          <w:sz w:val="20"/>
          <w:szCs w:val="20"/>
        </w:rPr>
        <w:t>), and through online sessions (</w:t>
      </w:r>
      <w:hyperlink r:id="rId14" w:history="1">
        <w:r w:rsidRPr="00BA5F93">
          <w:rPr>
            <w:rFonts w:ascii="Arial" w:hAnsi="Arial" w:cs="Arial"/>
            <w:color w:val="0000FF"/>
            <w:sz w:val="20"/>
            <w:szCs w:val="20"/>
            <w:u w:val="single"/>
          </w:rPr>
          <w:t>https://www.pvamu.edu/pvplace/</w:t>
        </w:r>
      </w:hyperlink>
      <w:r w:rsidRPr="00BA5F93">
        <w:rPr>
          <w:rFonts w:ascii="Arial" w:hAnsi="Arial" w:cs="Arial"/>
          <w:sz w:val="20"/>
          <w:szCs w:val="20"/>
        </w:rPr>
        <w:t>). Other support services available for students include Supplemental Instruction, Study Break, Academic Success Workshops, and Algebra Study Jam.</w:t>
      </w:r>
      <w:r w:rsidRPr="00BA5F93">
        <w:rPr>
          <w:sz w:val="20"/>
          <w:szCs w:val="20"/>
        </w:rPr>
        <w:t xml:space="preserve"> </w:t>
      </w:r>
      <w:r w:rsidRPr="00BA5F93">
        <w:rPr>
          <w:rFonts w:ascii="Arial" w:eastAsia="Calibri" w:hAnsi="Arial" w:cs="Arial"/>
          <w:sz w:val="20"/>
          <w:szCs w:val="20"/>
        </w:rPr>
        <w:t xml:space="preserve">Location: J. B. Coleman Library, Rm. 307; Phone: 936-261-1561; </w:t>
      </w:r>
      <w:r w:rsidRPr="00BA5F93">
        <w:rPr>
          <w:rFonts w:ascii="Arial" w:hAnsi="Arial" w:cs="Arial"/>
          <w:sz w:val="20"/>
          <w:szCs w:val="20"/>
        </w:rPr>
        <w:t xml:space="preserve">Email: </w:t>
      </w:r>
      <w:hyperlink r:id="rId15" w:history="1">
        <w:r w:rsidRPr="00BA5F93">
          <w:rPr>
            <w:rFonts w:ascii="Arial" w:hAnsi="Arial" w:cs="Arial"/>
            <w:color w:val="0000FF"/>
            <w:sz w:val="20"/>
            <w:szCs w:val="20"/>
            <w:u w:val="single"/>
          </w:rPr>
          <w:t>pvtutoring@pvamu.edu</w:t>
        </w:r>
      </w:hyperlink>
      <w:r w:rsidRPr="00BA5F93">
        <w:rPr>
          <w:rFonts w:ascii="Arial" w:hAnsi="Arial" w:cs="Arial"/>
          <w:sz w:val="20"/>
          <w:szCs w:val="20"/>
        </w:rPr>
        <w:t xml:space="preserve">; Website: </w:t>
      </w:r>
      <w:hyperlink r:id="rId16" w:history="1">
        <w:r w:rsidRPr="00BA5F93">
          <w:rPr>
            <w:rFonts w:ascii="Arial" w:hAnsi="Arial" w:cs="Arial"/>
            <w:color w:val="0000FF"/>
            <w:sz w:val="20"/>
            <w:szCs w:val="20"/>
            <w:u w:val="single"/>
          </w:rPr>
          <w:t>https://www.pvamu.edu/student-success/sass/university-tutoring-center/</w:t>
        </w:r>
      </w:hyperlink>
    </w:p>
    <w:p w14:paraId="03292AE2" w14:textId="77777777" w:rsidR="004E0CB3" w:rsidRPr="00BA5F93" w:rsidRDefault="004E0CB3" w:rsidP="00BA5F93">
      <w:pPr>
        <w:shd w:val="clear" w:color="auto" w:fill="FFFFFF"/>
        <w:jc w:val="both"/>
        <w:rPr>
          <w:rFonts w:ascii="Arial" w:hAnsi="Arial" w:cs="Arial"/>
          <w:sz w:val="20"/>
          <w:szCs w:val="20"/>
        </w:rPr>
      </w:pPr>
    </w:p>
    <w:p w14:paraId="5D5EC617" w14:textId="77777777" w:rsidR="004E0CB3" w:rsidRPr="00BA5F93" w:rsidRDefault="004E0CB3" w:rsidP="00BA5F93">
      <w:pPr>
        <w:jc w:val="both"/>
        <w:rPr>
          <w:rFonts w:ascii="Arial" w:hAnsi="Arial" w:cs="Arial"/>
          <w:b/>
          <w:color w:val="444444"/>
          <w:sz w:val="20"/>
          <w:szCs w:val="20"/>
        </w:rPr>
      </w:pPr>
      <w:r w:rsidRPr="00BA5F93">
        <w:rPr>
          <w:rFonts w:ascii="Arial" w:eastAsia="Calibri" w:hAnsi="Arial" w:cs="Arial"/>
          <w:b/>
          <w:sz w:val="20"/>
          <w:szCs w:val="20"/>
        </w:rPr>
        <w:t>Writing Center</w:t>
      </w:r>
    </w:p>
    <w:p w14:paraId="17E23DB9" w14:textId="77777777" w:rsidR="004E0CB3" w:rsidRPr="00BA5F93" w:rsidRDefault="004E0CB3" w:rsidP="00BA5F93">
      <w:pPr>
        <w:jc w:val="both"/>
        <w:rPr>
          <w:rFonts w:ascii="Arial" w:eastAsia="Calibri" w:hAnsi="Arial" w:cs="Arial"/>
          <w:sz w:val="20"/>
          <w:szCs w:val="20"/>
        </w:rPr>
      </w:pPr>
      <w:r w:rsidRPr="00BA5F93">
        <w:rPr>
          <w:rFonts w:ascii="Arial" w:eastAsia="Calibri" w:hAnsi="Arial" w:cs="Arial"/>
          <w:sz w:val="20"/>
          <w:szCs w:val="20"/>
        </w:rPr>
        <w:t xml:space="preserve">The Writing Center provides well-trained peer tutors to assist students with writing assignments at any stage of the writing process. Tutors help students with various writing tasks from understanding assignments, brainstorming, drafting, revising, editing, researching, and integrating sources. Students have free access to Grammarly online writing assistance. Grammarly is an automated proofreading and plagiarism detection tool.  Students must register for Grammarly by using their student email address. In addition, students have access to face-to-face and virtual tutoring services either asynchronously via email or synchronously via Zoom.  Location: J. B. Coleman Library, Rm. 209; Phone: 936-261-3724; Website:  </w:t>
      </w:r>
      <w:hyperlink r:id="rId17" w:history="1">
        <w:r w:rsidRPr="00BA5F93">
          <w:rPr>
            <w:rFonts w:ascii="Arial" w:eastAsia="Calibri" w:hAnsi="Arial" w:cs="Arial"/>
            <w:color w:val="0000FF"/>
            <w:sz w:val="20"/>
            <w:szCs w:val="20"/>
            <w:u w:val="single"/>
          </w:rPr>
          <w:t>https://www.pvamu.edu/student-success/writing-center/</w:t>
        </w:r>
      </w:hyperlink>
      <w:r w:rsidRPr="00BA5F93">
        <w:rPr>
          <w:rFonts w:ascii="Arial" w:eastAsia="Calibri" w:hAnsi="Arial" w:cs="Arial"/>
          <w:sz w:val="20"/>
          <w:szCs w:val="20"/>
        </w:rPr>
        <w:t xml:space="preserve">; Grammarly Registration: </w:t>
      </w:r>
      <w:hyperlink r:id="rId18" w:history="1">
        <w:r w:rsidRPr="00BA5F93">
          <w:rPr>
            <w:rFonts w:ascii="Arial" w:eastAsia="Calibri" w:hAnsi="Arial" w:cs="Arial"/>
            <w:color w:val="0000FF"/>
            <w:sz w:val="20"/>
            <w:szCs w:val="20"/>
            <w:u w:val="single"/>
          </w:rPr>
          <w:t>https://www.grammarly.com/enterprise/signup</w:t>
        </w:r>
      </w:hyperlink>
    </w:p>
    <w:p w14:paraId="5D6692C2" w14:textId="77777777" w:rsidR="004E0CB3" w:rsidRPr="00BA5F93" w:rsidRDefault="004E0CB3" w:rsidP="00BA5F93">
      <w:pPr>
        <w:jc w:val="both"/>
        <w:rPr>
          <w:rFonts w:ascii="Arial" w:eastAsia="Calibri" w:hAnsi="Arial" w:cs="Arial"/>
          <w:color w:val="FF0000"/>
          <w:sz w:val="20"/>
          <w:szCs w:val="20"/>
        </w:rPr>
      </w:pPr>
    </w:p>
    <w:p w14:paraId="4319114A" w14:textId="77777777" w:rsidR="004E0CB3" w:rsidRPr="00BA5F93" w:rsidRDefault="004E0CB3" w:rsidP="00BA5F93">
      <w:pPr>
        <w:jc w:val="both"/>
        <w:rPr>
          <w:rFonts w:ascii="Arial" w:eastAsia="Calibri" w:hAnsi="Arial" w:cs="Arial"/>
          <w:b/>
          <w:sz w:val="20"/>
          <w:szCs w:val="20"/>
        </w:rPr>
      </w:pPr>
      <w:r w:rsidRPr="00BA5F93">
        <w:rPr>
          <w:rFonts w:ascii="Arial" w:eastAsia="Calibri" w:hAnsi="Arial" w:cs="Arial"/>
          <w:b/>
          <w:sz w:val="20"/>
          <w:szCs w:val="20"/>
        </w:rPr>
        <w:t>Academic Early Alert</w:t>
      </w:r>
    </w:p>
    <w:p w14:paraId="33B9248B"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Academic Early Alert is a proactive system of communication and collaboration between faculty, academic advisors, and PVAMU students that is designed to support student success by promptly identifying issues and allowing for intervention. Academic Early Alerts help students by providing a central location to schedule advising appointments, view advisor contact information, and request assistance.  Students who recognize that they have a problem that is negatively affecting their academic performance or ability to continue school may self-refer an Academic Early Alert. To do so, students will log in to PV Place and click on Academic Early Alert on the left sidebar. Phone: 936-261-5902; Website: </w:t>
      </w:r>
      <w:hyperlink r:id="rId19" w:history="1">
        <w:r w:rsidRPr="00BA5F93">
          <w:rPr>
            <w:rFonts w:ascii="Arial" w:hAnsi="Arial" w:cs="Arial"/>
            <w:color w:val="0000FF"/>
            <w:sz w:val="20"/>
            <w:szCs w:val="20"/>
            <w:u w:val="single"/>
          </w:rPr>
          <w:t>https://www.pvamu.edu/student-success/early-alert/</w:t>
        </w:r>
      </w:hyperlink>
    </w:p>
    <w:p w14:paraId="60BBA81C" w14:textId="77777777" w:rsidR="004E0CB3" w:rsidRPr="00BA5F93" w:rsidRDefault="004E0CB3" w:rsidP="00BA5F93">
      <w:pPr>
        <w:jc w:val="both"/>
        <w:rPr>
          <w:rFonts w:ascii="Arial" w:eastAsia="Calibri" w:hAnsi="Arial" w:cs="Arial"/>
          <w:color w:val="FF0000"/>
          <w:sz w:val="20"/>
          <w:szCs w:val="20"/>
        </w:rPr>
      </w:pPr>
    </w:p>
    <w:p w14:paraId="1A2D1C2E" w14:textId="77777777" w:rsidR="004E0CB3" w:rsidRPr="00BA5F93" w:rsidRDefault="004E0CB3" w:rsidP="00BA5F93">
      <w:pPr>
        <w:jc w:val="both"/>
        <w:rPr>
          <w:rFonts w:ascii="Arial" w:eastAsia="Calibri" w:hAnsi="Arial" w:cs="Arial"/>
          <w:b/>
          <w:sz w:val="20"/>
          <w:szCs w:val="20"/>
        </w:rPr>
      </w:pPr>
      <w:r w:rsidRPr="00BA5F93">
        <w:rPr>
          <w:rFonts w:ascii="Arial" w:eastAsia="Calibri" w:hAnsi="Arial" w:cs="Arial"/>
          <w:b/>
          <w:sz w:val="20"/>
          <w:szCs w:val="20"/>
        </w:rPr>
        <w:t>Student Counseling Services</w:t>
      </w:r>
    </w:p>
    <w:p w14:paraId="4F9EDAAA" w14:textId="77777777" w:rsidR="004E0CB3" w:rsidRPr="00BA5F93" w:rsidRDefault="004E0CB3" w:rsidP="00BA5F93">
      <w:pPr>
        <w:jc w:val="both"/>
        <w:rPr>
          <w:rFonts w:ascii="Arial" w:eastAsia="Calibri" w:hAnsi="Arial" w:cs="Arial"/>
          <w:sz w:val="20"/>
          <w:szCs w:val="20"/>
        </w:rPr>
      </w:pPr>
      <w:r w:rsidRPr="00BA5F93">
        <w:rPr>
          <w:rFonts w:ascii="Arial" w:eastAsia="Calibri" w:hAnsi="Arial" w:cs="Arial"/>
          <w:sz w:val="20"/>
          <w:szCs w:val="20"/>
        </w:rPr>
        <w:t>The Student Counseling Services unit offers a range of services and programs to assist students in maximizing their potential for success: short-term individual, couples, and group counseling, as well as crisis intervention, outreach, consultation, and referral services. The staff is licensed by the State of Texas and assists students who are dealing with academic skills concerns, situational crises, adjustment problems, and emotional difficulties. Information shared with the staff is treated confidentially and in accordance with Texas State Law. Location: Hobart Taylor, 2</w:t>
      </w:r>
      <w:r w:rsidRPr="00BA5F93">
        <w:rPr>
          <w:rFonts w:ascii="Arial" w:eastAsia="Calibri" w:hAnsi="Arial" w:cs="Arial"/>
          <w:sz w:val="20"/>
          <w:szCs w:val="20"/>
          <w:vertAlign w:val="superscript"/>
        </w:rPr>
        <w:t>nd</w:t>
      </w:r>
      <w:r w:rsidRPr="00BA5F93">
        <w:rPr>
          <w:rFonts w:ascii="Arial" w:eastAsia="Calibri" w:hAnsi="Arial" w:cs="Arial"/>
          <w:sz w:val="20"/>
          <w:szCs w:val="20"/>
        </w:rPr>
        <w:t xml:space="preserve"> floor; Phone: 936-261-3564; Website: </w:t>
      </w:r>
      <w:hyperlink r:id="rId20" w:history="1">
        <w:r w:rsidRPr="00BA5F93">
          <w:rPr>
            <w:rFonts w:ascii="Arial" w:eastAsia="Calibri" w:hAnsi="Arial" w:cs="Arial"/>
            <w:color w:val="0000FF"/>
            <w:sz w:val="20"/>
            <w:szCs w:val="20"/>
            <w:u w:val="single"/>
          </w:rPr>
          <w:t>https://www.pvamu.edu/healthservices/student-counseling-services/</w:t>
        </w:r>
      </w:hyperlink>
    </w:p>
    <w:p w14:paraId="1C379050" w14:textId="77777777" w:rsidR="004E0CB3" w:rsidRPr="00BA5F93" w:rsidRDefault="004E0CB3" w:rsidP="00BA5F93">
      <w:pPr>
        <w:jc w:val="both"/>
        <w:rPr>
          <w:rFonts w:ascii="Arial" w:eastAsia="Calibri" w:hAnsi="Arial" w:cs="Arial"/>
          <w:b/>
          <w:sz w:val="20"/>
          <w:szCs w:val="20"/>
        </w:rPr>
      </w:pPr>
    </w:p>
    <w:p w14:paraId="1AA81DC3" w14:textId="77777777" w:rsidR="004E0CB3" w:rsidRPr="00BA5F93" w:rsidRDefault="004E0CB3" w:rsidP="00BA5F93">
      <w:pPr>
        <w:jc w:val="both"/>
        <w:rPr>
          <w:rFonts w:ascii="Arial" w:eastAsia="Calibri" w:hAnsi="Arial" w:cs="Arial"/>
          <w:b/>
          <w:sz w:val="20"/>
          <w:szCs w:val="20"/>
        </w:rPr>
      </w:pPr>
      <w:r w:rsidRPr="00BA5F93">
        <w:rPr>
          <w:rFonts w:ascii="Arial" w:eastAsia="Calibri" w:hAnsi="Arial" w:cs="Arial"/>
          <w:b/>
          <w:sz w:val="20"/>
          <w:szCs w:val="20"/>
        </w:rPr>
        <w:t>Office of Testing Services</w:t>
      </w:r>
    </w:p>
    <w:p w14:paraId="3E8A8D5E" w14:textId="77777777" w:rsidR="004E0CB3" w:rsidRPr="00BA5F93" w:rsidRDefault="004E0CB3" w:rsidP="00BA5F93">
      <w:pPr>
        <w:jc w:val="both"/>
        <w:rPr>
          <w:rFonts w:ascii="Arial" w:eastAsia="Calibri" w:hAnsi="Arial" w:cs="Arial"/>
          <w:sz w:val="20"/>
          <w:szCs w:val="20"/>
        </w:rPr>
      </w:pPr>
      <w:r w:rsidRPr="00BA5F93">
        <w:rPr>
          <w:rFonts w:ascii="Arial" w:eastAsia="Calibri" w:hAnsi="Arial" w:cs="Arial"/>
          <w:sz w:val="20"/>
          <w:szCs w:val="20"/>
        </w:rPr>
        <w:t>Testing Services serves to create opportunities by offering a suite of exams that aid in the students' academic and professional success. Currently, we administer entrance (HESI A2), college readiness (TSI assessment), Prior Learning (CLEP, DSST), and proctored exams. Location: Wilhelmina Delco, 3</w:t>
      </w:r>
      <w:r w:rsidRPr="00BA5F93">
        <w:rPr>
          <w:rFonts w:ascii="Arial" w:eastAsia="Calibri" w:hAnsi="Arial" w:cs="Arial"/>
          <w:sz w:val="20"/>
          <w:szCs w:val="20"/>
          <w:vertAlign w:val="superscript"/>
        </w:rPr>
        <w:t>rd</w:t>
      </w:r>
      <w:r w:rsidRPr="00BA5F93">
        <w:rPr>
          <w:rFonts w:ascii="Arial" w:eastAsia="Calibri" w:hAnsi="Arial" w:cs="Arial"/>
          <w:sz w:val="20"/>
          <w:szCs w:val="20"/>
        </w:rPr>
        <w:t xml:space="preserve"> Floor, Rm. 305; Phone: 936-261-3627; Email: </w:t>
      </w:r>
      <w:hyperlink r:id="rId21" w:history="1">
        <w:r w:rsidRPr="00BA5F93">
          <w:rPr>
            <w:rFonts w:ascii="Arial" w:eastAsia="Calibri" w:hAnsi="Arial" w:cs="Arial"/>
            <w:color w:val="0000FF"/>
            <w:sz w:val="20"/>
            <w:szCs w:val="20"/>
            <w:u w:val="single"/>
          </w:rPr>
          <w:t>aetesting@pvamu.edu</w:t>
        </w:r>
      </w:hyperlink>
      <w:r w:rsidRPr="00BA5F93">
        <w:rPr>
          <w:rFonts w:ascii="Arial" w:eastAsia="Calibri" w:hAnsi="Arial" w:cs="Arial"/>
          <w:sz w:val="20"/>
          <w:szCs w:val="20"/>
        </w:rPr>
        <w:t xml:space="preserve">; Website: </w:t>
      </w:r>
      <w:hyperlink r:id="rId22" w:history="1">
        <w:r w:rsidRPr="00BA5F93">
          <w:rPr>
            <w:rFonts w:ascii="Arial" w:eastAsia="Calibri" w:hAnsi="Arial" w:cs="Arial"/>
            <w:color w:val="0000FF"/>
            <w:sz w:val="20"/>
            <w:szCs w:val="20"/>
            <w:u w:val="single"/>
          </w:rPr>
          <w:t>www.pvamu.edu/testing</w:t>
        </w:r>
      </w:hyperlink>
    </w:p>
    <w:p w14:paraId="645E2C95" w14:textId="77777777" w:rsidR="004E0CB3" w:rsidRPr="00BA5F93" w:rsidRDefault="004E0CB3" w:rsidP="00BA5F93">
      <w:pPr>
        <w:jc w:val="both"/>
        <w:rPr>
          <w:rFonts w:ascii="Arial" w:eastAsia="Calibri" w:hAnsi="Arial" w:cs="Arial"/>
          <w:color w:val="FF0000"/>
          <w:sz w:val="20"/>
          <w:szCs w:val="20"/>
        </w:rPr>
      </w:pPr>
    </w:p>
    <w:p w14:paraId="0BE13D61" w14:textId="77777777" w:rsidR="004E0CB3" w:rsidRPr="00BA5F93" w:rsidRDefault="004E0CB3" w:rsidP="00BA5F93">
      <w:pPr>
        <w:jc w:val="both"/>
        <w:rPr>
          <w:rFonts w:ascii="Arial" w:eastAsia="Calibri" w:hAnsi="Arial" w:cs="Arial"/>
          <w:b/>
          <w:sz w:val="20"/>
          <w:szCs w:val="20"/>
        </w:rPr>
      </w:pPr>
      <w:r w:rsidRPr="00BA5F93">
        <w:rPr>
          <w:rFonts w:ascii="Arial" w:eastAsia="Calibri" w:hAnsi="Arial" w:cs="Arial"/>
          <w:b/>
          <w:sz w:val="20"/>
          <w:szCs w:val="20"/>
        </w:rPr>
        <w:t>Office of Diagnostic Testing and Disability Services</w:t>
      </w:r>
    </w:p>
    <w:p w14:paraId="5AFC5F45" w14:textId="77777777" w:rsidR="004E0CB3" w:rsidRPr="00BA5F93" w:rsidRDefault="004E0CB3" w:rsidP="00BA5F93">
      <w:pPr>
        <w:jc w:val="both"/>
        <w:rPr>
          <w:rFonts w:ascii="Arial" w:eastAsia="Calibri" w:hAnsi="Arial" w:cs="Arial"/>
          <w:sz w:val="20"/>
          <w:szCs w:val="20"/>
        </w:rPr>
      </w:pPr>
      <w:r w:rsidRPr="00BA5F93">
        <w:rPr>
          <w:rFonts w:ascii="Arial" w:hAnsi="Arial" w:cs="Arial"/>
          <w:sz w:val="20"/>
          <w:szCs w:val="20"/>
        </w:rPr>
        <w:t xml:space="preserve">The Americans with Disabilities Act (ADA) is a federal anti-discrimination statute that provides comprehensive civil rights protection for persons with disabilities. Among other things, this legislation requires that all students with disabilities be guaranteed a learning environment that provides for reasonable accommodation of their disabilities. If you believe you have a disability requiring an accommodation, contact the Office of Disability Services. </w:t>
      </w:r>
      <w:r w:rsidRPr="00BA5F93">
        <w:rPr>
          <w:rFonts w:ascii="Arial" w:eastAsia="Calibri" w:hAnsi="Arial" w:cs="Arial"/>
          <w:sz w:val="20"/>
          <w:szCs w:val="20"/>
        </w:rPr>
        <w:t xml:space="preserve">As a federally-mandated educational support unit, the Office of Disability Services serves as the repository for confidential disability files for faculty, staff, and students. For persons with a disability, the Office develops individualized ADA letters of request for accommodations. Other services include learning style inventories, awareness workshops, accessibility pathways, webinars, computer laboratory with adapted hard and software, adapted furniture, proctoring non-standardized test administrations, ASL interpreters, ALDs, digital recorders, </w:t>
      </w:r>
      <w:proofErr w:type="spellStart"/>
      <w:r w:rsidRPr="00BA5F93">
        <w:rPr>
          <w:rFonts w:ascii="Arial" w:eastAsia="Calibri" w:hAnsi="Arial" w:cs="Arial"/>
          <w:sz w:val="20"/>
          <w:szCs w:val="20"/>
        </w:rPr>
        <w:t>Livescribe</w:t>
      </w:r>
      <w:proofErr w:type="spellEnd"/>
      <w:r w:rsidRPr="00BA5F93">
        <w:rPr>
          <w:rFonts w:ascii="Arial" w:eastAsia="Calibri" w:hAnsi="Arial" w:cs="Arial"/>
          <w:sz w:val="20"/>
          <w:szCs w:val="20"/>
        </w:rPr>
        <w:t xml:space="preserve">, and a comprehensive referral network across campus and the broader community. Location: Hobart Taylor, Rm. 1D128; Phone: 936-261-3583; Website: </w:t>
      </w:r>
      <w:hyperlink r:id="rId23" w:history="1">
        <w:r w:rsidRPr="00BA5F93">
          <w:rPr>
            <w:rFonts w:ascii="Arial" w:eastAsia="Calibri" w:hAnsi="Arial" w:cs="Arial"/>
            <w:color w:val="0000FF"/>
            <w:sz w:val="20"/>
            <w:szCs w:val="20"/>
            <w:u w:val="single"/>
          </w:rPr>
          <w:t>https://www.pvamu.edu/disabilityservices/</w:t>
        </w:r>
      </w:hyperlink>
    </w:p>
    <w:p w14:paraId="1EDFBA47" w14:textId="77777777" w:rsidR="004E0CB3" w:rsidRPr="00BA5F93" w:rsidRDefault="004E0CB3" w:rsidP="00BA5F93">
      <w:pPr>
        <w:jc w:val="both"/>
        <w:rPr>
          <w:rFonts w:ascii="Arial" w:hAnsi="Arial" w:cs="Arial"/>
          <w:sz w:val="20"/>
          <w:szCs w:val="20"/>
        </w:rPr>
      </w:pPr>
    </w:p>
    <w:p w14:paraId="07F9F1F7"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Center for Instructional Innovation and Technology Services (CIITS)</w:t>
      </w:r>
    </w:p>
    <w:p w14:paraId="1AC43EBD" w14:textId="77777777" w:rsidR="004E0CB3" w:rsidRPr="00BA5F93" w:rsidRDefault="004E0CB3" w:rsidP="00BA5F93">
      <w:pPr>
        <w:jc w:val="both"/>
        <w:rPr>
          <w:rFonts w:ascii="Arial" w:hAnsi="Arial" w:cs="Arial"/>
          <w:bCs/>
          <w:sz w:val="20"/>
          <w:szCs w:val="20"/>
        </w:rPr>
      </w:pPr>
      <w:r w:rsidRPr="00BA5F93">
        <w:rPr>
          <w:rFonts w:ascii="Arial" w:hAnsi="Arial" w:cs="Arial"/>
          <w:bCs/>
          <w:sz w:val="20"/>
          <w:szCs w:val="20"/>
        </w:rPr>
        <w:t xml:space="preserve">Distance Learning, also referred to as Distance Education, is the employment of alternative instructional delivery methods to extend programs and services to persons unable to attend college in the traditional manner. The Center for Instructional Innovation and Technology Services (CIITS) supports student learning through online, hybrid, web-assist, and 2-way video course delivery. For more details and contact information, visit: </w:t>
      </w:r>
    </w:p>
    <w:p w14:paraId="75A7A05D" w14:textId="77777777" w:rsidR="004E0CB3" w:rsidRPr="00BA5F93" w:rsidRDefault="003B13C6" w:rsidP="00BA5F93">
      <w:pPr>
        <w:jc w:val="both"/>
        <w:rPr>
          <w:rFonts w:ascii="Arial" w:hAnsi="Arial" w:cs="Arial"/>
          <w:bCs/>
          <w:sz w:val="20"/>
          <w:szCs w:val="20"/>
        </w:rPr>
      </w:pPr>
      <w:hyperlink r:id="rId24" w:history="1">
        <w:r w:rsidR="004E0CB3" w:rsidRPr="00BA5F93">
          <w:rPr>
            <w:rFonts w:ascii="Arial" w:hAnsi="Arial" w:cs="Arial"/>
            <w:bCs/>
            <w:color w:val="0000FF"/>
            <w:sz w:val="20"/>
            <w:szCs w:val="20"/>
            <w:u w:val="single"/>
          </w:rPr>
          <w:t>https://www.pvamu.edu/dlearning/distance-learning-2-2/students-2/</w:t>
        </w:r>
      </w:hyperlink>
      <w:r w:rsidR="004E0CB3" w:rsidRPr="00BA5F93">
        <w:rPr>
          <w:rFonts w:ascii="Arial" w:hAnsi="Arial" w:cs="Arial"/>
          <w:bCs/>
          <w:color w:val="0000FF"/>
          <w:sz w:val="20"/>
          <w:szCs w:val="20"/>
        </w:rPr>
        <w:t>;</w:t>
      </w:r>
      <w:r w:rsidR="004E0CB3" w:rsidRPr="00BA5F93">
        <w:rPr>
          <w:rFonts w:ascii="Arial" w:hAnsi="Arial" w:cs="Arial"/>
          <w:bCs/>
          <w:sz w:val="20"/>
          <w:szCs w:val="20"/>
        </w:rPr>
        <w:t xml:space="preserve"> Phone: 936-261-3283</w:t>
      </w:r>
    </w:p>
    <w:p w14:paraId="3AC00978" w14:textId="77777777" w:rsidR="004E0CB3" w:rsidRPr="00BA5F93" w:rsidRDefault="004E0CB3" w:rsidP="00BA5F93">
      <w:pPr>
        <w:jc w:val="both"/>
        <w:rPr>
          <w:rFonts w:ascii="Arial" w:hAnsi="Arial" w:cs="Arial"/>
          <w:b/>
          <w:sz w:val="20"/>
          <w:szCs w:val="20"/>
        </w:rPr>
      </w:pPr>
    </w:p>
    <w:p w14:paraId="743819D5"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Veteran Affairs</w:t>
      </w:r>
    </w:p>
    <w:p w14:paraId="2743E708"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Veterans Services works with student veterans, current military and military dependents to support their transition to the college environment and continued persistence to graduation. The Office coordinates and certifies benefits for both the G.I. Bill and the Texas </w:t>
      </w:r>
      <w:proofErr w:type="spellStart"/>
      <w:r w:rsidRPr="00BA5F93">
        <w:rPr>
          <w:rFonts w:ascii="Arial" w:hAnsi="Arial" w:cs="Arial"/>
          <w:sz w:val="20"/>
          <w:szCs w:val="20"/>
        </w:rPr>
        <w:t>Hazlewood</w:t>
      </w:r>
      <w:proofErr w:type="spellEnd"/>
      <w:r w:rsidRPr="00BA5F93">
        <w:rPr>
          <w:rFonts w:ascii="Arial" w:hAnsi="Arial" w:cs="Arial"/>
          <w:sz w:val="20"/>
          <w:szCs w:val="20"/>
        </w:rPr>
        <w:t xml:space="preserve"> Act. Location: Evans Hall, Rm. 102; Phone: 936-261-3563; Website: </w:t>
      </w:r>
      <w:hyperlink r:id="rId25" w:history="1">
        <w:r w:rsidRPr="00BA5F93">
          <w:rPr>
            <w:rFonts w:ascii="Arial" w:hAnsi="Arial" w:cs="Arial"/>
            <w:color w:val="0000FF"/>
            <w:sz w:val="20"/>
            <w:szCs w:val="20"/>
            <w:u w:val="single"/>
          </w:rPr>
          <w:t>https://www.pvamu.edu/sa/departments/veteranaffairs/</w:t>
        </w:r>
      </w:hyperlink>
    </w:p>
    <w:p w14:paraId="7302F20C" w14:textId="77777777" w:rsidR="004E0CB3" w:rsidRPr="00BA5F93" w:rsidRDefault="004E0CB3" w:rsidP="00BA5F93">
      <w:pPr>
        <w:jc w:val="both"/>
        <w:rPr>
          <w:rFonts w:ascii="Arial" w:hAnsi="Arial" w:cs="Arial"/>
          <w:sz w:val="20"/>
          <w:szCs w:val="20"/>
        </w:rPr>
      </w:pPr>
    </w:p>
    <w:p w14:paraId="530CB5E3" w14:textId="77777777" w:rsidR="004E0CB3" w:rsidRPr="00BA5F93" w:rsidRDefault="004E0CB3" w:rsidP="00BA5F93">
      <w:pPr>
        <w:jc w:val="both"/>
        <w:rPr>
          <w:rFonts w:ascii="Arial" w:hAnsi="Arial" w:cs="Arial"/>
          <w:bCs/>
          <w:sz w:val="20"/>
          <w:szCs w:val="20"/>
        </w:rPr>
      </w:pPr>
      <w:r w:rsidRPr="00BA5F93">
        <w:rPr>
          <w:rFonts w:ascii="Arial" w:hAnsi="Arial" w:cs="Arial"/>
          <w:b/>
          <w:bCs/>
          <w:sz w:val="20"/>
          <w:szCs w:val="20"/>
        </w:rPr>
        <w:t>Office for Student Engagement</w:t>
      </w:r>
      <w:r w:rsidRPr="00BA5F93">
        <w:rPr>
          <w:rFonts w:ascii="Arial" w:hAnsi="Arial" w:cs="Arial"/>
          <w:bCs/>
          <w:sz w:val="20"/>
          <w:szCs w:val="20"/>
        </w:rPr>
        <w:t xml:space="preserve"> </w:t>
      </w:r>
    </w:p>
    <w:p w14:paraId="29AAA54D" w14:textId="77777777" w:rsidR="004E0CB3" w:rsidRPr="00BA5F93" w:rsidRDefault="004E0CB3" w:rsidP="00BA5F93">
      <w:pPr>
        <w:jc w:val="both"/>
        <w:rPr>
          <w:rFonts w:ascii="Arial" w:hAnsi="Arial" w:cs="Arial"/>
          <w:bCs/>
          <w:sz w:val="20"/>
          <w:szCs w:val="20"/>
        </w:rPr>
      </w:pPr>
      <w:r w:rsidRPr="00BA5F93">
        <w:rPr>
          <w:rFonts w:ascii="Arial" w:hAnsi="Arial" w:cs="Arial"/>
          <w:bCs/>
          <w:sz w:val="20"/>
          <w:szCs w:val="20"/>
        </w:rPr>
        <w:t xml:space="preserve">The Office for Student Engagement delivers comprehensive programs and services designed to meet the co-curricular needs of students. The Office implements inclusive and accessible programs and services that enhance student development through exposure to and participation in diverse and relevant social, cultural, intellectual, recreational, community service, leadership development, and campus governance. Location: Memorial Student Center, Rm. 221; Phone: 936-261-1340; Website: </w:t>
      </w:r>
      <w:hyperlink r:id="rId26" w:history="1">
        <w:r w:rsidRPr="00BA5F93">
          <w:rPr>
            <w:rFonts w:ascii="Arial" w:hAnsi="Arial" w:cs="Arial"/>
            <w:bCs/>
            <w:color w:val="0000FF"/>
            <w:sz w:val="20"/>
            <w:szCs w:val="20"/>
            <w:u w:val="single"/>
          </w:rPr>
          <w:t>https://www.pvamu.edu/studentengagement/</w:t>
        </w:r>
      </w:hyperlink>
    </w:p>
    <w:p w14:paraId="12943AAA" w14:textId="77777777" w:rsidR="004E0CB3" w:rsidRPr="00BA5F93" w:rsidRDefault="004E0CB3" w:rsidP="00BA5F93">
      <w:pPr>
        <w:jc w:val="both"/>
        <w:rPr>
          <w:rFonts w:ascii="Arial" w:hAnsi="Arial" w:cs="Arial"/>
          <w:bCs/>
          <w:color w:val="FF0000"/>
          <w:sz w:val="20"/>
          <w:szCs w:val="20"/>
        </w:rPr>
      </w:pPr>
    </w:p>
    <w:p w14:paraId="5B9B4E5E" w14:textId="77777777" w:rsidR="004E0CB3" w:rsidRPr="00BA5F93" w:rsidRDefault="004E0CB3" w:rsidP="00BA5F93">
      <w:pPr>
        <w:jc w:val="both"/>
        <w:rPr>
          <w:rFonts w:ascii="Arial" w:hAnsi="Arial" w:cs="Arial"/>
          <w:sz w:val="20"/>
          <w:szCs w:val="20"/>
        </w:rPr>
      </w:pPr>
      <w:r w:rsidRPr="00BA5F93">
        <w:rPr>
          <w:rFonts w:ascii="Arial" w:hAnsi="Arial" w:cs="Arial"/>
          <w:b/>
          <w:bCs/>
          <w:iCs/>
          <w:sz w:val="20"/>
          <w:szCs w:val="20"/>
        </w:rPr>
        <w:t>Career Services</w:t>
      </w:r>
    </w:p>
    <w:p w14:paraId="701A5858"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Career Services supports students through professional development, career readiness, and placement and employment assistance. The Office provides one-on-one career coaching, interview preparation, resume and letter writing, and career exploration workshops and seminars. Services are provided for students at the Northwest Houston Center and College of Nursing in the Medical Center twice a month or </w:t>
      </w:r>
      <w:r w:rsidRPr="00BA5F93">
        <w:rPr>
          <w:rFonts w:ascii="Arial" w:hAnsi="Arial" w:cs="Arial"/>
          <w:sz w:val="20"/>
          <w:szCs w:val="20"/>
        </w:rPr>
        <w:lastRenderedPageBreak/>
        <w:t>on a requested basis. Distance Learning students are encouraged to visit the Career Services website for information regarding services provided. Location: Anderson Hall, 2</w:t>
      </w:r>
      <w:r w:rsidRPr="00BA5F93">
        <w:rPr>
          <w:rFonts w:ascii="Arial" w:hAnsi="Arial" w:cs="Arial"/>
          <w:sz w:val="20"/>
          <w:szCs w:val="20"/>
          <w:vertAlign w:val="superscript"/>
        </w:rPr>
        <w:t>nd</w:t>
      </w:r>
      <w:r w:rsidRPr="00BA5F93">
        <w:rPr>
          <w:rFonts w:ascii="Arial" w:hAnsi="Arial" w:cs="Arial"/>
          <w:sz w:val="20"/>
          <w:szCs w:val="20"/>
        </w:rPr>
        <w:t xml:space="preserve"> floor; Phone: 936-261-3570; Website: </w:t>
      </w:r>
      <w:hyperlink r:id="rId27" w:history="1">
        <w:r w:rsidRPr="00BA5F93">
          <w:rPr>
            <w:rFonts w:ascii="Arial" w:hAnsi="Arial" w:cs="Arial"/>
            <w:color w:val="0000FF"/>
            <w:sz w:val="20"/>
            <w:szCs w:val="20"/>
            <w:u w:val="single"/>
          </w:rPr>
          <w:t>https://www.pvamu.edu/careerservices/</w:t>
        </w:r>
      </w:hyperlink>
    </w:p>
    <w:p w14:paraId="3DBC0CE6" w14:textId="77777777" w:rsidR="004E0CB3" w:rsidRPr="00BA5F93" w:rsidRDefault="004E0CB3" w:rsidP="00BA5F93">
      <w:pPr>
        <w:jc w:val="both"/>
        <w:rPr>
          <w:rFonts w:ascii="Arial" w:hAnsi="Arial" w:cs="Arial"/>
          <w:color w:val="FF0000"/>
          <w:sz w:val="20"/>
          <w:szCs w:val="20"/>
        </w:rPr>
      </w:pPr>
      <w:r w:rsidRPr="00BA5F93">
        <w:rPr>
          <w:rFonts w:ascii="Arial" w:hAnsi="Arial" w:cs="Arial"/>
          <w:color w:val="FF0000"/>
          <w:sz w:val="20"/>
          <w:szCs w:val="20"/>
        </w:rPr>
        <w:t> </w:t>
      </w:r>
    </w:p>
    <w:p w14:paraId="7247A0CE" w14:textId="77777777" w:rsidR="004E0CB3" w:rsidRPr="00BA5F93" w:rsidRDefault="004E0CB3" w:rsidP="00BA5F93">
      <w:pPr>
        <w:jc w:val="both"/>
        <w:rPr>
          <w:rFonts w:ascii="Arial" w:hAnsi="Arial" w:cs="Arial"/>
          <w:color w:val="FF0000"/>
          <w:sz w:val="20"/>
          <w:szCs w:val="20"/>
        </w:rPr>
      </w:pPr>
    </w:p>
    <w:p w14:paraId="40F0E317" w14:textId="77777777" w:rsidR="004E0CB3" w:rsidRPr="00BA5F93" w:rsidRDefault="004E0CB3" w:rsidP="00BA5F93">
      <w:pPr>
        <w:jc w:val="both"/>
        <w:rPr>
          <w:sz w:val="22"/>
          <w:szCs w:val="22"/>
        </w:rPr>
      </w:pPr>
      <w:r w:rsidRPr="00BA5F93">
        <w:rPr>
          <w:rFonts w:ascii="Arial" w:hAnsi="Arial" w:cs="Arial"/>
          <w:b/>
          <w:bCs/>
          <w:sz w:val="22"/>
          <w:szCs w:val="22"/>
        </w:rPr>
        <w:t>University Rules and Procedures</w:t>
      </w:r>
    </w:p>
    <w:p w14:paraId="7444C4B1" w14:textId="77777777" w:rsidR="004E0CB3" w:rsidRPr="00BA5F93" w:rsidRDefault="004E0CB3" w:rsidP="00BA5F93">
      <w:pPr>
        <w:jc w:val="both"/>
        <w:rPr>
          <w:rFonts w:ascii="Arial" w:hAnsi="Arial" w:cs="Arial"/>
          <w:sz w:val="20"/>
          <w:szCs w:val="20"/>
        </w:rPr>
      </w:pPr>
    </w:p>
    <w:p w14:paraId="0D3AA441"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 xml:space="preserve">Academic Misconduct </w:t>
      </w:r>
    </w:p>
    <w:p w14:paraId="1DBBFF19" w14:textId="77777777" w:rsidR="004E0CB3" w:rsidRPr="00BA5F93" w:rsidRDefault="004E0CB3" w:rsidP="00BA5F93">
      <w:pPr>
        <w:widowControl w:val="0"/>
        <w:autoSpaceDE w:val="0"/>
        <w:autoSpaceDN w:val="0"/>
        <w:adjustRightInd w:val="0"/>
        <w:jc w:val="both"/>
        <w:rPr>
          <w:rFonts w:ascii="Arial" w:hAnsi="Arial" w:cs="Arial"/>
          <w:sz w:val="20"/>
          <w:szCs w:val="20"/>
        </w:rPr>
      </w:pPr>
      <w:r w:rsidRPr="00BA5F93">
        <w:rPr>
          <w:rFonts w:ascii="Arial" w:hAnsi="Arial" w:cs="Arial"/>
          <w:sz w:val="20"/>
          <w:szCs w:val="20"/>
        </w:rPr>
        <w:t>Academic dishonesty is defined as any form of cheating or dishonesty that has the effect or intent of interfering with any academic exercise or fair evaluation of a student's performance. The college faculty can provide additional information, particularly related to a specific course, laboratory, or assignment.</w:t>
      </w:r>
    </w:p>
    <w:p w14:paraId="50361F5F" w14:textId="77777777" w:rsidR="004E0CB3" w:rsidRPr="00BA5F93" w:rsidRDefault="004E0CB3" w:rsidP="00BA5F93">
      <w:pPr>
        <w:jc w:val="both"/>
        <w:rPr>
          <w:rFonts w:ascii="Arial" w:hAnsi="Arial" w:cs="Arial"/>
          <w:sz w:val="20"/>
          <w:szCs w:val="20"/>
        </w:rPr>
      </w:pPr>
    </w:p>
    <w:p w14:paraId="475E6FAE"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You are expected to practice academic honesty in every aspect of this course and all other courses. Make sure you are familiar with the </w:t>
      </w:r>
      <w:r w:rsidRPr="00BA5F93">
        <w:rPr>
          <w:rFonts w:ascii="Arial" w:hAnsi="Arial" w:cs="Arial"/>
          <w:i/>
          <w:sz w:val="20"/>
          <w:szCs w:val="20"/>
        </w:rPr>
        <w:t>University Administrative Guidelines on Academic Integrity</w:t>
      </w:r>
      <w:r w:rsidRPr="00BA5F93">
        <w:rPr>
          <w:rFonts w:ascii="Arial" w:hAnsi="Arial" w:cs="Arial"/>
          <w:sz w:val="20"/>
          <w:szCs w:val="20"/>
        </w:rPr>
        <w:t>, which</w:t>
      </w:r>
      <w:r w:rsidRPr="00BA5F93">
        <w:rPr>
          <w:rFonts w:ascii="Arial" w:hAnsi="Arial" w:cs="Arial"/>
          <w:i/>
          <w:sz w:val="20"/>
          <w:szCs w:val="20"/>
        </w:rPr>
        <w:t xml:space="preserve"> </w:t>
      </w:r>
      <w:r w:rsidRPr="00BA5F93">
        <w:rPr>
          <w:rFonts w:ascii="Arial" w:hAnsi="Arial" w:cs="Arial"/>
          <w:sz w:val="20"/>
          <w:szCs w:val="20"/>
        </w:rPr>
        <w:t xml:space="preserve">can be found on the </w:t>
      </w:r>
      <w:hyperlink r:id="rId28" w:history="1">
        <w:r w:rsidRPr="00BA5F93">
          <w:rPr>
            <w:rFonts w:ascii="Arial" w:hAnsi="Arial" w:cs="Arial"/>
            <w:color w:val="0000FF"/>
            <w:sz w:val="20"/>
            <w:szCs w:val="20"/>
            <w:u w:val="single"/>
          </w:rPr>
          <w:t>Academic Integrity webpage</w:t>
        </w:r>
      </w:hyperlink>
      <w:r w:rsidRPr="00BA5F93">
        <w:rPr>
          <w:rFonts w:ascii="Arial" w:hAnsi="Arial" w:cs="Arial"/>
          <w:i/>
          <w:sz w:val="20"/>
          <w:szCs w:val="20"/>
        </w:rPr>
        <w:t xml:space="preserve">. </w:t>
      </w:r>
      <w:r w:rsidRPr="00BA5F93">
        <w:rPr>
          <w:rFonts w:ascii="Arial" w:hAnsi="Arial" w:cs="Arial"/>
          <w:sz w:val="20"/>
          <w:szCs w:val="20"/>
        </w:rPr>
        <w:t xml:space="preserve">Students who engage in academic misconduct are subject to university disciplinary procedures. As listed in the </w:t>
      </w:r>
      <w:r w:rsidRPr="00BA5F93">
        <w:rPr>
          <w:rFonts w:ascii="Arial" w:hAnsi="Arial" w:cs="Arial"/>
          <w:i/>
          <w:sz w:val="20"/>
          <w:szCs w:val="20"/>
        </w:rPr>
        <w:t>University Administrative Guidelines on Academic Integrity</w:t>
      </w:r>
      <w:r w:rsidRPr="00BA5F93">
        <w:rPr>
          <w:rFonts w:ascii="Arial" w:hAnsi="Arial" w:cs="Arial"/>
          <w:sz w:val="20"/>
          <w:szCs w:val="20"/>
        </w:rPr>
        <w:t xml:space="preserve">, the University Online Catalog, and the Student Code of Conduct, the following are examples of prohibited conduct. This list is not designed to be all-inclusive or exhaustive. In addition to academic sanctions, any student found to have committed academic misconduct </w:t>
      </w:r>
      <w:r w:rsidRPr="00BA5F93">
        <w:rPr>
          <w:rFonts w:ascii="Arial" w:hAnsi="Arial" w:cs="Arial"/>
          <w:bCs/>
          <w:sz w:val="20"/>
          <w:szCs w:val="20"/>
        </w:rPr>
        <w:t>that is also a violation of criminal law</w:t>
      </w:r>
      <w:r w:rsidRPr="00BA5F93">
        <w:rPr>
          <w:rFonts w:ascii="Arial" w:hAnsi="Arial" w:cs="Arial"/>
          <w:sz w:val="20"/>
          <w:szCs w:val="20"/>
        </w:rPr>
        <w:t xml:space="preserve"> may also be subject to disciplinary review and action by the Office of Student Conduct (as outlined in the Student Code of Conduct).  </w:t>
      </w:r>
    </w:p>
    <w:p w14:paraId="0CEF3CD5" w14:textId="77777777" w:rsidR="004E0CB3" w:rsidRPr="00BA5F93" w:rsidRDefault="004E0CB3" w:rsidP="00BA5F93">
      <w:pPr>
        <w:jc w:val="both"/>
        <w:rPr>
          <w:rFonts w:ascii="Arial" w:hAnsi="Arial" w:cs="Arial"/>
          <w:b/>
          <w:sz w:val="20"/>
          <w:szCs w:val="20"/>
        </w:rPr>
      </w:pPr>
    </w:p>
    <w:p w14:paraId="50FD69F4" w14:textId="77777777" w:rsidR="004E0CB3" w:rsidRPr="00BA5F93" w:rsidRDefault="004E0CB3" w:rsidP="00BA5F93">
      <w:pPr>
        <w:jc w:val="both"/>
        <w:rPr>
          <w:rFonts w:ascii="Arial" w:hAnsi="Arial" w:cs="Arial"/>
          <w:b/>
          <w:sz w:val="20"/>
          <w:szCs w:val="20"/>
        </w:rPr>
      </w:pPr>
    </w:p>
    <w:p w14:paraId="24D6A6C9"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Forms of Academic Dishonesty:</w:t>
      </w:r>
    </w:p>
    <w:p w14:paraId="59C92B22" w14:textId="77777777" w:rsidR="004E0CB3" w:rsidRPr="00BA5F93" w:rsidRDefault="004E0CB3" w:rsidP="00BA5F93">
      <w:pPr>
        <w:jc w:val="both"/>
        <w:rPr>
          <w:rFonts w:ascii="Arial" w:hAnsi="Arial" w:cs="Arial"/>
          <w:b/>
          <w:sz w:val="20"/>
          <w:szCs w:val="20"/>
        </w:rPr>
      </w:pPr>
    </w:p>
    <w:p w14:paraId="1588A772" w14:textId="77777777" w:rsidR="004E0CB3" w:rsidRPr="00BA5F93" w:rsidRDefault="004E0CB3" w:rsidP="00CE3476">
      <w:pPr>
        <w:numPr>
          <w:ilvl w:val="0"/>
          <w:numId w:val="35"/>
        </w:numPr>
        <w:autoSpaceDN w:val="0"/>
        <w:adjustRightInd w:val="0"/>
        <w:spacing w:after="160" w:line="256" w:lineRule="auto"/>
        <w:jc w:val="both"/>
        <w:rPr>
          <w:rFonts w:ascii="Arial" w:hAnsi="Arial" w:cs="Arial"/>
          <w:sz w:val="20"/>
          <w:szCs w:val="20"/>
        </w:rPr>
      </w:pPr>
      <w:r w:rsidRPr="00BA5F93">
        <w:rPr>
          <w:rFonts w:ascii="Arial" w:hAnsi="Arial" w:cs="Arial"/>
          <w:sz w:val="20"/>
          <w:szCs w:val="20"/>
          <w:u w:val="single"/>
        </w:rPr>
        <w:t>Cheating</w:t>
      </w:r>
      <w:r w:rsidRPr="00BA5F9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w:t>
      </w:r>
      <w:r w:rsidRPr="00BA5F93">
        <w:rPr>
          <w:rFonts w:ascii="Arial" w:eastAsia="Calibri" w:hAnsi="Arial" w:cs="Arial"/>
          <w:sz w:val="20"/>
          <w:szCs w:val="20"/>
        </w:rPr>
        <w:t xml:space="preserve"> </w:t>
      </w:r>
      <w:r w:rsidRPr="00BA5F93">
        <w:rPr>
          <w:rFonts w:ascii="Arial" w:hAnsi="Arial" w:cs="Arial"/>
          <w:sz w:val="20"/>
          <w:szCs w:val="20"/>
        </w:rPr>
        <w:t xml:space="preserve">Examples: unauthorized use of notes for a test; using a "cheat sheet" on a quiz or exam; any alteration made on a graded test or exam which is then resubmitted to the teacher; </w:t>
      </w:r>
    </w:p>
    <w:p w14:paraId="368C9010" w14:textId="77777777" w:rsidR="004E0CB3" w:rsidRPr="00BA5F93" w:rsidRDefault="004E0CB3" w:rsidP="00CE3476">
      <w:pPr>
        <w:numPr>
          <w:ilvl w:val="0"/>
          <w:numId w:val="35"/>
        </w:numPr>
        <w:autoSpaceDN w:val="0"/>
        <w:adjustRightInd w:val="0"/>
        <w:spacing w:after="160" w:line="256" w:lineRule="auto"/>
        <w:jc w:val="both"/>
        <w:rPr>
          <w:rFonts w:ascii="Arial" w:hAnsi="Arial" w:cs="Arial"/>
          <w:sz w:val="20"/>
          <w:szCs w:val="20"/>
        </w:rPr>
      </w:pPr>
      <w:r w:rsidRPr="00BA5F93">
        <w:rPr>
          <w:rFonts w:ascii="Arial" w:hAnsi="Arial" w:cs="Arial"/>
          <w:sz w:val="20"/>
          <w:szCs w:val="20"/>
          <w:u w:val="single"/>
        </w:rPr>
        <w:t>Plagiarism</w:t>
      </w:r>
      <w:r w:rsidRPr="00BA5F93">
        <w:rPr>
          <w:rFonts w:ascii="Arial" w:hAnsi="Arial" w:cs="Arial"/>
          <w:sz w:val="20"/>
          <w:szCs w:val="20"/>
        </w:rPr>
        <w:t>: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w:t>
      </w:r>
    </w:p>
    <w:p w14:paraId="497F92E0" w14:textId="77777777" w:rsidR="004E0CB3" w:rsidRPr="00BA5F93" w:rsidRDefault="004E0CB3" w:rsidP="00CE3476">
      <w:pPr>
        <w:numPr>
          <w:ilvl w:val="0"/>
          <w:numId w:val="35"/>
        </w:numPr>
        <w:autoSpaceDN w:val="0"/>
        <w:spacing w:after="160" w:line="256" w:lineRule="auto"/>
        <w:rPr>
          <w:rFonts w:ascii="Arial" w:hAnsi="Arial" w:cs="Arial"/>
          <w:sz w:val="20"/>
          <w:szCs w:val="20"/>
        </w:rPr>
      </w:pPr>
      <w:r w:rsidRPr="00BA5F93">
        <w:rPr>
          <w:rFonts w:ascii="Arial" w:eastAsia="Calibri" w:hAnsi="Arial" w:cs="Arial"/>
          <w:sz w:val="20"/>
          <w:szCs w:val="20"/>
          <w:u w:val="single"/>
        </w:rPr>
        <w:t>Collusion</w:t>
      </w:r>
      <w:r w:rsidRPr="00BA5F93">
        <w:rPr>
          <w:rFonts w:ascii="Arial" w:eastAsia="Calibri" w:hAnsi="Arial" w:cs="Arial"/>
          <w:sz w:val="20"/>
          <w:szCs w:val="20"/>
        </w:rPr>
        <w:t>: When more than one student or person contributes to a piece of work that is submitted as the work of an individual;</w:t>
      </w:r>
    </w:p>
    <w:p w14:paraId="3E3265C7" w14:textId="77777777" w:rsidR="004E0CB3" w:rsidRPr="00BA5F93" w:rsidRDefault="004E0CB3" w:rsidP="00CE3476">
      <w:pPr>
        <w:numPr>
          <w:ilvl w:val="0"/>
          <w:numId w:val="35"/>
        </w:numPr>
        <w:autoSpaceDN w:val="0"/>
        <w:spacing w:after="160" w:line="256" w:lineRule="auto"/>
        <w:jc w:val="both"/>
        <w:rPr>
          <w:rFonts w:ascii="Arial" w:eastAsia="Calibri" w:hAnsi="Arial" w:cs="Arial"/>
          <w:sz w:val="20"/>
          <w:szCs w:val="20"/>
        </w:rPr>
      </w:pPr>
      <w:r w:rsidRPr="00BA5F93">
        <w:rPr>
          <w:rFonts w:ascii="Arial" w:eastAsia="Calibri" w:hAnsi="Arial" w:cs="Arial"/>
          <w:sz w:val="20"/>
          <w:szCs w:val="20"/>
          <w:u w:val="single"/>
        </w:rPr>
        <w:t>Conspiracy</w:t>
      </w:r>
      <w:r w:rsidRPr="00BA5F93">
        <w:rPr>
          <w:rFonts w:ascii="Arial" w:eastAsia="Calibri" w:hAnsi="Arial" w:cs="Arial"/>
          <w:sz w:val="20"/>
          <w:szCs w:val="20"/>
        </w:rPr>
        <w:t>: Agreeing with one or more persons to commit an act of academic/scholastic dishonesty; and</w:t>
      </w:r>
    </w:p>
    <w:p w14:paraId="2E776B4B" w14:textId="77777777" w:rsidR="004E0CB3" w:rsidRPr="00BA5F93" w:rsidRDefault="004E0CB3" w:rsidP="00CE3476">
      <w:pPr>
        <w:numPr>
          <w:ilvl w:val="0"/>
          <w:numId w:val="35"/>
        </w:numPr>
        <w:autoSpaceDN w:val="0"/>
        <w:spacing w:after="160" w:line="256" w:lineRule="auto"/>
        <w:rPr>
          <w:rFonts w:ascii="Arial" w:eastAsia="Calibri" w:hAnsi="Arial" w:cs="Arial"/>
          <w:sz w:val="20"/>
          <w:szCs w:val="20"/>
        </w:rPr>
      </w:pPr>
      <w:r w:rsidRPr="00BA5F93">
        <w:rPr>
          <w:rFonts w:ascii="Arial" w:eastAsia="Calibri" w:hAnsi="Arial" w:cs="Arial"/>
          <w:sz w:val="20"/>
          <w:szCs w:val="20"/>
          <w:u w:val="single"/>
        </w:rPr>
        <w:t>Multiple Submission</w:t>
      </w:r>
      <w:r w:rsidRPr="00BA5F93">
        <w:rPr>
          <w:rFonts w:ascii="Arial" w:eastAsia="Calibri"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p>
    <w:p w14:paraId="365BFA95" w14:textId="77777777" w:rsidR="004E0CB3" w:rsidRPr="00BA5F93" w:rsidRDefault="004E0CB3" w:rsidP="00BA5F93">
      <w:pPr>
        <w:widowControl w:val="0"/>
        <w:autoSpaceDE w:val="0"/>
        <w:autoSpaceDN w:val="0"/>
        <w:adjustRightInd w:val="0"/>
        <w:jc w:val="both"/>
        <w:rPr>
          <w:rFonts w:ascii="Arial" w:hAnsi="Arial" w:cs="Arial"/>
          <w:sz w:val="20"/>
          <w:szCs w:val="20"/>
        </w:rPr>
      </w:pPr>
    </w:p>
    <w:p w14:paraId="01A8F3E9"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Nonacademic Misconduct</w:t>
      </w:r>
    </w:p>
    <w:p w14:paraId="49A1D396"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The Office of Student Conduct will adjudicate such incidents under nonacademic procedures. </w:t>
      </w:r>
    </w:p>
    <w:p w14:paraId="603F0632"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lastRenderedPageBreak/>
        <w:t xml:space="preserve"> </w:t>
      </w:r>
    </w:p>
    <w:p w14:paraId="6CDD9643"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Sexual Misconduct</w:t>
      </w:r>
    </w:p>
    <w:p w14:paraId="0BDA69FA" w14:textId="77777777" w:rsidR="004E0CB3" w:rsidRPr="00BA5F93" w:rsidRDefault="004E0CB3" w:rsidP="00BA5F93">
      <w:pPr>
        <w:jc w:val="both"/>
        <w:rPr>
          <w:rFonts w:ascii="Arial" w:hAnsi="Arial" w:cs="Arial"/>
          <w:b/>
          <w:bCs/>
          <w:sz w:val="20"/>
          <w:szCs w:val="20"/>
        </w:rPr>
      </w:pPr>
      <w:r w:rsidRPr="00BA5F93">
        <w:rPr>
          <w:rFonts w:ascii="Arial" w:hAnsi="Arial" w:cs="Arial"/>
          <w:sz w:val="20"/>
          <w:szCs w:val="20"/>
        </w:rPr>
        <w:t xml:space="preserve">Sexual harassment of students and employees at Prairie View A&amp;M University is unacceptable and will not be tolerated.  Any member of the university community violating the university's sexual harassment policy will be subject to disciplinary action.  In accordance with the Texas A&amp;M University System guidelines, your instructor is obligated to report to the Office of Title IX Compliance (titleixteam@pvamu.edu) any instance of sexual misconduct involving a student, which includes sexual assault, stalking, dating violence, domestic violence, and sexual harassment, about which the instructor becomes aware during this course through writing, discussion, or personal disclosure. The faculty and staff of PVAMU actively strive to provide a learning, working, and living environment that promotes respect that is free from sexual misconduct, discrimination, and all forms of violence. If students, faculty, or staff would like assistance or have questions, they may contact the Title IX Coordinator at 936-261-2144 or </w:t>
      </w:r>
      <w:hyperlink r:id="rId29" w:history="1">
        <w:r w:rsidRPr="00BA5F93">
          <w:rPr>
            <w:rFonts w:ascii="Arial" w:hAnsi="Arial" w:cs="Arial"/>
            <w:color w:val="0000FF"/>
            <w:sz w:val="20"/>
            <w:szCs w:val="20"/>
            <w:u w:val="single"/>
          </w:rPr>
          <w:t>titleixteam@pvamu.edu</w:t>
        </w:r>
      </w:hyperlink>
      <w:r w:rsidRPr="00BA5F93">
        <w:rPr>
          <w:rFonts w:ascii="Arial" w:hAnsi="Arial" w:cs="Arial"/>
          <w:sz w:val="20"/>
          <w:szCs w:val="20"/>
        </w:rPr>
        <w:t xml:space="preserve">. More information can be found at </w:t>
      </w:r>
      <w:hyperlink r:id="rId30" w:history="1">
        <w:r w:rsidRPr="00BA5F93">
          <w:rPr>
            <w:rFonts w:ascii="Arial" w:hAnsi="Arial" w:cs="Arial"/>
            <w:color w:val="0000FF"/>
            <w:sz w:val="20"/>
            <w:szCs w:val="20"/>
            <w:u w:val="single"/>
          </w:rPr>
          <w:t>www.pvamu.edu/titleix</w:t>
        </w:r>
      </w:hyperlink>
      <w:r w:rsidRPr="00BA5F93">
        <w:rPr>
          <w:rFonts w:ascii="Arial" w:hAnsi="Arial" w:cs="Arial"/>
          <w:sz w:val="20"/>
          <w:szCs w:val="20"/>
        </w:rPr>
        <w:t>, including confidential resources available on campus.</w:t>
      </w:r>
    </w:p>
    <w:p w14:paraId="55204302" w14:textId="77777777" w:rsidR="004E0CB3" w:rsidRPr="00BA5F93" w:rsidRDefault="004E0CB3" w:rsidP="00BA5F93">
      <w:pPr>
        <w:jc w:val="both"/>
        <w:rPr>
          <w:rFonts w:ascii="Arial" w:hAnsi="Arial" w:cs="Arial"/>
          <w:b/>
          <w:bCs/>
          <w:sz w:val="20"/>
          <w:szCs w:val="20"/>
        </w:rPr>
      </w:pPr>
    </w:p>
    <w:p w14:paraId="51B77D7D" w14:textId="77777777" w:rsidR="004E0CB3" w:rsidRPr="00BA5F93" w:rsidRDefault="004E0CB3" w:rsidP="00BA5F93">
      <w:pPr>
        <w:jc w:val="both"/>
        <w:rPr>
          <w:rFonts w:ascii="Arial" w:hAnsi="Arial" w:cs="Arial"/>
          <w:b/>
          <w:sz w:val="20"/>
          <w:szCs w:val="20"/>
        </w:rPr>
      </w:pPr>
      <w:r w:rsidRPr="00BA5F93">
        <w:rPr>
          <w:rFonts w:ascii="Arial" w:hAnsi="Arial" w:cs="Arial"/>
          <w:b/>
          <w:sz w:val="20"/>
          <w:szCs w:val="20"/>
        </w:rPr>
        <w:t>Pregnancy, Pregnancy-related, and Parenting Accommodations</w:t>
      </w:r>
    </w:p>
    <w:p w14:paraId="0756157B" w14:textId="77777777" w:rsidR="004E0CB3" w:rsidRPr="00BA5F93" w:rsidRDefault="004E0CB3" w:rsidP="00BA5F93">
      <w:pPr>
        <w:jc w:val="both"/>
        <w:rPr>
          <w:rFonts w:ascii="Arial" w:hAnsi="Arial" w:cs="Arial"/>
          <w:b/>
          <w:bCs/>
          <w:sz w:val="20"/>
          <w:szCs w:val="20"/>
        </w:rPr>
      </w:pPr>
      <w:r w:rsidRPr="00BA5F93">
        <w:rPr>
          <w:rFonts w:ascii="Arial" w:hAnsi="Arial" w:cs="Arial"/>
          <w:sz w:val="20"/>
          <w:szCs w:val="20"/>
        </w:rPr>
        <w:t>Title IX of the Education Amendments of 1972 prohibits sex discrimination, which includes discrimination based on pregnancy, marital status, or parental status. Students seeking accommodations related to pregnancy, pregnancy-related conditions, or parenting (reasonably immediate postpartum period) are encouraged to contact Student Disability Services or the Dean of Students' Office for additional information and to request accommodations.</w:t>
      </w:r>
    </w:p>
    <w:p w14:paraId="0C82C6D6" w14:textId="77777777" w:rsidR="004E0CB3" w:rsidRPr="00BA5F93" w:rsidRDefault="004E0CB3" w:rsidP="00BA5F93">
      <w:pPr>
        <w:jc w:val="both"/>
        <w:rPr>
          <w:rFonts w:ascii="Arial" w:hAnsi="Arial" w:cs="Arial"/>
          <w:b/>
          <w:bCs/>
          <w:sz w:val="20"/>
          <w:szCs w:val="20"/>
        </w:rPr>
      </w:pPr>
    </w:p>
    <w:p w14:paraId="1012A73C" w14:textId="77777777" w:rsidR="004E0CB3" w:rsidRPr="00BA5F93" w:rsidRDefault="004E0CB3" w:rsidP="00BA5F93">
      <w:pPr>
        <w:jc w:val="both"/>
        <w:rPr>
          <w:rFonts w:ascii="Arial" w:hAnsi="Arial" w:cs="Arial"/>
          <w:b/>
          <w:bCs/>
          <w:sz w:val="20"/>
          <w:szCs w:val="20"/>
        </w:rPr>
      </w:pPr>
      <w:r w:rsidRPr="00BA5F93">
        <w:rPr>
          <w:rFonts w:ascii="Arial" w:hAnsi="Arial" w:cs="Arial"/>
          <w:b/>
          <w:bCs/>
          <w:sz w:val="20"/>
          <w:szCs w:val="20"/>
        </w:rPr>
        <w:t>Non-Discrimination Statement</w:t>
      </w:r>
    </w:p>
    <w:p w14:paraId="36A651B5" w14:textId="77777777" w:rsidR="004E0CB3" w:rsidRPr="00BA5F93" w:rsidRDefault="004E0CB3" w:rsidP="00BA5F93">
      <w:pPr>
        <w:jc w:val="both"/>
        <w:rPr>
          <w:rFonts w:ascii="Arial" w:hAnsi="Arial" w:cs="Arial"/>
          <w:bCs/>
          <w:sz w:val="20"/>
          <w:szCs w:val="20"/>
        </w:rPr>
      </w:pPr>
      <w:r w:rsidRPr="00BA5F93">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 The University is committed to supporting students and complying with The Texas A&amp;M University System non-discrimination policy. It seeks to establish an environment that is free of bias, discrimination, and harassment. If you experience an incident of discrimination or harassment, we encourage you to report it. If you would like to speak with someone who may be able to afford you privacy or confidentiality, there are individuals who can meet with you. The Director of Equal Opportunity &amp; Diversity has been designated to handle inquiries regarding the non-discrimination policies and can be reached at Harrington Science Building, Suite 109 or by phone at 936-261-1744 or 1792.</w:t>
      </w:r>
    </w:p>
    <w:p w14:paraId="25996D57" w14:textId="77777777" w:rsidR="004E0CB3" w:rsidRPr="00BA5F93" w:rsidRDefault="004E0CB3" w:rsidP="00BA5F93">
      <w:pPr>
        <w:jc w:val="both"/>
        <w:rPr>
          <w:rFonts w:ascii="Arial" w:hAnsi="Arial" w:cs="Arial"/>
          <w:bCs/>
          <w:sz w:val="20"/>
          <w:szCs w:val="20"/>
        </w:rPr>
      </w:pPr>
    </w:p>
    <w:p w14:paraId="0A045B41" w14:textId="77777777" w:rsidR="004E0CB3" w:rsidRPr="00BA5F93" w:rsidRDefault="004E0CB3" w:rsidP="00BA5F93">
      <w:pPr>
        <w:jc w:val="both"/>
        <w:rPr>
          <w:rFonts w:ascii="Arial" w:hAnsi="Arial" w:cs="Arial"/>
          <w:b/>
          <w:bCs/>
          <w:sz w:val="20"/>
          <w:szCs w:val="20"/>
        </w:rPr>
      </w:pPr>
      <w:r w:rsidRPr="00BA5F93">
        <w:rPr>
          <w:rFonts w:ascii="Arial" w:hAnsi="Arial" w:cs="Arial"/>
          <w:b/>
          <w:bCs/>
          <w:sz w:val="20"/>
          <w:szCs w:val="20"/>
        </w:rPr>
        <w:t>Class Attendance Policy (See the University Online Catalog for Full Attendance Policy)</w:t>
      </w:r>
    </w:p>
    <w:p w14:paraId="642D8C60" w14:textId="77777777" w:rsidR="004E0CB3" w:rsidRPr="00BA5F93" w:rsidRDefault="004E0CB3" w:rsidP="00BA5F93">
      <w:pPr>
        <w:shd w:val="clear" w:color="auto" w:fill="FFFFFF"/>
        <w:spacing w:after="240"/>
        <w:jc w:val="both"/>
        <w:textAlignment w:val="baseline"/>
        <w:rPr>
          <w:rFonts w:ascii="Arial" w:hAnsi="Arial" w:cs="Arial"/>
          <w:sz w:val="20"/>
          <w:szCs w:val="20"/>
        </w:rPr>
      </w:pPr>
      <w:r w:rsidRPr="00BA5F93">
        <w:rPr>
          <w:rFonts w:ascii="Arial" w:hAnsi="Arial" w:cs="Arial"/>
          <w:sz w:val="20"/>
          <w:szCs w:val="20"/>
        </w:rPr>
        <w:t>Prairie View A&amp;M University requires regular class attendance. Attending all classes supports the full academic development of each learner, whether classes are taught with the instructor physically present or via distance learning technologies such as interactive video and/or the internet. Excessive absenteeism, whether excused or unexcused, may result in a student's course grade being reduced or in the assignment of a grade of "F." Absences are accumulated beginning with the first day of class during regular semesters and summer terms. Each faculty member will include the University's attendance policy in each course syllabus.</w:t>
      </w:r>
    </w:p>
    <w:p w14:paraId="426F2ED1" w14:textId="77777777" w:rsidR="004E0CB3" w:rsidRPr="00BA5F93" w:rsidRDefault="004E0CB3" w:rsidP="00BA5F93">
      <w:pPr>
        <w:jc w:val="both"/>
        <w:rPr>
          <w:rFonts w:ascii="Arial" w:hAnsi="Arial" w:cs="Arial"/>
          <w:b/>
          <w:bCs/>
          <w:sz w:val="20"/>
          <w:szCs w:val="20"/>
        </w:rPr>
      </w:pPr>
      <w:r w:rsidRPr="00BA5F93">
        <w:rPr>
          <w:rFonts w:ascii="Arial" w:hAnsi="Arial" w:cs="Arial"/>
          <w:b/>
          <w:bCs/>
          <w:sz w:val="20"/>
          <w:szCs w:val="20"/>
        </w:rPr>
        <w:t>Student Academic Appeals Process</w:t>
      </w:r>
    </w:p>
    <w:p w14:paraId="3E63F000"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Authority and responsibility for assigning grades to students rest with the faculty.  However, in those instances where students believe that miscommunication, errors, or unfairness of any kind may have adversely affected the instructor's assessment of their academic performance, the student has a right to appeal by the procedure listed in the University Online Catalog and by doing so within thirty days of receiving the grade or experiencing any other problematic academic event that prompted the complaint. </w:t>
      </w:r>
    </w:p>
    <w:p w14:paraId="1AFB154E" w14:textId="77777777" w:rsidR="004E0CB3" w:rsidRPr="00BA5F93" w:rsidRDefault="004E0CB3" w:rsidP="00BA5F93">
      <w:pPr>
        <w:widowControl w:val="0"/>
        <w:autoSpaceDE w:val="0"/>
        <w:autoSpaceDN w:val="0"/>
        <w:adjustRightInd w:val="0"/>
        <w:jc w:val="both"/>
        <w:rPr>
          <w:rFonts w:ascii="Arial" w:hAnsi="Arial" w:cs="Arial"/>
          <w:b/>
          <w:sz w:val="32"/>
          <w:szCs w:val="32"/>
        </w:rPr>
      </w:pPr>
    </w:p>
    <w:p w14:paraId="2D6D1AFE" w14:textId="77777777" w:rsidR="004E0CB3" w:rsidRPr="00BA5F93" w:rsidRDefault="004E0CB3" w:rsidP="00BA5F93">
      <w:pPr>
        <w:widowControl w:val="0"/>
        <w:autoSpaceDE w:val="0"/>
        <w:autoSpaceDN w:val="0"/>
        <w:adjustRightInd w:val="0"/>
        <w:jc w:val="both"/>
        <w:rPr>
          <w:rFonts w:ascii="Arial" w:hAnsi="Arial" w:cs="ArialRoundedMTBold"/>
          <w:b/>
          <w:bCs/>
          <w:i/>
          <w:iCs/>
          <w:sz w:val="22"/>
          <w:szCs w:val="22"/>
        </w:rPr>
      </w:pPr>
      <w:r w:rsidRPr="00BA5F93">
        <w:rPr>
          <w:rFonts w:ascii="Arial" w:hAnsi="Arial" w:cs="ArialRoundedMTBold"/>
          <w:b/>
          <w:bCs/>
          <w:i/>
          <w:iCs/>
          <w:sz w:val="22"/>
          <w:szCs w:val="22"/>
        </w:rPr>
        <w:t>Technical Considerations</w:t>
      </w:r>
    </w:p>
    <w:p w14:paraId="4DB14AF4" w14:textId="77777777" w:rsidR="004E0CB3" w:rsidRPr="00BA5F93" w:rsidRDefault="004E0CB3" w:rsidP="00BA5F93">
      <w:pPr>
        <w:widowControl w:val="0"/>
        <w:autoSpaceDE w:val="0"/>
        <w:autoSpaceDN w:val="0"/>
        <w:adjustRightInd w:val="0"/>
        <w:jc w:val="both"/>
        <w:rPr>
          <w:rFonts w:ascii="Arial" w:hAnsi="Arial" w:cs="ArialRoundedMTBold"/>
          <w:bCs/>
          <w:iCs/>
          <w:sz w:val="20"/>
          <w:szCs w:val="20"/>
        </w:rPr>
      </w:pPr>
    </w:p>
    <w:p w14:paraId="259553D3"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i/>
          <w:iCs/>
          <w:sz w:val="20"/>
          <w:szCs w:val="20"/>
        </w:rPr>
        <w:t xml:space="preserve">Minimum </w:t>
      </w:r>
      <w:r w:rsidRPr="00BA5F93">
        <w:rPr>
          <w:rFonts w:ascii="Arial" w:hAnsi="Arial" w:cs="ArialRoundedMTBold"/>
          <w:b/>
          <w:bCs/>
          <w:sz w:val="20"/>
          <w:szCs w:val="20"/>
        </w:rPr>
        <w:t>Recommended Hardware and Software:</w:t>
      </w:r>
    </w:p>
    <w:p w14:paraId="6CBD8FAE"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Intel PC or Laptop with Windows 10 or later version; Mac with OS High Sierra*</w:t>
      </w:r>
    </w:p>
    <w:p w14:paraId="3F3DF1BC"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Smartphone or iPad/Tablet with Wi-Fi*</w:t>
      </w:r>
    </w:p>
    <w:p w14:paraId="466F85F3"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High-speed Internet access</w:t>
      </w:r>
    </w:p>
    <w:p w14:paraId="3F728E26"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8 GB Memory</w:t>
      </w:r>
    </w:p>
    <w:p w14:paraId="28C41D99"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Hard drive with 320 GB storage space</w:t>
      </w:r>
    </w:p>
    <w:p w14:paraId="06B04F9A"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lastRenderedPageBreak/>
        <w:t xml:space="preserve">15" monitor, 800x600, color or 16 </w:t>
      </w:r>
      <w:proofErr w:type="gramStart"/>
      <w:r w:rsidRPr="00BA5F93">
        <w:rPr>
          <w:rFonts w:ascii="Arial" w:eastAsia="Cambria" w:hAnsi="Arial" w:cs="ArialRoundedMTBold"/>
          <w:bCs/>
          <w:sz w:val="20"/>
          <w:szCs w:val="20"/>
        </w:rPr>
        <w:t>bit</w:t>
      </w:r>
      <w:proofErr w:type="gramEnd"/>
    </w:p>
    <w:p w14:paraId="34EA7254"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Sound card w/speakers</w:t>
      </w:r>
    </w:p>
    <w:p w14:paraId="2130E0E0"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Microphone and recording software</w:t>
      </w:r>
    </w:p>
    <w:p w14:paraId="6B2FBB7A"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Keyboard &amp; mouse</w:t>
      </w:r>
    </w:p>
    <w:p w14:paraId="213829D0" w14:textId="77777777" w:rsidR="004E0CB3" w:rsidRPr="00BA5F93" w:rsidRDefault="004E0CB3" w:rsidP="00CE3476">
      <w:pPr>
        <w:widowControl w:val="0"/>
        <w:numPr>
          <w:ilvl w:val="0"/>
          <w:numId w:val="32"/>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Most current version of Google Chrome, Safari, or Firefox</w:t>
      </w:r>
    </w:p>
    <w:p w14:paraId="02A8D906"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p>
    <w:p w14:paraId="229A6118"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sz w:val="20"/>
          <w:szCs w:val="20"/>
        </w:rPr>
        <w:t xml:space="preserve">Note: </w:t>
      </w:r>
      <w:r w:rsidRPr="00BA5F93">
        <w:rPr>
          <w:rFonts w:ascii="Arial" w:hAnsi="Arial" w:cs="ArialRoundedMTBold"/>
          <w:bCs/>
          <w:sz w:val="20"/>
          <w:szCs w:val="20"/>
        </w:rPr>
        <w:t>Be sure to enable Java &amp; pop-ups in the Web browser preferences</w:t>
      </w:r>
    </w:p>
    <w:p w14:paraId="178BAC1E"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p>
    <w:p w14:paraId="6456AF92" w14:textId="77777777" w:rsidR="004E0CB3" w:rsidRPr="00BA5F93" w:rsidRDefault="004E0CB3" w:rsidP="00BA5F93">
      <w:pPr>
        <w:widowControl w:val="0"/>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 Smartphones, Google Chrome books, and Android tablets may not be supported. iPads are the only tablets supported.</w:t>
      </w:r>
    </w:p>
    <w:p w14:paraId="6C9A687A"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p>
    <w:p w14:paraId="7AA6F47F"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sz w:val="20"/>
          <w:szCs w:val="20"/>
        </w:rPr>
        <w:t>Participants should have a basic proficiency of the following computer skills:</w:t>
      </w:r>
    </w:p>
    <w:p w14:paraId="71FEA6CB"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Sending and receiving email</w:t>
      </w:r>
    </w:p>
    <w:p w14:paraId="5151A0EC"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A working knowledge of the Internet</w:t>
      </w:r>
    </w:p>
    <w:p w14:paraId="43975C38"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Microsoft Word (or a program convertible to Word)</w:t>
      </w:r>
    </w:p>
    <w:p w14:paraId="20B9AC0F"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Acrobat PDF Reader</w:t>
      </w:r>
    </w:p>
    <w:p w14:paraId="0E0A7B84"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Windows or Mac OS</w:t>
      </w:r>
    </w:p>
    <w:p w14:paraId="4331360B" w14:textId="77777777" w:rsidR="004E0CB3" w:rsidRPr="00BA5F93" w:rsidRDefault="004E0CB3" w:rsidP="00CE3476">
      <w:pPr>
        <w:widowControl w:val="0"/>
        <w:numPr>
          <w:ilvl w:val="0"/>
          <w:numId w:val="33"/>
        </w:numPr>
        <w:autoSpaceDE w:val="0"/>
        <w:autoSpaceDN w:val="0"/>
        <w:adjustRightInd w:val="0"/>
        <w:contextualSpacing/>
        <w:jc w:val="both"/>
        <w:rPr>
          <w:rFonts w:ascii="Arial" w:eastAsia="Cambria" w:hAnsi="Arial" w:cs="ArialRoundedMTBold"/>
          <w:bCs/>
          <w:sz w:val="20"/>
          <w:szCs w:val="20"/>
        </w:rPr>
      </w:pPr>
      <w:r w:rsidRPr="00BA5F93">
        <w:rPr>
          <w:rFonts w:ascii="Arial" w:eastAsia="Cambria" w:hAnsi="Arial" w:cs="ArialRoundedMTBold"/>
          <w:bCs/>
          <w:sz w:val="20"/>
          <w:szCs w:val="20"/>
        </w:rPr>
        <w:t>Video conferencing software</w:t>
      </w:r>
    </w:p>
    <w:p w14:paraId="51F31B96" w14:textId="77777777" w:rsidR="004E0CB3" w:rsidRPr="00BA5F93" w:rsidRDefault="004E0CB3" w:rsidP="00BA5F93">
      <w:pPr>
        <w:widowControl w:val="0"/>
        <w:autoSpaceDE w:val="0"/>
        <w:autoSpaceDN w:val="0"/>
        <w:adjustRightInd w:val="0"/>
        <w:jc w:val="both"/>
        <w:rPr>
          <w:rFonts w:ascii="Arial" w:hAnsi="Arial" w:cs="ArialRoundedMTBold"/>
          <w:bCs/>
          <w:iCs/>
          <w:sz w:val="20"/>
          <w:szCs w:val="20"/>
        </w:rPr>
      </w:pPr>
    </w:p>
    <w:p w14:paraId="7676304A"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i/>
          <w:iCs/>
          <w:sz w:val="20"/>
          <w:szCs w:val="20"/>
        </w:rPr>
        <w:t xml:space="preserve">Netiquette </w:t>
      </w:r>
      <w:r w:rsidRPr="00BA5F93">
        <w:rPr>
          <w:rFonts w:ascii="Arial" w:hAnsi="Arial" w:cs="ArialRoundedMTBold"/>
          <w:b/>
          <w:bCs/>
          <w:sz w:val="20"/>
          <w:szCs w:val="20"/>
        </w:rPr>
        <w:t>(online etiquette)</w:t>
      </w:r>
    </w:p>
    <w:p w14:paraId="2F278F2E"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r w:rsidRPr="00BA5F93">
        <w:rPr>
          <w:rFonts w:ascii="Arial" w:hAnsi="Arial" w:cs="ArialRoundedMTBold"/>
          <w:bCs/>
          <w:sz w:val="20"/>
          <w:szCs w:val="20"/>
        </w:rPr>
        <w:t>Students are expected to participate in all discussions and virtual classroom chats as directed. Students are to be respectful and courteous to others on discussion boards. Foul or abusive language will not be tolerated. Do not use ALL CAPS for communicating to others AS IT CAN BE INTERPRETED AS YELLING. Avoid slang terms such as "</w:t>
      </w:r>
      <w:proofErr w:type="spellStart"/>
      <w:r w:rsidRPr="00BA5F93">
        <w:rPr>
          <w:rFonts w:ascii="Arial" w:hAnsi="Arial" w:cs="ArialRoundedMTBold"/>
          <w:bCs/>
          <w:sz w:val="20"/>
          <w:szCs w:val="20"/>
        </w:rPr>
        <w:t>wassup</w:t>
      </w:r>
      <w:proofErr w:type="spellEnd"/>
      <w:r w:rsidRPr="00BA5F93">
        <w:rPr>
          <w:rFonts w:ascii="Arial" w:hAnsi="Arial" w:cs="ArialRoundedMTBold"/>
          <w:bCs/>
          <w:sz w:val="20"/>
          <w:szCs w:val="20"/>
        </w:rPr>
        <w:t>?" and texting abbreviations such as "u" instead of "you." Limit and possibly avoid the use of emoticons. Be cautious when using humor or sarcasm as tone is sometimes lost in an email or discussion post, and the message might be taken seriously or sound offensive.</w:t>
      </w:r>
    </w:p>
    <w:p w14:paraId="1BAC9AC6"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p>
    <w:p w14:paraId="47BA6736"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p>
    <w:p w14:paraId="55164ED1"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sz w:val="20"/>
          <w:szCs w:val="20"/>
        </w:rPr>
        <w:t>Video</w:t>
      </w:r>
      <w:r w:rsidRPr="00BA5F93">
        <w:rPr>
          <w:rFonts w:ascii="Arial" w:hAnsi="Arial" w:cs="ArialRoundedMTBold"/>
          <w:b/>
          <w:bCs/>
          <w:i/>
          <w:iCs/>
          <w:sz w:val="20"/>
          <w:szCs w:val="20"/>
        </w:rPr>
        <w:t xml:space="preserve"> </w:t>
      </w:r>
      <w:r w:rsidRPr="00BA5F93">
        <w:rPr>
          <w:rFonts w:ascii="Arial" w:hAnsi="Arial" w:cs="ArialRoundedMTBold"/>
          <w:b/>
          <w:bCs/>
          <w:sz w:val="20"/>
          <w:szCs w:val="20"/>
        </w:rPr>
        <w:t>Conferencing Etiquette</w:t>
      </w:r>
    </w:p>
    <w:p w14:paraId="53DA9DB6"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r w:rsidRPr="00BA5F93">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the session. Before the class session begins, test audio, video, and lighting to alleviate technology issues.</w:t>
      </w:r>
    </w:p>
    <w:p w14:paraId="04E13DA4"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p>
    <w:p w14:paraId="50066CFB"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sz w:val="20"/>
          <w:szCs w:val="20"/>
        </w:rPr>
        <w:t>Technical Support</w:t>
      </w:r>
    </w:p>
    <w:p w14:paraId="218FC010"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r w:rsidRPr="00BA5F93">
        <w:rPr>
          <w:rFonts w:ascii="Arial" w:hAnsi="Arial" w:cs="ArialRoundedMTBold"/>
          <w:bCs/>
          <w:sz w:val="20"/>
          <w:szCs w:val="20"/>
        </w:rPr>
        <w:t xml:space="preserve">Students should go to </w:t>
      </w:r>
      <w:hyperlink r:id="rId31" w:history="1">
        <w:r w:rsidRPr="00BA5F93">
          <w:rPr>
            <w:rFonts w:ascii="Arial" w:hAnsi="Arial" w:cs="ArialRoundedMTBold"/>
            <w:bCs/>
            <w:color w:val="0000FF"/>
            <w:sz w:val="20"/>
            <w:szCs w:val="20"/>
            <w:u w:val="single"/>
          </w:rPr>
          <w:t>https://mypassword.pvamu.edu/</w:t>
        </w:r>
      </w:hyperlink>
      <w:r w:rsidRPr="00BA5F93">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BA5F93">
        <w:rPr>
          <w:rFonts w:ascii="Arial" w:hAnsi="Arial" w:cs="ArialRoundedMTBold"/>
          <w:bCs/>
          <w:sz w:val="20"/>
          <w:szCs w:val="20"/>
        </w:rPr>
        <w:t>eCourses</w:t>
      </w:r>
      <w:proofErr w:type="spellEnd"/>
      <w:r w:rsidRPr="00BA5F93">
        <w:rPr>
          <w:rFonts w:ascii="Arial" w:hAnsi="Arial" w:cs="ArialRoundedMTBold"/>
          <w:bCs/>
          <w:sz w:val="20"/>
          <w:szCs w:val="20"/>
        </w:rPr>
        <w:t>, call the Center for Instructional Innovation and Technology Services at 936-261-3283 or email ciits@pvamu.edu.</w:t>
      </w:r>
    </w:p>
    <w:p w14:paraId="22C7E85A" w14:textId="77777777" w:rsidR="004E0CB3" w:rsidRPr="00BA5F93" w:rsidRDefault="004E0CB3" w:rsidP="00BA5F93">
      <w:pPr>
        <w:widowControl w:val="0"/>
        <w:autoSpaceDE w:val="0"/>
        <w:autoSpaceDN w:val="0"/>
        <w:adjustRightInd w:val="0"/>
        <w:ind w:left="720"/>
        <w:jc w:val="both"/>
        <w:rPr>
          <w:rFonts w:ascii="Arial" w:hAnsi="Arial" w:cs="ArialRoundedMTBold"/>
          <w:b/>
          <w:bCs/>
          <w:sz w:val="20"/>
          <w:szCs w:val="20"/>
        </w:rPr>
      </w:pPr>
    </w:p>
    <w:p w14:paraId="6A29838F" w14:textId="77777777" w:rsidR="004E0CB3" w:rsidRPr="00BA5F93" w:rsidRDefault="004E0CB3" w:rsidP="00BA5F93">
      <w:pPr>
        <w:widowControl w:val="0"/>
        <w:autoSpaceDE w:val="0"/>
        <w:autoSpaceDN w:val="0"/>
        <w:adjustRightInd w:val="0"/>
        <w:jc w:val="both"/>
        <w:rPr>
          <w:rFonts w:ascii="Arial" w:hAnsi="Arial" w:cs="ArialRoundedMTBold"/>
          <w:b/>
          <w:bCs/>
          <w:sz w:val="20"/>
          <w:szCs w:val="20"/>
        </w:rPr>
      </w:pPr>
      <w:r w:rsidRPr="00BA5F93">
        <w:rPr>
          <w:rFonts w:ascii="Arial" w:hAnsi="Arial" w:cs="ArialRoundedMTBold"/>
          <w:b/>
          <w:bCs/>
          <w:sz w:val="20"/>
          <w:szCs w:val="20"/>
        </w:rPr>
        <w:t>Communication Expectations and Standards</w:t>
      </w:r>
    </w:p>
    <w:p w14:paraId="55A8EDFF" w14:textId="77777777" w:rsidR="004E0CB3" w:rsidRPr="00BA5F93" w:rsidRDefault="004E0CB3" w:rsidP="00BA5F93">
      <w:pPr>
        <w:widowControl w:val="0"/>
        <w:autoSpaceDE w:val="0"/>
        <w:autoSpaceDN w:val="0"/>
        <w:adjustRightInd w:val="0"/>
        <w:jc w:val="both"/>
        <w:rPr>
          <w:rFonts w:ascii="Arial" w:hAnsi="Arial" w:cs="ArialRoundedMTBold"/>
          <w:bCs/>
          <w:sz w:val="20"/>
          <w:szCs w:val="20"/>
        </w:rPr>
      </w:pPr>
      <w:r w:rsidRPr="00BA5F93">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4CBF42CD" w14:textId="77777777" w:rsidR="004E0CB3" w:rsidRPr="00BA5F93" w:rsidRDefault="004E0CB3" w:rsidP="00BA5F93">
      <w:pPr>
        <w:widowControl w:val="0"/>
        <w:autoSpaceDE w:val="0"/>
        <w:autoSpaceDN w:val="0"/>
        <w:adjustRightInd w:val="0"/>
        <w:ind w:left="720"/>
        <w:jc w:val="both"/>
        <w:rPr>
          <w:rFonts w:ascii="Arial" w:hAnsi="Arial" w:cs="ArialRoundedMTBold"/>
          <w:bCs/>
          <w:sz w:val="20"/>
          <w:szCs w:val="20"/>
        </w:rPr>
      </w:pPr>
    </w:p>
    <w:p w14:paraId="60729347" w14:textId="77777777" w:rsidR="004E0CB3" w:rsidRPr="00BA5F93" w:rsidRDefault="004E0CB3" w:rsidP="00BA5F93">
      <w:pPr>
        <w:widowControl w:val="0"/>
        <w:autoSpaceDE w:val="0"/>
        <w:autoSpaceDN w:val="0"/>
        <w:adjustRightInd w:val="0"/>
        <w:ind w:left="720" w:hanging="720"/>
        <w:jc w:val="both"/>
        <w:rPr>
          <w:rFonts w:ascii="Arial" w:hAnsi="Arial" w:cs="ArialRoundedMTBold"/>
          <w:b/>
          <w:bCs/>
          <w:iCs/>
          <w:sz w:val="20"/>
          <w:szCs w:val="20"/>
        </w:rPr>
      </w:pPr>
      <w:r w:rsidRPr="00BA5F93">
        <w:rPr>
          <w:rFonts w:ascii="Arial" w:hAnsi="Arial" w:cs="ArialRoundedMTBold"/>
          <w:b/>
          <w:bCs/>
          <w:iCs/>
          <w:sz w:val="20"/>
          <w:szCs w:val="20"/>
        </w:rPr>
        <w:t>Discussion Requirement</w:t>
      </w:r>
    </w:p>
    <w:p w14:paraId="2688FEB5" w14:textId="77777777" w:rsidR="004E0CB3" w:rsidRPr="00BA5F93" w:rsidRDefault="004E0CB3" w:rsidP="00BA5F93">
      <w:pPr>
        <w:widowControl w:val="0"/>
        <w:autoSpaceDE w:val="0"/>
        <w:autoSpaceDN w:val="0"/>
        <w:adjustRightInd w:val="0"/>
        <w:jc w:val="both"/>
        <w:rPr>
          <w:sz w:val="20"/>
          <w:szCs w:val="20"/>
        </w:rPr>
      </w:pPr>
      <w:r w:rsidRPr="00BA5F93">
        <w:rPr>
          <w:rFonts w:ascii="Arial" w:hAnsi="Arial" w:cs="Arial"/>
          <w:sz w:val="20"/>
          <w:szCs w:val="20"/>
        </w:rPr>
        <w:t>Online courses often require minimal to no face-to-face meetings.  However, conversations about the readings, lectures, materials, and other aspects of the course can occur in a seminar fashion. The use of the discussion board will accomplish this.</w:t>
      </w:r>
      <w:r w:rsidRPr="00BA5F93">
        <w:rPr>
          <w:sz w:val="20"/>
          <w:szCs w:val="20"/>
        </w:rPr>
        <w:t xml:space="preserve"> </w:t>
      </w:r>
      <w:r w:rsidRPr="00BA5F93">
        <w:rPr>
          <w:rFonts w:ascii="Arial" w:hAnsi="Arial" w:cs="Arial"/>
          <w:sz w:val="20"/>
          <w:szCs w:val="20"/>
        </w:rPr>
        <w:t>The instructor will determine the exact use of discussion boards.</w:t>
      </w:r>
    </w:p>
    <w:p w14:paraId="70A03F84" w14:textId="77777777" w:rsidR="004E0CB3" w:rsidRPr="00BA5F93" w:rsidRDefault="004E0CB3" w:rsidP="00BA5F93">
      <w:pPr>
        <w:widowControl w:val="0"/>
        <w:autoSpaceDE w:val="0"/>
        <w:autoSpaceDN w:val="0"/>
        <w:adjustRightInd w:val="0"/>
        <w:jc w:val="both"/>
        <w:rPr>
          <w:rFonts w:ascii="Arial" w:hAnsi="Arial" w:cs="Arial"/>
          <w:sz w:val="20"/>
          <w:szCs w:val="20"/>
        </w:rPr>
      </w:pPr>
    </w:p>
    <w:p w14:paraId="4EB19C05" w14:textId="77777777" w:rsidR="004E0CB3" w:rsidRPr="00BA5F93" w:rsidRDefault="004E0CB3" w:rsidP="00BA5F93">
      <w:pPr>
        <w:widowControl w:val="0"/>
        <w:autoSpaceDE w:val="0"/>
        <w:autoSpaceDN w:val="0"/>
        <w:adjustRightInd w:val="0"/>
        <w:jc w:val="both"/>
        <w:rPr>
          <w:sz w:val="20"/>
          <w:szCs w:val="20"/>
        </w:rPr>
      </w:pPr>
      <w:r w:rsidRPr="00BA5F93">
        <w:rPr>
          <w:rFonts w:ascii="Arial" w:hAnsi="Arial" w:cs="Arial"/>
          <w:b/>
          <w:bCs/>
          <w:sz w:val="20"/>
          <w:szCs w:val="20"/>
        </w:rPr>
        <w:t xml:space="preserve">It is strongly suggested </w:t>
      </w:r>
      <w:r w:rsidRPr="00BA5F93">
        <w:rPr>
          <w:rFonts w:ascii="Arial" w:hAnsi="Arial" w:cs="Arial"/>
          <w:sz w:val="20"/>
          <w:szCs w:val="20"/>
        </w:rPr>
        <w:t>that students type their discussion postings in a word processing application such as Word 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copy and paste to the discussion board.</w:t>
      </w:r>
    </w:p>
    <w:p w14:paraId="0EBB4968" w14:textId="77777777" w:rsidR="004E0CB3" w:rsidRPr="00BA5F93" w:rsidRDefault="004E0CB3" w:rsidP="00BA5F93">
      <w:pPr>
        <w:jc w:val="both"/>
        <w:rPr>
          <w:rFonts w:ascii="Arial" w:hAnsi="Arial" w:cs="Arial"/>
          <w:sz w:val="20"/>
          <w:szCs w:val="20"/>
        </w:rPr>
      </w:pPr>
    </w:p>
    <w:p w14:paraId="41FBC93D" w14:textId="77777777" w:rsidR="004E0CB3" w:rsidRPr="00BA5F93" w:rsidRDefault="004E0CB3" w:rsidP="00BA5F93">
      <w:pPr>
        <w:jc w:val="both"/>
        <w:rPr>
          <w:rFonts w:ascii="Arial" w:hAnsi="Arial" w:cs="Arial"/>
          <w:sz w:val="20"/>
          <w:szCs w:val="20"/>
        </w:rPr>
      </w:pPr>
    </w:p>
    <w:p w14:paraId="7363F44F" w14:textId="77777777" w:rsidR="004E0CB3" w:rsidRPr="00BA5F93" w:rsidRDefault="004E0CB3" w:rsidP="00BA5F93">
      <w:pPr>
        <w:jc w:val="both"/>
        <w:rPr>
          <w:rFonts w:ascii="Arial" w:hAnsi="Arial" w:cs="Arial"/>
          <w:sz w:val="20"/>
          <w:szCs w:val="20"/>
        </w:rPr>
      </w:pPr>
    </w:p>
    <w:p w14:paraId="5CA08205" w14:textId="77777777" w:rsidR="004E0CB3" w:rsidRPr="00BA5F93" w:rsidRDefault="004E0CB3" w:rsidP="00BA5F93">
      <w:pPr>
        <w:jc w:val="both"/>
        <w:rPr>
          <w:rFonts w:ascii="Arial" w:hAnsi="Arial" w:cs="Arial"/>
          <w:b/>
          <w:bCs/>
          <w:i/>
          <w:iCs/>
          <w:sz w:val="20"/>
          <w:szCs w:val="20"/>
        </w:rPr>
      </w:pPr>
      <w:r w:rsidRPr="00BA5F93">
        <w:rPr>
          <w:rFonts w:ascii="Arial" w:hAnsi="Arial" w:cs="Arial"/>
          <w:b/>
          <w:bCs/>
          <w:sz w:val="22"/>
          <w:szCs w:val="22"/>
        </w:rPr>
        <w:t>COVID-19</w:t>
      </w:r>
      <w:r w:rsidRPr="00BA5F93">
        <w:rPr>
          <w:rFonts w:ascii="Arial" w:hAnsi="Arial" w:cs="Arial"/>
          <w:sz w:val="22"/>
          <w:szCs w:val="22"/>
        </w:rPr>
        <w:t xml:space="preserve"> </w:t>
      </w:r>
      <w:r w:rsidRPr="00BA5F93">
        <w:rPr>
          <w:rFonts w:ascii="Arial" w:hAnsi="Arial" w:cs="Arial"/>
          <w:b/>
          <w:bCs/>
          <w:sz w:val="22"/>
          <w:szCs w:val="22"/>
        </w:rPr>
        <w:t>Campus Safety Measures</w:t>
      </w:r>
    </w:p>
    <w:p w14:paraId="14A8D575" w14:textId="77777777" w:rsidR="004E0CB3" w:rsidRPr="00BA5F93" w:rsidRDefault="004E0CB3" w:rsidP="00BA5F93">
      <w:pPr>
        <w:jc w:val="both"/>
        <w:rPr>
          <w:rFonts w:ascii="Arial" w:hAnsi="Arial" w:cs="Arial"/>
          <w:sz w:val="20"/>
          <w:szCs w:val="20"/>
        </w:rPr>
      </w:pPr>
    </w:p>
    <w:p w14:paraId="2C11A29A" w14:textId="77777777" w:rsidR="004E0CB3" w:rsidRPr="00BA5F93" w:rsidRDefault="004E0CB3" w:rsidP="00BA5F93">
      <w:pPr>
        <w:jc w:val="both"/>
        <w:rPr>
          <w:rFonts w:ascii="Arial" w:hAnsi="Arial" w:cs="Arial"/>
          <w:sz w:val="20"/>
          <w:szCs w:val="20"/>
        </w:rPr>
      </w:pPr>
      <w:r w:rsidRPr="00BA5F93">
        <w:rPr>
          <w:rFonts w:ascii="Arial" w:hAnsi="Arial" w:cs="Arial"/>
          <w:sz w:val="20"/>
          <w:szCs w:val="20"/>
        </w:rPr>
        <w:t xml:space="preserve">To promote public safety and protect students, faculty, and staff during the coronavirus pandemic, PVAMU has adopted policies and practices to limit virus transmission. </w:t>
      </w:r>
    </w:p>
    <w:p w14:paraId="3B97B128" w14:textId="77777777" w:rsidR="004E0CB3" w:rsidRPr="00BA5F93" w:rsidRDefault="004E0CB3" w:rsidP="00BA5F93">
      <w:pPr>
        <w:jc w:val="both"/>
        <w:rPr>
          <w:rFonts w:ascii="Arial" w:hAnsi="Arial" w:cs="Arial"/>
          <w:sz w:val="20"/>
          <w:szCs w:val="20"/>
        </w:rPr>
      </w:pPr>
    </w:p>
    <w:p w14:paraId="457422BF" w14:textId="77777777" w:rsidR="004E0CB3" w:rsidRPr="00BA5F93" w:rsidRDefault="004E0CB3" w:rsidP="00CE3476">
      <w:pPr>
        <w:numPr>
          <w:ilvl w:val="0"/>
          <w:numId w:val="34"/>
        </w:numPr>
        <w:contextualSpacing/>
        <w:jc w:val="both"/>
        <w:rPr>
          <w:rFonts w:ascii="Arial" w:hAnsi="Arial" w:cs="Arial"/>
          <w:sz w:val="20"/>
          <w:szCs w:val="20"/>
        </w:rPr>
      </w:pPr>
      <w:r w:rsidRPr="00BA5F93">
        <w:rPr>
          <w:rFonts w:ascii="Arial" w:hAnsi="Arial" w:cs="Arial"/>
          <w:b/>
          <w:bCs/>
          <w:sz w:val="20"/>
          <w:szCs w:val="20"/>
        </w:rPr>
        <w:t xml:space="preserve">Self-monitoring </w:t>
      </w:r>
      <w:r w:rsidRPr="00BA5F93">
        <w:rPr>
          <w:rFonts w:ascii="Arial" w:hAnsi="Arial" w:cs="Arial"/>
          <w:sz w:val="20"/>
          <w:szCs w:val="20"/>
        </w:rPr>
        <w:t>-</w:t>
      </w:r>
      <w:r w:rsidRPr="00BA5F93">
        <w:rPr>
          <w:rFonts w:ascii="Arial" w:hAnsi="Arial" w:cs="Arial"/>
          <w:b/>
          <w:bCs/>
          <w:sz w:val="20"/>
          <w:szCs w:val="20"/>
        </w:rPr>
        <w:t xml:space="preserve"> </w:t>
      </w:r>
      <w:r w:rsidRPr="00BA5F93">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1365E3B7" w14:textId="77777777" w:rsidR="004E0CB3" w:rsidRPr="00BA5F93" w:rsidRDefault="004E0CB3" w:rsidP="00BA5F93">
      <w:pPr>
        <w:ind w:left="720"/>
        <w:contextualSpacing/>
        <w:jc w:val="both"/>
        <w:rPr>
          <w:rFonts w:ascii="Arial" w:hAnsi="Arial" w:cs="Arial"/>
          <w:sz w:val="20"/>
          <w:szCs w:val="20"/>
        </w:rPr>
      </w:pPr>
    </w:p>
    <w:p w14:paraId="46DD8D4A" w14:textId="77777777" w:rsidR="004E0CB3" w:rsidRPr="00BA5F93" w:rsidRDefault="004E0CB3" w:rsidP="00CE3476">
      <w:pPr>
        <w:numPr>
          <w:ilvl w:val="0"/>
          <w:numId w:val="34"/>
        </w:numPr>
        <w:contextualSpacing/>
        <w:jc w:val="both"/>
        <w:rPr>
          <w:rFonts w:ascii="Arial" w:hAnsi="Arial" w:cs="Arial"/>
          <w:sz w:val="20"/>
          <w:szCs w:val="20"/>
        </w:rPr>
      </w:pPr>
      <w:r w:rsidRPr="00BA5F93">
        <w:rPr>
          <w:rFonts w:ascii="Arial" w:hAnsi="Arial" w:cs="Arial"/>
          <w:b/>
          <w:bCs/>
          <w:sz w:val="20"/>
          <w:szCs w:val="20"/>
        </w:rPr>
        <w:t xml:space="preserve">Face Coverings </w:t>
      </w:r>
      <w:r w:rsidRPr="00BA5F93">
        <w:rPr>
          <w:rFonts w:ascii="Arial" w:hAnsi="Arial" w:cs="Arial"/>
          <w:sz w:val="20"/>
          <w:szCs w:val="20"/>
        </w:rPr>
        <w:t xml:space="preserve">- Face coverings (cloth face covering, surgical mask, etc.) are recommended in classrooms, teaching laboratories, common spaces such as lobbies and hallways, public study spaces, libraries, academic resource, and support offices, and outdoor spaces where 6 feet of physical distancing is challenging to maintain reliably. </w:t>
      </w:r>
    </w:p>
    <w:p w14:paraId="3C82375C" w14:textId="77777777" w:rsidR="004E0CB3" w:rsidRPr="00BA5F93" w:rsidRDefault="004E0CB3" w:rsidP="00BA5F93">
      <w:pPr>
        <w:ind w:left="720"/>
        <w:contextualSpacing/>
        <w:jc w:val="both"/>
        <w:rPr>
          <w:rFonts w:ascii="Arial" w:hAnsi="Arial" w:cs="Arial"/>
          <w:sz w:val="20"/>
          <w:szCs w:val="20"/>
        </w:rPr>
      </w:pPr>
    </w:p>
    <w:p w14:paraId="6A929857" w14:textId="77777777" w:rsidR="004E0CB3" w:rsidRPr="00BA5F93" w:rsidRDefault="004E0CB3" w:rsidP="00CE3476">
      <w:pPr>
        <w:numPr>
          <w:ilvl w:val="0"/>
          <w:numId w:val="34"/>
        </w:numPr>
        <w:contextualSpacing/>
        <w:jc w:val="both"/>
        <w:rPr>
          <w:rFonts w:ascii="Arial" w:hAnsi="Arial" w:cs="Arial"/>
          <w:sz w:val="20"/>
          <w:szCs w:val="20"/>
        </w:rPr>
      </w:pPr>
      <w:r w:rsidRPr="00BA5F93">
        <w:rPr>
          <w:rFonts w:ascii="Arial" w:hAnsi="Arial" w:cs="Arial"/>
          <w:b/>
          <w:bCs/>
          <w:sz w:val="20"/>
          <w:szCs w:val="20"/>
        </w:rPr>
        <w:t>Physical Distancing</w:t>
      </w:r>
      <w:r w:rsidRPr="00BA5F93">
        <w:rPr>
          <w:rFonts w:ascii="Arial" w:hAnsi="Arial" w:cs="Arial"/>
          <w:sz w:val="20"/>
          <w:szCs w:val="20"/>
        </w:rPr>
        <w:t xml:space="preserve"> - Physical distancing should be maintained between students, instructors, and others in course and course-related activities where possible. </w:t>
      </w:r>
    </w:p>
    <w:p w14:paraId="14EB2C3B" w14:textId="77777777" w:rsidR="004E0CB3" w:rsidRPr="00BA5F93" w:rsidRDefault="004E0CB3" w:rsidP="00BA5F93">
      <w:pPr>
        <w:rPr>
          <w:rFonts w:ascii="Arial" w:hAnsi="Arial" w:cs="Arial"/>
          <w:sz w:val="20"/>
          <w:szCs w:val="20"/>
        </w:rPr>
      </w:pPr>
    </w:p>
    <w:p w14:paraId="1D0C991F" w14:textId="77777777" w:rsidR="004E0CB3" w:rsidRPr="00BA5F93" w:rsidRDefault="004E0CB3" w:rsidP="00CE3476">
      <w:pPr>
        <w:numPr>
          <w:ilvl w:val="0"/>
          <w:numId w:val="34"/>
        </w:numPr>
        <w:contextualSpacing/>
        <w:jc w:val="both"/>
        <w:rPr>
          <w:rFonts w:ascii="Arial" w:hAnsi="Arial" w:cs="Arial"/>
          <w:sz w:val="20"/>
          <w:szCs w:val="20"/>
        </w:rPr>
      </w:pPr>
      <w:r w:rsidRPr="00BA5F93">
        <w:rPr>
          <w:rFonts w:ascii="Arial" w:hAnsi="Arial" w:cs="Arial"/>
          <w:b/>
          <w:bCs/>
          <w:sz w:val="20"/>
          <w:szCs w:val="20"/>
        </w:rPr>
        <w:t>Personal Illness and Quarantine</w:t>
      </w:r>
      <w:r w:rsidRPr="00BA5F93">
        <w:rPr>
          <w:rFonts w:ascii="Arial" w:hAnsi="Arial" w:cs="Arial"/>
          <w:sz w:val="20"/>
          <w:szCs w:val="20"/>
        </w:rPr>
        <w:t xml:space="preserve"> - Students required to quarantine are to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studentconduct@pvamu.edu. </w:t>
      </w:r>
    </w:p>
    <w:p w14:paraId="075AEAE5" w14:textId="77777777" w:rsidR="004E0CB3" w:rsidRDefault="004E0CB3" w:rsidP="000A01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0"/>
          <w:szCs w:val="20"/>
        </w:rPr>
      </w:pPr>
    </w:p>
    <w:p w14:paraId="45F2023F"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bCs/>
          <w:sz w:val="32"/>
          <w:szCs w:val="32"/>
        </w:rPr>
      </w:pPr>
      <w:r>
        <w:rPr>
          <w:b/>
          <w:bCs/>
          <w:sz w:val="20"/>
          <w:szCs w:val="20"/>
        </w:rPr>
        <w:br w:type="page"/>
      </w:r>
      <w:r w:rsidRPr="00141168">
        <w:rPr>
          <w:b/>
          <w:bCs/>
          <w:sz w:val="32"/>
          <w:szCs w:val="32"/>
        </w:rPr>
        <w:lastRenderedPageBreak/>
        <w:t>SE</w:t>
      </w:r>
      <w:r>
        <w:rPr>
          <w:b/>
          <w:bCs/>
          <w:sz w:val="32"/>
          <w:szCs w:val="32"/>
        </w:rPr>
        <w:t>NIOR DESIGN &amp; PROFESSIONALISM II</w:t>
      </w:r>
    </w:p>
    <w:p w14:paraId="704D076C" w14:textId="77777777" w:rsidR="004E0CB3"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sz w:val="32"/>
          <w:szCs w:val="32"/>
        </w:rPr>
      </w:pPr>
      <w:r>
        <w:rPr>
          <w:b/>
          <w:bCs/>
          <w:sz w:val="32"/>
          <w:szCs w:val="32"/>
        </w:rPr>
        <w:t>SPRING</w:t>
      </w:r>
      <w:r w:rsidRPr="00141168">
        <w:rPr>
          <w:b/>
          <w:bCs/>
          <w:sz w:val="32"/>
          <w:szCs w:val="32"/>
        </w:rPr>
        <w:t xml:space="preserve">  </w:t>
      </w:r>
      <w:r>
        <w:rPr>
          <w:b/>
          <w:bCs/>
          <w:sz w:val="32"/>
          <w:szCs w:val="32"/>
        </w:rPr>
        <w:t>2022</w:t>
      </w:r>
    </w:p>
    <w:p w14:paraId="5622A096"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bCs/>
          <w:sz w:val="32"/>
          <w:szCs w:val="32"/>
        </w:rPr>
      </w:pPr>
      <w:r w:rsidRPr="00141168">
        <w:rPr>
          <w:b/>
          <w:bCs/>
          <w:sz w:val="32"/>
          <w:szCs w:val="32"/>
        </w:rPr>
        <w:t xml:space="preserve">PROJECT </w:t>
      </w:r>
      <w:proofErr w:type="gramStart"/>
      <w:r w:rsidRPr="00141168">
        <w:rPr>
          <w:b/>
          <w:bCs/>
          <w:sz w:val="32"/>
          <w:szCs w:val="32"/>
        </w:rPr>
        <w:t>ASSIGNMENT  COVER</w:t>
      </w:r>
      <w:proofErr w:type="gramEnd"/>
      <w:r w:rsidRPr="00141168">
        <w:rPr>
          <w:b/>
          <w:bCs/>
          <w:sz w:val="32"/>
          <w:szCs w:val="32"/>
        </w:rPr>
        <w:t xml:space="preserve"> SHEET 1</w:t>
      </w:r>
    </w:p>
    <w:p w14:paraId="09777921"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476EAA46" w14:textId="77777777" w:rsidR="004E0CB3" w:rsidRPr="00503175" w:rsidRDefault="004E0CB3" w:rsidP="005C10CE">
      <w:pPr>
        <w:pStyle w:val="Heading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val="0"/>
        </w:rPr>
      </w:pPr>
      <w:r w:rsidRPr="00141168">
        <w:t>GROUP NUMBER _____________</w:t>
      </w:r>
    </w:p>
    <w:p w14:paraId="7B871D9C"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41168">
        <w:t xml:space="preserve">ASSIGNMENT# __________  </w:t>
      </w:r>
    </w:p>
    <w:p w14:paraId="0987F63E"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3FFE52B5"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141168">
        <w:t xml:space="preserve">Assignment </w:t>
      </w:r>
      <w:proofErr w:type="spellStart"/>
      <w:r w:rsidRPr="00141168">
        <w:t>Title_________________________________</w:t>
      </w:r>
      <w:r>
        <w:t>____Due</w:t>
      </w:r>
      <w:proofErr w:type="spellEnd"/>
      <w:r>
        <w:t xml:space="preserve"> </w:t>
      </w:r>
      <w:proofErr w:type="gramStart"/>
      <w:r>
        <w:t>Date:_</w:t>
      </w:r>
      <w:proofErr w:type="gramEnd"/>
      <w:r>
        <w:t>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2307"/>
        <w:gridCol w:w="3801"/>
        <w:gridCol w:w="1336"/>
        <w:gridCol w:w="1104"/>
      </w:tblGrid>
      <w:tr w:rsidR="004E0CB3" w:rsidRPr="00141168" w14:paraId="0492F2FF" w14:textId="77777777" w:rsidTr="009077A2">
        <w:trPr>
          <w:jc w:val="center"/>
        </w:trPr>
        <w:tc>
          <w:tcPr>
            <w:tcW w:w="826" w:type="dxa"/>
          </w:tcPr>
          <w:p w14:paraId="1AB7CDB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185B7E6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No</w:t>
            </w:r>
          </w:p>
          <w:p w14:paraId="090E2E7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tc>
        <w:tc>
          <w:tcPr>
            <w:tcW w:w="2397" w:type="dxa"/>
          </w:tcPr>
          <w:p w14:paraId="001918F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5DDEB89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Group Member Name</w:t>
            </w:r>
          </w:p>
          <w:p w14:paraId="445CF118"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Group Member signature</w:t>
            </w:r>
          </w:p>
        </w:tc>
        <w:tc>
          <w:tcPr>
            <w:tcW w:w="3993" w:type="dxa"/>
          </w:tcPr>
          <w:p w14:paraId="3C9A049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7BAE79F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Brief Description of Work Assigned to Member</w:t>
            </w:r>
          </w:p>
        </w:tc>
        <w:tc>
          <w:tcPr>
            <w:tcW w:w="1227" w:type="dxa"/>
          </w:tcPr>
          <w:p w14:paraId="6F897DD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 Completed by Member*</w:t>
            </w:r>
          </w:p>
        </w:tc>
        <w:tc>
          <w:tcPr>
            <w:tcW w:w="1129" w:type="dxa"/>
            <w:tcBorders>
              <w:bottom w:val="single" w:sz="4" w:space="0" w:color="auto"/>
            </w:tcBorders>
          </w:tcPr>
          <w:p w14:paraId="08ACEEF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6D58D93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141168">
              <w:rPr>
                <w:b/>
              </w:rPr>
              <w:t xml:space="preserve">Your Score </w:t>
            </w:r>
          </w:p>
        </w:tc>
      </w:tr>
      <w:tr w:rsidR="004E0CB3" w:rsidRPr="00141168" w14:paraId="4B2466D6" w14:textId="77777777" w:rsidTr="009077A2">
        <w:trPr>
          <w:cantSplit/>
          <w:trHeight w:val="413"/>
          <w:jc w:val="center"/>
        </w:trPr>
        <w:tc>
          <w:tcPr>
            <w:tcW w:w="826" w:type="dxa"/>
            <w:vMerge w:val="restart"/>
          </w:tcPr>
          <w:p w14:paraId="1480E19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2F5B96EE"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141168">
              <w:t>1</w:t>
            </w:r>
          </w:p>
          <w:p w14:paraId="67B9F4F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63F76CA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40"/>
                <w:szCs w:val="40"/>
              </w:rPr>
            </w:pPr>
          </w:p>
        </w:tc>
        <w:tc>
          <w:tcPr>
            <w:tcW w:w="3993" w:type="dxa"/>
            <w:vMerge w:val="restart"/>
          </w:tcPr>
          <w:p w14:paraId="261093C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502AB0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32676AE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447C1CF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686F3645"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0D81E46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47029B5E" w14:textId="77777777" w:rsidTr="009077A2">
        <w:trPr>
          <w:cantSplit/>
          <w:trHeight w:val="412"/>
          <w:jc w:val="center"/>
        </w:trPr>
        <w:tc>
          <w:tcPr>
            <w:tcW w:w="826" w:type="dxa"/>
            <w:vMerge/>
          </w:tcPr>
          <w:p w14:paraId="4E89FFA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1F21705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60DF050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66CFE3E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5068293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767960B2" w14:textId="77777777" w:rsidTr="009077A2">
        <w:trPr>
          <w:cantSplit/>
          <w:trHeight w:val="413"/>
          <w:jc w:val="center"/>
        </w:trPr>
        <w:tc>
          <w:tcPr>
            <w:tcW w:w="826" w:type="dxa"/>
            <w:vMerge w:val="restart"/>
          </w:tcPr>
          <w:p w14:paraId="4A0F444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46BC586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141168">
              <w:t>2</w:t>
            </w:r>
          </w:p>
          <w:p w14:paraId="429828C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62605CF0"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25DA417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410D9F9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42B009E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026117E3" w14:textId="77777777" w:rsidTr="009077A2">
        <w:trPr>
          <w:cantSplit/>
          <w:trHeight w:val="412"/>
          <w:jc w:val="center"/>
        </w:trPr>
        <w:tc>
          <w:tcPr>
            <w:tcW w:w="826" w:type="dxa"/>
            <w:vMerge/>
          </w:tcPr>
          <w:p w14:paraId="297F952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1E8B041E"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5629B6C8"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1956063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1439A44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23608C10" w14:textId="77777777" w:rsidTr="009077A2">
        <w:trPr>
          <w:cantSplit/>
          <w:trHeight w:val="413"/>
          <w:jc w:val="center"/>
        </w:trPr>
        <w:tc>
          <w:tcPr>
            <w:tcW w:w="826" w:type="dxa"/>
            <w:vMerge w:val="restart"/>
          </w:tcPr>
          <w:p w14:paraId="61DE00E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1CD4B865"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141168">
              <w:t>3</w:t>
            </w:r>
          </w:p>
          <w:p w14:paraId="27B2C07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0F8DD9BE"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4FE6F8F5"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6AE9ABE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217512D7"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0E81C223" w14:textId="77777777" w:rsidTr="009077A2">
        <w:trPr>
          <w:cantSplit/>
          <w:trHeight w:val="412"/>
          <w:jc w:val="center"/>
        </w:trPr>
        <w:tc>
          <w:tcPr>
            <w:tcW w:w="826" w:type="dxa"/>
            <w:vMerge/>
          </w:tcPr>
          <w:p w14:paraId="49EA000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310EF710"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2628EC58"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0AFFA30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0C1EA3E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072596E5" w14:textId="77777777" w:rsidTr="009077A2">
        <w:trPr>
          <w:cantSplit/>
          <w:trHeight w:val="413"/>
          <w:jc w:val="center"/>
        </w:trPr>
        <w:tc>
          <w:tcPr>
            <w:tcW w:w="826" w:type="dxa"/>
            <w:vMerge w:val="restart"/>
          </w:tcPr>
          <w:p w14:paraId="23017290"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0994BA7C"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141168">
              <w:t>4</w:t>
            </w:r>
          </w:p>
          <w:p w14:paraId="29C2D50E"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327441C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310CDC1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5563516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5E373628"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2B318A8F" w14:textId="77777777" w:rsidTr="009077A2">
        <w:trPr>
          <w:cantSplit/>
          <w:trHeight w:val="412"/>
          <w:jc w:val="center"/>
        </w:trPr>
        <w:tc>
          <w:tcPr>
            <w:tcW w:w="826" w:type="dxa"/>
            <w:vMerge/>
          </w:tcPr>
          <w:p w14:paraId="481A740E"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39E3250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5A0FBB7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28974967"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4EE7BC59"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1FA09178" w14:textId="77777777" w:rsidTr="009077A2">
        <w:trPr>
          <w:cantSplit/>
          <w:trHeight w:val="413"/>
          <w:jc w:val="center"/>
        </w:trPr>
        <w:tc>
          <w:tcPr>
            <w:tcW w:w="826" w:type="dxa"/>
            <w:vMerge w:val="restart"/>
          </w:tcPr>
          <w:p w14:paraId="269D5CD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7DFEF26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141168">
              <w:t>5</w:t>
            </w:r>
          </w:p>
          <w:p w14:paraId="38A72F6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00D1E979"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0FF667C7"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7AF8063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1812ADC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41220279" w14:textId="77777777" w:rsidTr="009077A2">
        <w:trPr>
          <w:cantSplit/>
          <w:trHeight w:val="413"/>
          <w:jc w:val="center"/>
        </w:trPr>
        <w:tc>
          <w:tcPr>
            <w:tcW w:w="826" w:type="dxa"/>
            <w:vMerge/>
          </w:tcPr>
          <w:p w14:paraId="6DF95F97"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12D50A2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11F291F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21D5B15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1E01ABA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31A6D257" w14:textId="77777777" w:rsidTr="009077A2">
        <w:trPr>
          <w:cantSplit/>
          <w:trHeight w:val="413"/>
          <w:jc w:val="center"/>
        </w:trPr>
        <w:tc>
          <w:tcPr>
            <w:tcW w:w="826" w:type="dxa"/>
            <w:vMerge w:val="restart"/>
          </w:tcPr>
          <w:p w14:paraId="50C5C4A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t>6</w:t>
            </w:r>
          </w:p>
        </w:tc>
        <w:tc>
          <w:tcPr>
            <w:tcW w:w="2397" w:type="dxa"/>
          </w:tcPr>
          <w:p w14:paraId="4E154B2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21F1CC66"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543B30B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7DC9614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0065E2A9" w14:textId="77777777" w:rsidTr="009077A2">
        <w:trPr>
          <w:cantSplit/>
          <w:trHeight w:val="413"/>
          <w:jc w:val="center"/>
        </w:trPr>
        <w:tc>
          <w:tcPr>
            <w:tcW w:w="826" w:type="dxa"/>
            <w:vMerge/>
          </w:tcPr>
          <w:p w14:paraId="67E027BF" w14:textId="77777777" w:rsidR="004E0CB3"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1D61C9E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4B8BF5B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535D5F6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402256B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1022BDA6" w14:textId="77777777" w:rsidTr="009077A2">
        <w:trPr>
          <w:cantSplit/>
          <w:trHeight w:val="413"/>
          <w:jc w:val="center"/>
        </w:trPr>
        <w:tc>
          <w:tcPr>
            <w:tcW w:w="826" w:type="dxa"/>
            <w:vMerge w:val="restart"/>
          </w:tcPr>
          <w:p w14:paraId="5FB50CA3" w14:textId="77777777" w:rsidR="004E0CB3"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t>7</w:t>
            </w:r>
          </w:p>
        </w:tc>
        <w:tc>
          <w:tcPr>
            <w:tcW w:w="2397" w:type="dxa"/>
          </w:tcPr>
          <w:p w14:paraId="3FB2BF9A"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476D5ED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49DD6861"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4DFA232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1C434833" w14:textId="77777777" w:rsidTr="009077A2">
        <w:trPr>
          <w:cantSplit/>
          <w:trHeight w:val="413"/>
          <w:jc w:val="center"/>
        </w:trPr>
        <w:tc>
          <w:tcPr>
            <w:tcW w:w="826" w:type="dxa"/>
            <w:vMerge/>
          </w:tcPr>
          <w:p w14:paraId="1FD24B2B" w14:textId="77777777" w:rsidR="004E0CB3"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619A7D7F"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7ECD58E9"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26D8D270"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670DECD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28D6B0EA" w14:textId="77777777" w:rsidTr="009077A2">
        <w:trPr>
          <w:cantSplit/>
          <w:trHeight w:val="413"/>
          <w:jc w:val="center"/>
        </w:trPr>
        <w:tc>
          <w:tcPr>
            <w:tcW w:w="826" w:type="dxa"/>
            <w:vMerge w:val="restart"/>
          </w:tcPr>
          <w:p w14:paraId="5C35956E" w14:textId="77777777" w:rsidR="004E0CB3"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t>8</w:t>
            </w:r>
          </w:p>
        </w:tc>
        <w:tc>
          <w:tcPr>
            <w:tcW w:w="2397" w:type="dxa"/>
          </w:tcPr>
          <w:p w14:paraId="0EB2930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val="restart"/>
          </w:tcPr>
          <w:p w14:paraId="73C0176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val="restart"/>
          </w:tcPr>
          <w:p w14:paraId="2B4E1D9D"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val="restart"/>
            <w:shd w:val="clear" w:color="auto" w:fill="E0E0E0"/>
          </w:tcPr>
          <w:p w14:paraId="6ED2D232"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r w:rsidR="004E0CB3" w:rsidRPr="00141168" w14:paraId="2F22F8C9" w14:textId="77777777" w:rsidTr="009077A2">
        <w:trPr>
          <w:cantSplit/>
          <w:trHeight w:val="412"/>
          <w:jc w:val="center"/>
        </w:trPr>
        <w:tc>
          <w:tcPr>
            <w:tcW w:w="826" w:type="dxa"/>
            <w:vMerge/>
          </w:tcPr>
          <w:p w14:paraId="4F4DD873"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2397" w:type="dxa"/>
          </w:tcPr>
          <w:p w14:paraId="78758CA4"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40"/>
                <w:szCs w:val="40"/>
              </w:rPr>
            </w:pPr>
          </w:p>
        </w:tc>
        <w:tc>
          <w:tcPr>
            <w:tcW w:w="3993" w:type="dxa"/>
            <w:vMerge/>
          </w:tcPr>
          <w:p w14:paraId="50A159C0"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227" w:type="dxa"/>
            <w:vMerge/>
          </w:tcPr>
          <w:p w14:paraId="58FD036C"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c>
          <w:tcPr>
            <w:tcW w:w="1129" w:type="dxa"/>
            <w:vMerge/>
            <w:shd w:val="clear" w:color="auto" w:fill="E0E0E0"/>
          </w:tcPr>
          <w:p w14:paraId="7D793CEB" w14:textId="77777777" w:rsidR="004E0CB3" w:rsidRPr="00141168" w:rsidRDefault="004E0CB3" w:rsidP="009077A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tc>
      </w:tr>
    </w:tbl>
    <w:p w14:paraId="6BAF02C5" w14:textId="77777777" w:rsidR="004E0CB3"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20"/>
        </w:rPr>
      </w:pPr>
    </w:p>
    <w:p w14:paraId="340A31E8"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8"/>
          <w:szCs w:val="20"/>
        </w:rPr>
      </w:pPr>
      <w:r w:rsidRPr="00141168">
        <w:rPr>
          <w:sz w:val="18"/>
          <w:szCs w:val="20"/>
        </w:rPr>
        <w:t>*100</w:t>
      </w:r>
      <w:proofErr w:type="gramStart"/>
      <w:r w:rsidRPr="00141168">
        <w:rPr>
          <w:sz w:val="18"/>
          <w:szCs w:val="20"/>
        </w:rPr>
        <w:t>%  means</w:t>
      </w:r>
      <w:proofErr w:type="gramEnd"/>
      <w:r w:rsidRPr="00141168">
        <w:rPr>
          <w:sz w:val="18"/>
          <w:szCs w:val="20"/>
        </w:rPr>
        <w:t xml:space="preserve"> the member completed his/her assigned work.</w:t>
      </w:r>
    </w:p>
    <w:p w14:paraId="06297251" w14:textId="77777777" w:rsidR="004E0CB3" w:rsidRPr="00503175"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16"/>
          <w:szCs w:val="16"/>
        </w:rPr>
      </w:pPr>
    </w:p>
    <w:p w14:paraId="7F134984" w14:textId="77777777" w:rsidR="004E0CB3" w:rsidRPr="00141168"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2"/>
        </w:rPr>
      </w:pPr>
      <w:r w:rsidRPr="00141168">
        <w:rPr>
          <w:i/>
          <w:iCs/>
          <w:sz w:val="22"/>
        </w:rPr>
        <w:t>By signing this assignment cover sheet, I agree that the percentages stated in the % completed column reflect the contribution made by me and the other members of the group.</w:t>
      </w:r>
    </w:p>
    <w:p w14:paraId="21F840B8" w14:textId="77777777" w:rsidR="004E0CB3" w:rsidRDefault="004E0CB3" w:rsidP="005C10CE">
      <w:pPr>
        <w:pStyle w:val="Footer"/>
        <w:tabs>
          <w:tab w:val="clear" w:pos="4320"/>
          <w:tab w:val="clear" w:pos="8640"/>
        </w:tabs>
      </w:pPr>
      <w:r>
        <w:br w:type="page"/>
      </w:r>
      <w:r>
        <w:lastRenderedPageBreak/>
        <w:t xml:space="preserve"> </w:t>
      </w:r>
    </w:p>
    <w:p w14:paraId="4BD79EBF" w14:textId="77777777" w:rsidR="004E0CB3" w:rsidRPr="005B3B50" w:rsidRDefault="004E0CB3" w:rsidP="005C10CE">
      <w:pPr>
        <w:pStyle w:val="Heading6"/>
        <w:rPr>
          <w:b w:val="0"/>
          <w:bCs w:val="0"/>
          <w:sz w:val="24"/>
          <w:szCs w:val="24"/>
        </w:rPr>
      </w:pPr>
      <w:r w:rsidRPr="005B3B50">
        <w:rPr>
          <w:sz w:val="24"/>
          <w:szCs w:val="24"/>
        </w:rPr>
        <w:t>SENIOR DESIGN &amp; PROFESSIONALISM I</w:t>
      </w:r>
      <w:r>
        <w:rPr>
          <w:sz w:val="24"/>
          <w:szCs w:val="24"/>
        </w:rPr>
        <w:t>I</w:t>
      </w:r>
    </w:p>
    <w:p w14:paraId="29F1DF4D" w14:textId="77777777" w:rsidR="004E0CB3" w:rsidRPr="005B3B50"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bCs/>
        </w:rPr>
      </w:pPr>
      <w:r>
        <w:rPr>
          <w:b/>
          <w:bCs/>
        </w:rPr>
        <w:t>SPRING</w:t>
      </w:r>
      <w:r w:rsidRPr="005B3B50">
        <w:rPr>
          <w:b/>
          <w:bCs/>
        </w:rPr>
        <w:t xml:space="preserve"> </w:t>
      </w:r>
      <w:r>
        <w:rPr>
          <w:b/>
          <w:bCs/>
        </w:rPr>
        <w:t>2022</w:t>
      </w:r>
      <w:r w:rsidRPr="005B3B50">
        <w:rPr>
          <w:b/>
          <w:bCs/>
        </w:rPr>
        <w:t xml:space="preserve"> SEMESTER</w:t>
      </w:r>
    </w:p>
    <w:p w14:paraId="3F10659D" w14:textId="77777777" w:rsidR="004E0CB3" w:rsidRPr="005B3B50"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b/>
          <w:bCs/>
        </w:rPr>
      </w:pPr>
      <w:r w:rsidRPr="005B3B50">
        <w:rPr>
          <w:b/>
          <w:bCs/>
        </w:rPr>
        <w:t>REPORT ON GROUP DYNAMICS</w:t>
      </w:r>
    </w:p>
    <w:p w14:paraId="73170D4D" w14:textId="77777777" w:rsidR="004E0CB3" w:rsidRPr="005B3B50"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360"/>
        <w:jc w:val="center"/>
        <w:rPr>
          <w:sz w:val="16"/>
          <w:szCs w:val="16"/>
        </w:rPr>
      </w:pPr>
    </w:p>
    <w:p w14:paraId="566637EF" w14:textId="77777777" w:rsidR="004E0CB3" w:rsidRPr="005B3B50" w:rsidRDefault="004E0CB3" w:rsidP="005C10CE">
      <w:pPr>
        <w:pStyle w:val="Heading1"/>
      </w:pPr>
      <w:r w:rsidRPr="005B3B50">
        <w:t>MINUTES OF GROUP MEETINGS</w:t>
      </w:r>
    </w:p>
    <w:p w14:paraId="2A7CBA7F" w14:textId="77777777" w:rsidR="004E0CB3" w:rsidRPr="005B3B50" w:rsidRDefault="004E0CB3" w:rsidP="005C10CE">
      <w:r>
        <w:t xml:space="preserve">Group no.: </w:t>
      </w:r>
      <w:r>
        <w:rPr>
          <w:sz w:val="20"/>
          <w:szCs w:val="20"/>
        </w:rPr>
        <w:t>________</w:t>
      </w:r>
    </w:p>
    <w:p w14:paraId="0E0B587B" w14:textId="77777777" w:rsidR="004E0CB3" w:rsidRPr="005B3B50" w:rsidRDefault="004E0CB3" w:rsidP="005C10CE"/>
    <w:p w14:paraId="644E1EF4" w14:textId="77777777" w:rsidR="004E0CB3" w:rsidRPr="005B3B50" w:rsidRDefault="004E0CB3" w:rsidP="005C10CE">
      <w:pPr>
        <w:rPr>
          <w:sz w:val="20"/>
          <w:szCs w:val="20"/>
        </w:rPr>
      </w:pPr>
      <w:r w:rsidRPr="005B3B50">
        <w:rPr>
          <w:sz w:val="20"/>
          <w:szCs w:val="20"/>
        </w:rPr>
        <w:t>Me</w:t>
      </w:r>
      <w:r>
        <w:rPr>
          <w:sz w:val="20"/>
          <w:szCs w:val="20"/>
        </w:rPr>
        <w:t>eting Date: _______________</w:t>
      </w:r>
      <w:r w:rsidRPr="005B3B50">
        <w:rPr>
          <w:sz w:val="20"/>
          <w:szCs w:val="20"/>
        </w:rPr>
        <w:t xml:space="preserve">____ Meeting </w:t>
      </w:r>
      <w:proofErr w:type="gramStart"/>
      <w:r w:rsidRPr="005B3B50">
        <w:rPr>
          <w:sz w:val="20"/>
          <w:szCs w:val="20"/>
        </w:rPr>
        <w:t>Time:_</w:t>
      </w:r>
      <w:proofErr w:type="gramEnd"/>
      <w:r w:rsidRPr="005B3B50">
        <w:rPr>
          <w:sz w:val="20"/>
          <w:szCs w:val="20"/>
        </w:rPr>
        <w:t xml:space="preserve">________________  </w:t>
      </w:r>
      <w:r>
        <w:rPr>
          <w:sz w:val="20"/>
          <w:szCs w:val="20"/>
        </w:rPr>
        <w:t>Meeting Location:___________</w:t>
      </w:r>
      <w:r w:rsidRPr="005B3B50">
        <w:rPr>
          <w:sz w:val="20"/>
          <w:szCs w:val="20"/>
        </w:rPr>
        <w:t>______</w:t>
      </w:r>
    </w:p>
    <w:p w14:paraId="2406604B" w14:textId="77777777" w:rsidR="004E0CB3" w:rsidRPr="005B3B50" w:rsidRDefault="004E0CB3" w:rsidP="005C10CE">
      <w:pPr>
        <w:rPr>
          <w:sz w:val="20"/>
          <w:szCs w:val="20"/>
        </w:rPr>
      </w:pPr>
    </w:p>
    <w:p w14:paraId="23A8D512" w14:textId="77777777" w:rsidR="004E0CB3" w:rsidRPr="005B3B50" w:rsidRDefault="004E0CB3" w:rsidP="005C10CE">
      <w:pPr>
        <w:rPr>
          <w:sz w:val="20"/>
          <w:szCs w:val="20"/>
        </w:rPr>
      </w:pPr>
    </w:p>
    <w:p w14:paraId="1F02D361" w14:textId="77777777" w:rsidR="004E0CB3" w:rsidRPr="005B3B50" w:rsidRDefault="004E0CB3" w:rsidP="005C10CE">
      <w:pPr>
        <w:rPr>
          <w:sz w:val="20"/>
          <w:szCs w:val="20"/>
        </w:rPr>
      </w:pPr>
      <w:r w:rsidRPr="005B3B50">
        <w:rPr>
          <w:sz w:val="20"/>
          <w:szCs w:val="20"/>
        </w:rPr>
        <w:t xml:space="preserve">Members </w:t>
      </w:r>
      <w:proofErr w:type="gramStart"/>
      <w:r w:rsidRPr="005B3B50">
        <w:rPr>
          <w:sz w:val="20"/>
          <w:szCs w:val="20"/>
        </w:rPr>
        <w:t>Present:_</w:t>
      </w:r>
      <w:proofErr w:type="gramEnd"/>
      <w:r w:rsidRPr="005B3B50">
        <w:rPr>
          <w:sz w:val="20"/>
          <w:szCs w:val="20"/>
        </w:rPr>
        <w:t>____________________________________________________________________</w:t>
      </w:r>
    </w:p>
    <w:p w14:paraId="4A7400C9" w14:textId="77777777" w:rsidR="004E0CB3" w:rsidRPr="005B3B50" w:rsidRDefault="004E0CB3" w:rsidP="005C10CE">
      <w:pPr>
        <w:rPr>
          <w:sz w:val="20"/>
          <w:szCs w:val="20"/>
        </w:rPr>
      </w:pPr>
    </w:p>
    <w:p w14:paraId="5F4F02F9" w14:textId="77777777" w:rsidR="004E0CB3" w:rsidRPr="005B3B50" w:rsidRDefault="004E0CB3" w:rsidP="005C10CE">
      <w:pPr>
        <w:rPr>
          <w:sz w:val="20"/>
          <w:szCs w:val="20"/>
        </w:rPr>
      </w:pPr>
      <w:r w:rsidRPr="005B3B50">
        <w:rPr>
          <w:sz w:val="20"/>
          <w:szCs w:val="20"/>
        </w:rPr>
        <w:t xml:space="preserve">Agenda for Meeting </w:t>
      </w:r>
      <w:proofErr w:type="gramStart"/>
      <w:r w:rsidRPr="005B3B50">
        <w:rPr>
          <w:sz w:val="20"/>
          <w:szCs w:val="20"/>
        </w:rPr>
        <w:t>( Items</w:t>
      </w:r>
      <w:proofErr w:type="gramEnd"/>
      <w:r w:rsidRPr="005B3B50">
        <w:rPr>
          <w:sz w:val="20"/>
          <w:szCs w:val="20"/>
        </w:rPr>
        <w:t xml:space="preserve"> to be discussed or discussed at the meeting)</w:t>
      </w:r>
    </w:p>
    <w:p w14:paraId="7531F022" w14:textId="77777777" w:rsidR="004E0CB3" w:rsidRPr="005B3B50" w:rsidRDefault="004E0CB3" w:rsidP="005C10CE">
      <w:pPr>
        <w:rPr>
          <w:sz w:val="20"/>
          <w:szCs w:val="20"/>
        </w:rPr>
      </w:pPr>
    </w:p>
    <w:p w14:paraId="17D634DA" w14:textId="77777777" w:rsidR="004E0CB3" w:rsidRPr="005B3B50" w:rsidRDefault="004E0CB3" w:rsidP="005C10CE">
      <w:pPr>
        <w:rPr>
          <w:sz w:val="20"/>
          <w:szCs w:val="20"/>
        </w:rPr>
      </w:pPr>
    </w:p>
    <w:p w14:paraId="0FB64346" w14:textId="77777777" w:rsidR="004E0CB3" w:rsidRPr="005B3B50" w:rsidRDefault="004E0CB3" w:rsidP="005C10CE">
      <w:pPr>
        <w:rPr>
          <w:sz w:val="20"/>
          <w:szCs w:val="20"/>
        </w:rPr>
      </w:pPr>
    </w:p>
    <w:p w14:paraId="5E3F911F" w14:textId="77777777" w:rsidR="004E0CB3" w:rsidRPr="005B3B50" w:rsidRDefault="004E0CB3" w:rsidP="005C10CE">
      <w:pPr>
        <w:rPr>
          <w:sz w:val="20"/>
          <w:szCs w:val="20"/>
        </w:rPr>
      </w:pPr>
    </w:p>
    <w:p w14:paraId="47AF310C" w14:textId="77777777" w:rsidR="004E0CB3" w:rsidRPr="005B3B50" w:rsidRDefault="004E0CB3" w:rsidP="005C10CE">
      <w:pPr>
        <w:rPr>
          <w:sz w:val="20"/>
          <w:szCs w:val="20"/>
        </w:rPr>
      </w:pPr>
    </w:p>
    <w:p w14:paraId="26F96A95" w14:textId="77777777" w:rsidR="004E0CB3" w:rsidRPr="005B3B50" w:rsidRDefault="004E0CB3" w:rsidP="005C10CE">
      <w:pPr>
        <w:pStyle w:val="Footer"/>
        <w:tabs>
          <w:tab w:val="clear" w:pos="4320"/>
          <w:tab w:val="clear" w:pos="8640"/>
        </w:tabs>
        <w:rPr>
          <w:sz w:val="20"/>
          <w:szCs w:val="20"/>
        </w:rPr>
      </w:pPr>
    </w:p>
    <w:p w14:paraId="497AAC12" w14:textId="77777777" w:rsidR="004E0CB3" w:rsidRPr="005B3B50" w:rsidRDefault="004E0CB3" w:rsidP="005C10CE">
      <w:pPr>
        <w:rPr>
          <w:sz w:val="20"/>
          <w:szCs w:val="20"/>
        </w:rPr>
      </w:pPr>
    </w:p>
    <w:p w14:paraId="0228157F" w14:textId="77777777" w:rsidR="004E0CB3" w:rsidRPr="005B3B50" w:rsidRDefault="004E0CB3" w:rsidP="005C10CE">
      <w:pPr>
        <w:rPr>
          <w:sz w:val="20"/>
          <w:szCs w:val="20"/>
        </w:rPr>
      </w:pPr>
      <w:r w:rsidRPr="005B3B50">
        <w:rPr>
          <w:sz w:val="20"/>
          <w:szCs w:val="20"/>
        </w:rPr>
        <w:t>Detailed Minutes: (should include name of speaker and summary of what he/she suggested)</w:t>
      </w:r>
    </w:p>
    <w:p w14:paraId="56CD4C47" w14:textId="77777777" w:rsidR="004E0CB3" w:rsidRPr="005B3B50" w:rsidRDefault="004E0CB3" w:rsidP="005C10CE">
      <w:pPr>
        <w:rPr>
          <w:sz w:val="20"/>
          <w:szCs w:val="20"/>
        </w:rPr>
      </w:pPr>
    </w:p>
    <w:p w14:paraId="1CF420E8" w14:textId="77777777" w:rsidR="004E0CB3" w:rsidRPr="005B3B50" w:rsidRDefault="004E0CB3" w:rsidP="005C10CE">
      <w:pPr>
        <w:rPr>
          <w:sz w:val="20"/>
          <w:szCs w:val="20"/>
        </w:rPr>
      </w:pPr>
    </w:p>
    <w:p w14:paraId="5C9F17FB" w14:textId="77777777" w:rsidR="004E0CB3" w:rsidRPr="005B3B50" w:rsidRDefault="004E0CB3" w:rsidP="005C10CE">
      <w:pPr>
        <w:rPr>
          <w:sz w:val="20"/>
          <w:szCs w:val="20"/>
        </w:rPr>
      </w:pPr>
    </w:p>
    <w:p w14:paraId="5E67DEC2" w14:textId="77777777" w:rsidR="004E0CB3" w:rsidRPr="005B3B50" w:rsidRDefault="004E0CB3" w:rsidP="005C10CE">
      <w:pPr>
        <w:rPr>
          <w:sz w:val="20"/>
          <w:szCs w:val="20"/>
        </w:rPr>
      </w:pPr>
    </w:p>
    <w:p w14:paraId="51D9ABDE" w14:textId="77777777" w:rsidR="004E0CB3" w:rsidRPr="005B3B50" w:rsidRDefault="004E0CB3" w:rsidP="005C10CE">
      <w:pPr>
        <w:rPr>
          <w:sz w:val="20"/>
          <w:szCs w:val="20"/>
        </w:rPr>
      </w:pPr>
    </w:p>
    <w:p w14:paraId="26A33300" w14:textId="77777777" w:rsidR="004E0CB3" w:rsidRPr="005B3B50" w:rsidRDefault="004E0CB3" w:rsidP="005C10CE">
      <w:pPr>
        <w:rPr>
          <w:sz w:val="20"/>
          <w:szCs w:val="20"/>
        </w:rPr>
      </w:pPr>
    </w:p>
    <w:p w14:paraId="5DE84830" w14:textId="77777777" w:rsidR="004E0CB3" w:rsidRPr="005B3B50" w:rsidRDefault="004E0CB3" w:rsidP="005C10CE">
      <w:pPr>
        <w:rPr>
          <w:sz w:val="20"/>
          <w:szCs w:val="20"/>
        </w:rPr>
      </w:pPr>
    </w:p>
    <w:p w14:paraId="33263454" w14:textId="77777777" w:rsidR="004E0CB3" w:rsidRPr="005B3B50" w:rsidRDefault="004E0CB3" w:rsidP="005C10CE">
      <w:pPr>
        <w:rPr>
          <w:sz w:val="20"/>
          <w:szCs w:val="20"/>
        </w:rPr>
      </w:pPr>
    </w:p>
    <w:p w14:paraId="5BB23AA7" w14:textId="77777777" w:rsidR="004E0CB3" w:rsidRPr="005B3B50" w:rsidRDefault="004E0CB3" w:rsidP="005C10CE">
      <w:pPr>
        <w:rPr>
          <w:sz w:val="20"/>
          <w:szCs w:val="20"/>
        </w:rPr>
      </w:pPr>
    </w:p>
    <w:p w14:paraId="5F810516" w14:textId="77777777" w:rsidR="004E0CB3" w:rsidRPr="005B3B50" w:rsidRDefault="004E0CB3" w:rsidP="005C10CE">
      <w:pPr>
        <w:rPr>
          <w:sz w:val="20"/>
          <w:szCs w:val="20"/>
        </w:rPr>
      </w:pPr>
    </w:p>
    <w:p w14:paraId="73AD16D3" w14:textId="77777777" w:rsidR="004E0CB3" w:rsidRPr="005B3B50" w:rsidRDefault="004E0CB3" w:rsidP="005C10CE">
      <w:pPr>
        <w:rPr>
          <w:sz w:val="20"/>
          <w:szCs w:val="20"/>
        </w:rPr>
      </w:pPr>
    </w:p>
    <w:p w14:paraId="525183D4" w14:textId="77777777" w:rsidR="004E0CB3" w:rsidRPr="005B3B50" w:rsidRDefault="004E0CB3" w:rsidP="005C10CE">
      <w:pPr>
        <w:rPr>
          <w:sz w:val="20"/>
          <w:szCs w:val="20"/>
        </w:rPr>
      </w:pPr>
    </w:p>
    <w:p w14:paraId="1C3B3A81" w14:textId="77777777" w:rsidR="004E0CB3" w:rsidRPr="005B3B50" w:rsidRDefault="004E0CB3" w:rsidP="005C10CE">
      <w:pPr>
        <w:rPr>
          <w:sz w:val="20"/>
          <w:szCs w:val="20"/>
        </w:rPr>
      </w:pPr>
    </w:p>
    <w:p w14:paraId="27401C37" w14:textId="77777777" w:rsidR="004E0CB3" w:rsidRPr="005B3B50" w:rsidRDefault="004E0CB3" w:rsidP="005C10CE">
      <w:pPr>
        <w:rPr>
          <w:sz w:val="20"/>
          <w:szCs w:val="20"/>
        </w:rPr>
      </w:pPr>
    </w:p>
    <w:p w14:paraId="61872A0B" w14:textId="77777777" w:rsidR="004E0CB3" w:rsidRPr="005B3B50" w:rsidRDefault="004E0CB3" w:rsidP="005C10CE">
      <w:pPr>
        <w:rPr>
          <w:sz w:val="20"/>
          <w:szCs w:val="20"/>
        </w:rPr>
      </w:pPr>
    </w:p>
    <w:p w14:paraId="1964CD74" w14:textId="77777777" w:rsidR="004E0CB3" w:rsidRPr="005B3B50" w:rsidRDefault="004E0CB3" w:rsidP="005C10CE">
      <w:pPr>
        <w:rPr>
          <w:sz w:val="20"/>
          <w:szCs w:val="20"/>
        </w:rPr>
      </w:pPr>
    </w:p>
    <w:p w14:paraId="4B2A8C5E" w14:textId="77777777" w:rsidR="004E0CB3" w:rsidRPr="005B3B50" w:rsidRDefault="004E0CB3" w:rsidP="005C10CE">
      <w:pPr>
        <w:rPr>
          <w:sz w:val="20"/>
          <w:szCs w:val="20"/>
        </w:rPr>
      </w:pPr>
      <w:r w:rsidRPr="005B3B50">
        <w:rPr>
          <w:sz w:val="20"/>
          <w:szCs w:val="20"/>
        </w:rPr>
        <w:t>Brief statement on individual participation and or problems encountered with specific group members and how group resolved problem(s)</w:t>
      </w:r>
    </w:p>
    <w:p w14:paraId="3A57D8F3" w14:textId="77777777" w:rsidR="004E0CB3" w:rsidRPr="005B3B50" w:rsidRDefault="004E0CB3" w:rsidP="005C10CE"/>
    <w:p w14:paraId="572AC435" w14:textId="77777777" w:rsidR="004E0CB3" w:rsidRPr="005B3B50" w:rsidRDefault="004E0CB3" w:rsidP="005C10CE"/>
    <w:p w14:paraId="1EB60E9B" w14:textId="77777777" w:rsidR="004E0CB3" w:rsidRDefault="004E0CB3" w:rsidP="005C10CE"/>
    <w:p w14:paraId="495B129F" w14:textId="77777777" w:rsidR="004E0CB3" w:rsidRDefault="004E0CB3" w:rsidP="005C10CE"/>
    <w:p w14:paraId="45E62E16" w14:textId="77777777" w:rsidR="004E0CB3" w:rsidRDefault="004E0CB3" w:rsidP="005C10CE"/>
    <w:p w14:paraId="2A82D10B" w14:textId="77777777" w:rsidR="004E0CB3" w:rsidRDefault="004E0CB3" w:rsidP="005C10CE">
      <w:pPr>
        <w:pStyle w:val="Heading1"/>
      </w:pPr>
      <w:r>
        <w:br w:type="page"/>
      </w:r>
      <w:r>
        <w:lastRenderedPageBreak/>
        <w:t>MEETING TASK ASSIGNMENT &amp; DELIVERABLES</w:t>
      </w:r>
    </w:p>
    <w:p w14:paraId="779A5EAC" w14:textId="77777777" w:rsidR="004E0CB3" w:rsidRDefault="004E0CB3" w:rsidP="005C10CE"/>
    <w:p w14:paraId="782ED7DB" w14:textId="77777777" w:rsidR="004E0CB3" w:rsidRPr="005B3B50" w:rsidRDefault="004E0CB3" w:rsidP="005C10CE">
      <w:r w:rsidRPr="005B3B50">
        <w:t>Use this table to document task assigned and deliverables completed/submitted by each group member at this meeting</w:t>
      </w:r>
    </w:p>
    <w:p w14:paraId="381BD1A3" w14:textId="77777777" w:rsidR="004E0CB3" w:rsidRPr="005B3B50" w:rsidRDefault="004E0CB3" w:rsidP="005C10CE"/>
    <w:p w14:paraId="1E463568" w14:textId="77777777" w:rsidR="004E0CB3" w:rsidRPr="005B3B50" w:rsidRDefault="004E0CB3" w:rsidP="005C10CE">
      <w:r w:rsidRPr="005B3B50">
        <w:t>If deliverables were not completed, indicate the actions taken by the group on this individual.</w:t>
      </w:r>
    </w:p>
    <w:p w14:paraId="067B8C6F" w14:textId="77777777" w:rsidR="004E0CB3" w:rsidRPr="005B3B50" w:rsidRDefault="004E0CB3" w:rsidP="005C10CE">
      <w:pPr>
        <w:rPr>
          <w:sz w:val="16"/>
        </w:rPr>
      </w:pPr>
    </w:p>
    <w:tbl>
      <w:tblPr>
        <w:tblW w:w="11297"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847"/>
        <w:gridCol w:w="3014"/>
        <w:gridCol w:w="3466"/>
        <w:gridCol w:w="2970"/>
      </w:tblGrid>
      <w:tr w:rsidR="004E0CB3" w14:paraId="7E22D9F5" w14:textId="77777777" w:rsidTr="009077A2">
        <w:trPr>
          <w:jc w:val="center"/>
        </w:trPr>
        <w:tc>
          <w:tcPr>
            <w:tcW w:w="1847" w:type="dxa"/>
            <w:tcBorders>
              <w:top w:val="double" w:sz="4" w:space="0" w:color="auto"/>
              <w:bottom w:val="single" w:sz="18" w:space="0" w:color="auto"/>
            </w:tcBorders>
          </w:tcPr>
          <w:p w14:paraId="4CC733E6" w14:textId="77777777" w:rsidR="004E0CB3" w:rsidRDefault="004E0CB3" w:rsidP="009077A2">
            <w:pPr>
              <w:jc w:val="center"/>
              <w:rPr>
                <w:b/>
                <w:bCs/>
              </w:rPr>
            </w:pPr>
          </w:p>
          <w:p w14:paraId="111ED387" w14:textId="77777777" w:rsidR="004E0CB3" w:rsidRDefault="004E0CB3" w:rsidP="009077A2">
            <w:pPr>
              <w:jc w:val="center"/>
              <w:rPr>
                <w:b/>
                <w:bCs/>
              </w:rPr>
            </w:pPr>
            <w:r>
              <w:rPr>
                <w:b/>
                <w:bCs/>
              </w:rPr>
              <w:t>Name</w:t>
            </w:r>
          </w:p>
        </w:tc>
        <w:tc>
          <w:tcPr>
            <w:tcW w:w="3014" w:type="dxa"/>
            <w:tcBorders>
              <w:top w:val="double" w:sz="4" w:space="0" w:color="auto"/>
              <w:bottom w:val="single" w:sz="18" w:space="0" w:color="auto"/>
            </w:tcBorders>
          </w:tcPr>
          <w:p w14:paraId="66A594C4" w14:textId="77777777" w:rsidR="004E0CB3" w:rsidRDefault="004E0CB3" w:rsidP="009077A2">
            <w:pPr>
              <w:pStyle w:val="Heading1"/>
            </w:pPr>
          </w:p>
          <w:p w14:paraId="79492247" w14:textId="77777777" w:rsidR="004E0CB3" w:rsidRPr="005D309A" w:rsidRDefault="004E0CB3" w:rsidP="009077A2">
            <w:pPr>
              <w:pStyle w:val="Heading1"/>
            </w:pPr>
            <w:r w:rsidRPr="005D309A">
              <w:t>Task Assigned to team members at this meeting</w:t>
            </w:r>
          </w:p>
        </w:tc>
        <w:tc>
          <w:tcPr>
            <w:tcW w:w="3466" w:type="dxa"/>
            <w:tcBorders>
              <w:top w:val="double" w:sz="4" w:space="0" w:color="auto"/>
              <w:bottom w:val="single" w:sz="18" w:space="0" w:color="auto"/>
            </w:tcBorders>
          </w:tcPr>
          <w:p w14:paraId="05B50066" w14:textId="77777777" w:rsidR="004E0CB3" w:rsidRDefault="004E0CB3" w:rsidP="009077A2">
            <w:pPr>
              <w:jc w:val="center"/>
              <w:rPr>
                <w:b/>
                <w:bCs/>
              </w:rPr>
            </w:pPr>
            <w:r>
              <w:rPr>
                <w:b/>
                <w:bCs/>
              </w:rPr>
              <w:t>Deliverables completed &amp; submitted from tasks assigned in previous meeting(s)</w:t>
            </w:r>
          </w:p>
        </w:tc>
        <w:tc>
          <w:tcPr>
            <w:tcW w:w="2970" w:type="dxa"/>
            <w:tcBorders>
              <w:top w:val="double" w:sz="4" w:space="0" w:color="auto"/>
              <w:bottom w:val="single" w:sz="18" w:space="0" w:color="auto"/>
            </w:tcBorders>
          </w:tcPr>
          <w:p w14:paraId="0BDCED40" w14:textId="77777777" w:rsidR="004E0CB3" w:rsidRDefault="004E0CB3" w:rsidP="009077A2">
            <w:pPr>
              <w:jc w:val="center"/>
              <w:rPr>
                <w:b/>
                <w:bCs/>
              </w:rPr>
            </w:pPr>
            <w:r>
              <w:rPr>
                <w:b/>
                <w:bCs/>
              </w:rPr>
              <w:t>Actions taken by group on non-performing member</w:t>
            </w:r>
          </w:p>
          <w:p w14:paraId="35865976" w14:textId="77777777" w:rsidR="004E0CB3" w:rsidRDefault="004E0CB3" w:rsidP="009077A2">
            <w:pPr>
              <w:jc w:val="center"/>
              <w:rPr>
                <w:b/>
                <w:bCs/>
              </w:rPr>
            </w:pPr>
          </w:p>
        </w:tc>
      </w:tr>
      <w:tr w:rsidR="004E0CB3" w14:paraId="45B19BA6" w14:textId="77777777" w:rsidTr="009077A2">
        <w:trPr>
          <w:jc w:val="center"/>
        </w:trPr>
        <w:tc>
          <w:tcPr>
            <w:tcW w:w="1847" w:type="dxa"/>
            <w:tcBorders>
              <w:top w:val="single" w:sz="18" w:space="0" w:color="auto"/>
            </w:tcBorders>
          </w:tcPr>
          <w:p w14:paraId="1A1080E5" w14:textId="77777777" w:rsidR="004E0CB3" w:rsidRDefault="004E0CB3" w:rsidP="009077A2">
            <w:pPr>
              <w:rPr>
                <w:sz w:val="26"/>
              </w:rPr>
            </w:pPr>
          </w:p>
          <w:p w14:paraId="062D9275" w14:textId="77777777" w:rsidR="004E0CB3" w:rsidRDefault="004E0CB3" w:rsidP="009077A2">
            <w:pPr>
              <w:rPr>
                <w:sz w:val="26"/>
              </w:rPr>
            </w:pPr>
          </w:p>
          <w:p w14:paraId="1D584E00" w14:textId="77777777" w:rsidR="004E0CB3" w:rsidRDefault="004E0CB3" w:rsidP="009077A2">
            <w:pPr>
              <w:rPr>
                <w:sz w:val="26"/>
              </w:rPr>
            </w:pPr>
          </w:p>
          <w:p w14:paraId="5FB51204" w14:textId="77777777" w:rsidR="004E0CB3" w:rsidRDefault="004E0CB3" w:rsidP="009077A2">
            <w:pPr>
              <w:rPr>
                <w:sz w:val="26"/>
              </w:rPr>
            </w:pPr>
          </w:p>
          <w:p w14:paraId="40811040" w14:textId="77777777" w:rsidR="004E0CB3" w:rsidRDefault="004E0CB3" w:rsidP="009077A2">
            <w:pPr>
              <w:rPr>
                <w:sz w:val="26"/>
              </w:rPr>
            </w:pPr>
          </w:p>
          <w:p w14:paraId="32593733" w14:textId="77777777" w:rsidR="004E0CB3" w:rsidRDefault="004E0CB3" w:rsidP="009077A2">
            <w:pPr>
              <w:rPr>
                <w:sz w:val="26"/>
              </w:rPr>
            </w:pPr>
          </w:p>
          <w:p w14:paraId="23A7721A" w14:textId="77777777" w:rsidR="004E0CB3" w:rsidRDefault="004E0CB3" w:rsidP="009077A2">
            <w:pPr>
              <w:rPr>
                <w:sz w:val="26"/>
              </w:rPr>
            </w:pPr>
          </w:p>
        </w:tc>
        <w:tc>
          <w:tcPr>
            <w:tcW w:w="3014" w:type="dxa"/>
            <w:tcBorders>
              <w:top w:val="single" w:sz="18" w:space="0" w:color="auto"/>
            </w:tcBorders>
          </w:tcPr>
          <w:p w14:paraId="69D1095D" w14:textId="77777777" w:rsidR="004E0CB3" w:rsidRDefault="004E0CB3" w:rsidP="009077A2">
            <w:pPr>
              <w:rPr>
                <w:sz w:val="26"/>
              </w:rPr>
            </w:pPr>
          </w:p>
        </w:tc>
        <w:tc>
          <w:tcPr>
            <w:tcW w:w="3466" w:type="dxa"/>
            <w:tcBorders>
              <w:top w:val="single" w:sz="18" w:space="0" w:color="auto"/>
            </w:tcBorders>
          </w:tcPr>
          <w:p w14:paraId="13611E4A" w14:textId="77777777" w:rsidR="004E0CB3" w:rsidRDefault="004E0CB3" w:rsidP="009077A2">
            <w:pPr>
              <w:rPr>
                <w:sz w:val="26"/>
              </w:rPr>
            </w:pPr>
          </w:p>
        </w:tc>
        <w:tc>
          <w:tcPr>
            <w:tcW w:w="2970" w:type="dxa"/>
            <w:tcBorders>
              <w:top w:val="single" w:sz="18" w:space="0" w:color="auto"/>
            </w:tcBorders>
          </w:tcPr>
          <w:p w14:paraId="0FD3A6C5" w14:textId="77777777" w:rsidR="004E0CB3" w:rsidRDefault="004E0CB3" w:rsidP="009077A2">
            <w:pPr>
              <w:rPr>
                <w:sz w:val="26"/>
              </w:rPr>
            </w:pPr>
          </w:p>
        </w:tc>
      </w:tr>
      <w:tr w:rsidR="004E0CB3" w14:paraId="0EB9081D" w14:textId="77777777" w:rsidTr="009077A2">
        <w:trPr>
          <w:jc w:val="center"/>
        </w:trPr>
        <w:tc>
          <w:tcPr>
            <w:tcW w:w="1847" w:type="dxa"/>
          </w:tcPr>
          <w:p w14:paraId="49ACFF1A" w14:textId="77777777" w:rsidR="004E0CB3" w:rsidRDefault="004E0CB3" w:rsidP="009077A2">
            <w:pPr>
              <w:rPr>
                <w:sz w:val="26"/>
              </w:rPr>
            </w:pPr>
          </w:p>
          <w:p w14:paraId="0CC37372" w14:textId="77777777" w:rsidR="004E0CB3" w:rsidRDefault="004E0CB3" w:rsidP="009077A2">
            <w:pPr>
              <w:rPr>
                <w:sz w:val="26"/>
              </w:rPr>
            </w:pPr>
          </w:p>
          <w:p w14:paraId="41309E93" w14:textId="77777777" w:rsidR="004E0CB3" w:rsidRDefault="004E0CB3" w:rsidP="009077A2">
            <w:pPr>
              <w:rPr>
                <w:sz w:val="26"/>
              </w:rPr>
            </w:pPr>
          </w:p>
          <w:p w14:paraId="01405628" w14:textId="77777777" w:rsidR="004E0CB3" w:rsidRDefault="004E0CB3" w:rsidP="009077A2">
            <w:pPr>
              <w:rPr>
                <w:sz w:val="26"/>
              </w:rPr>
            </w:pPr>
          </w:p>
          <w:p w14:paraId="1C35ED76" w14:textId="77777777" w:rsidR="004E0CB3" w:rsidRDefault="004E0CB3" w:rsidP="009077A2">
            <w:pPr>
              <w:rPr>
                <w:sz w:val="26"/>
              </w:rPr>
            </w:pPr>
          </w:p>
          <w:p w14:paraId="5BE392CC" w14:textId="77777777" w:rsidR="004E0CB3" w:rsidRDefault="004E0CB3" w:rsidP="009077A2">
            <w:pPr>
              <w:rPr>
                <w:sz w:val="26"/>
              </w:rPr>
            </w:pPr>
          </w:p>
        </w:tc>
        <w:tc>
          <w:tcPr>
            <w:tcW w:w="3014" w:type="dxa"/>
          </w:tcPr>
          <w:p w14:paraId="448373AA" w14:textId="77777777" w:rsidR="004E0CB3" w:rsidRDefault="004E0CB3" w:rsidP="009077A2">
            <w:pPr>
              <w:rPr>
                <w:sz w:val="26"/>
              </w:rPr>
            </w:pPr>
          </w:p>
        </w:tc>
        <w:tc>
          <w:tcPr>
            <w:tcW w:w="3466" w:type="dxa"/>
          </w:tcPr>
          <w:p w14:paraId="01F910EF" w14:textId="77777777" w:rsidR="004E0CB3" w:rsidRDefault="004E0CB3" w:rsidP="009077A2">
            <w:pPr>
              <w:rPr>
                <w:sz w:val="26"/>
              </w:rPr>
            </w:pPr>
          </w:p>
        </w:tc>
        <w:tc>
          <w:tcPr>
            <w:tcW w:w="2970" w:type="dxa"/>
          </w:tcPr>
          <w:p w14:paraId="4B0B61F0" w14:textId="77777777" w:rsidR="004E0CB3" w:rsidRDefault="004E0CB3" w:rsidP="009077A2">
            <w:pPr>
              <w:rPr>
                <w:sz w:val="26"/>
              </w:rPr>
            </w:pPr>
          </w:p>
        </w:tc>
      </w:tr>
      <w:tr w:rsidR="004E0CB3" w14:paraId="1138FCE4" w14:textId="77777777" w:rsidTr="009077A2">
        <w:trPr>
          <w:jc w:val="center"/>
        </w:trPr>
        <w:tc>
          <w:tcPr>
            <w:tcW w:w="1847" w:type="dxa"/>
          </w:tcPr>
          <w:p w14:paraId="6B78F56F" w14:textId="77777777" w:rsidR="004E0CB3" w:rsidRDefault="004E0CB3" w:rsidP="009077A2">
            <w:pPr>
              <w:rPr>
                <w:sz w:val="26"/>
              </w:rPr>
            </w:pPr>
          </w:p>
          <w:p w14:paraId="1A6C864F" w14:textId="77777777" w:rsidR="004E0CB3" w:rsidRDefault="004E0CB3" w:rsidP="009077A2">
            <w:pPr>
              <w:rPr>
                <w:sz w:val="26"/>
              </w:rPr>
            </w:pPr>
          </w:p>
          <w:p w14:paraId="5069363A" w14:textId="77777777" w:rsidR="004E0CB3" w:rsidRDefault="004E0CB3" w:rsidP="009077A2">
            <w:pPr>
              <w:rPr>
                <w:sz w:val="26"/>
              </w:rPr>
            </w:pPr>
          </w:p>
          <w:p w14:paraId="6F522B61" w14:textId="77777777" w:rsidR="004E0CB3" w:rsidRDefault="004E0CB3" w:rsidP="009077A2">
            <w:pPr>
              <w:rPr>
                <w:sz w:val="26"/>
              </w:rPr>
            </w:pPr>
          </w:p>
          <w:p w14:paraId="3E57200D" w14:textId="77777777" w:rsidR="004E0CB3" w:rsidRDefault="004E0CB3" w:rsidP="009077A2">
            <w:pPr>
              <w:rPr>
                <w:sz w:val="26"/>
              </w:rPr>
            </w:pPr>
          </w:p>
          <w:p w14:paraId="2F755749" w14:textId="77777777" w:rsidR="004E0CB3" w:rsidRDefault="004E0CB3" w:rsidP="009077A2">
            <w:pPr>
              <w:rPr>
                <w:sz w:val="26"/>
              </w:rPr>
            </w:pPr>
          </w:p>
          <w:p w14:paraId="43A246B7" w14:textId="77777777" w:rsidR="004E0CB3" w:rsidRDefault="004E0CB3" w:rsidP="009077A2">
            <w:pPr>
              <w:rPr>
                <w:sz w:val="26"/>
              </w:rPr>
            </w:pPr>
          </w:p>
        </w:tc>
        <w:tc>
          <w:tcPr>
            <w:tcW w:w="3014" w:type="dxa"/>
          </w:tcPr>
          <w:p w14:paraId="437FA0FD" w14:textId="77777777" w:rsidR="004E0CB3" w:rsidRDefault="004E0CB3" w:rsidP="009077A2">
            <w:pPr>
              <w:rPr>
                <w:sz w:val="26"/>
              </w:rPr>
            </w:pPr>
          </w:p>
        </w:tc>
        <w:tc>
          <w:tcPr>
            <w:tcW w:w="3466" w:type="dxa"/>
          </w:tcPr>
          <w:p w14:paraId="124FE0D5" w14:textId="77777777" w:rsidR="004E0CB3" w:rsidRDefault="004E0CB3" w:rsidP="009077A2">
            <w:pPr>
              <w:rPr>
                <w:sz w:val="26"/>
              </w:rPr>
            </w:pPr>
          </w:p>
        </w:tc>
        <w:tc>
          <w:tcPr>
            <w:tcW w:w="2970" w:type="dxa"/>
          </w:tcPr>
          <w:p w14:paraId="1D70F378" w14:textId="77777777" w:rsidR="004E0CB3" w:rsidRDefault="004E0CB3" w:rsidP="009077A2">
            <w:pPr>
              <w:rPr>
                <w:sz w:val="26"/>
              </w:rPr>
            </w:pPr>
          </w:p>
        </w:tc>
      </w:tr>
      <w:tr w:rsidR="004E0CB3" w14:paraId="69E937EA" w14:textId="77777777" w:rsidTr="009077A2">
        <w:trPr>
          <w:jc w:val="center"/>
        </w:trPr>
        <w:tc>
          <w:tcPr>
            <w:tcW w:w="1847" w:type="dxa"/>
          </w:tcPr>
          <w:p w14:paraId="524A7671" w14:textId="77777777" w:rsidR="004E0CB3" w:rsidRDefault="004E0CB3" w:rsidP="009077A2">
            <w:pPr>
              <w:rPr>
                <w:sz w:val="26"/>
              </w:rPr>
            </w:pPr>
          </w:p>
          <w:p w14:paraId="0DAEAF0F" w14:textId="77777777" w:rsidR="004E0CB3" w:rsidRDefault="004E0CB3" w:rsidP="009077A2">
            <w:pPr>
              <w:rPr>
                <w:sz w:val="26"/>
              </w:rPr>
            </w:pPr>
          </w:p>
          <w:p w14:paraId="017E9C68" w14:textId="77777777" w:rsidR="004E0CB3" w:rsidRDefault="004E0CB3" w:rsidP="009077A2">
            <w:pPr>
              <w:rPr>
                <w:sz w:val="26"/>
              </w:rPr>
            </w:pPr>
          </w:p>
          <w:p w14:paraId="7142FFF8" w14:textId="77777777" w:rsidR="004E0CB3" w:rsidRDefault="004E0CB3" w:rsidP="009077A2">
            <w:pPr>
              <w:rPr>
                <w:sz w:val="26"/>
              </w:rPr>
            </w:pPr>
          </w:p>
          <w:p w14:paraId="3262C428" w14:textId="77777777" w:rsidR="004E0CB3" w:rsidRDefault="004E0CB3" w:rsidP="009077A2">
            <w:pPr>
              <w:rPr>
                <w:sz w:val="26"/>
              </w:rPr>
            </w:pPr>
          </w:p>
          <w:p w14:paraId="120C09AD" w14:textId="77777777" w:rsidR="004E0CB3" w:rsidRDefault="004E0CB3" w:rsidP="009077A2">
            <w:pPr>
              <w:rPr>
                <w:sz w:val="26"/>
              </w:rPr>
            </w:pPr>
          </w:p>
        </w:tc>
        <w:tc>
          <w:tcPr>
            <w:tcW w:w="3014" w:type="dxa"/>
          </w:tcPr>
          <w:p w14:paraId="72DBEED6" w14:textId="77777777" w:rsidR="004E0CB3" w:rsidRDefault="004E0CB3" w:rsidP="009077A2">
            <w:pPr>
              <w:rPr>
                <w:sz w:val="26"/>
              </w:rPr>
            </w:pPr>
          </w:p>
        </w:tc>
        <w:tc>
          <w:tcPr>
            <w:tcW w:w="3466" w:type="dxa"/>
          </w:tcPr>
          <w:p w14:paraId="7A668266" w14:textId="77777777" w:rsidR="004E0CB3" w:rsidRDefault="004E0CB3" w:rsidP="009077A2">
            <w:pPr>
              <w:rPr>
                <w:sz w:val="26"/>
              </w:rPr>
            </w:pPr>
          </w:p>
        </w:tc>
        <w:tc>
          <w:tcPr>
            <w:tcW w:w="2970" w:type="dxa"/>
          </w:tcPr>
          <w:p w14:paraId="49A56A3B" w14:textId="77777777" w:rsidR="004E0CB3" w:rsidRDefault="004E0CB3" w:rsidP="009077A2">
            <w:pPr>
              <w:rPr>
                <w:sz w:val="26"/>
              </w:rPr>
            </w:pPr>
          </w:p>
        </w:tc>
      </w:tr>
      <w:tr w:rsidR="004E0CB3" w14:paraId="61841624" w14:textId="77777777" w:rsidTr="009077A2">
        <w:trPr>
          <w:jc w:val="center"/>
        </w:trPr>
        <w:tc>
          <w:tcPr>
            <w:tcW w:w="1847" w:type="dxa"/>
          </w:tcPr>
          <w:p w14:paraId="33130E16" w14:textId="77777777" w:rsidR="004E0CB3" w:rsidRDefault="004E0CB3" w:rsidP="009077A2">
            <w:pPr>
              <w:rPr>
                <w:sz w:val="26"/>
              </w:rPr>
            </w:pPr>
          </w:p>
          <w:p w14:paraId="7D10220D" w14:textId="77777777" w:rsidR="004E0CB3" w:rsidRDefault="004E0CB3" w:rsidP="009077A2">
            <w:pPr>
              <w:rPr>
                <w:sz w:val="26"/>
              </w:rPr>
            </w:pPr>
          </w:p>
          <w:p w14:paraId="6EF75889" w14:textId="77777777" w:rsidR="004E0CB3" w:rsidRDefault="004E0CB3" w:rsidP="009077A2">
            <w:pPr>
              <w:rPr>
                <w:sz w:val="26"/>
              </w:rPr>
            </w:pPr>
          </w:p>
          <w:p w14:paraId="220C7DE0" w14:textId="77777777" w:rsidR="004E0CB3" w:rsidRDefault="004E0CB3" w:rsidP="009077A2">
            <w:pPr>
              <w:rPr>
                <w:sz w:val="26"/>
              </w:rPr>
            </w:pPr>
          </w:p>
          <w:p w14:paraId="5445C8D3" w14:textId="77777777" w:rsidR="004E0CB3" w:rsidRDefault="004E0CB3" w:rsidP="009077A2">
            <w:pPr>
              <w:rPr>
                <w:sz w:val="26"/>
              </w:rPr>
            </w:pPr>
          </w:p>
          <w:p w14:paraId="14362750" w14:textId="77777777" w:rsidR="004E0CB3" w:rsidRDefault="004E0CB3" w:rsidP="009077A2">
            <w:pPr>
              <w:rPr>
                <w:sz w:val="26"/>
              </w:rPr>
            </w:pPr>
          </w:p>
        </w:tc>
        <w:tc>
          <w:tcPr>
            <w:tcW w:w="3014" w:type="dxa"/>
          </w:tcPr>
          <w:p w14:paraId="7C8EE7AC" w14:textId="77777777" w:rsidR="004E0CB3" w:rsidRDefault="004E0CB3" w:rsidP="009077A2">
            <w:pPr>
              <w:rPr>
                <w:sz w:val="26"/>
              </w:rPr>
            </w:pPr>
          </w:p>
        </w:tc>
        <w:tc>
          <w:tcPr>
            <w:tcW w:w="3466" w:type="dxa"/>
          </w:tcPr>
          <w:p w14:paraId="115AB9DB" w14:textId="77777777" w:rsidR="004E0CB3" w:rsidRDefault="004E0CB3" w:rsidP="009077A2">
            <w:pPr>
              <w:rPr>
                <w:sz w:val="26"/>
              </w:rPr>
            </w:pPr>
          </w:p>
        </w:tc>
        <w:tc>
          <w:tcPr>
            <w:tcW w:w="2970" w:type="dxa"/>
          </w:tcPr>
          <w:p w14:paraId="6098D083" w14:textId="77777777" w:rsidR="004E0CB3" w:rsidRDefault="004E0CB3" w:rsidP="009077A2">
            <w:pPr>
              <w:rPr>
                <w:sz w:val="26"/>
              </w:rPr>
            </w:pPr>
          </w:p>
        </w:tc>
      </w:tr>
    </w:tbl>
    <w:p w14:paraId="23525A24" w14:textId="77777777" w:rsidR="004E0CB3" w:rsidRPr="000843BC" w:rsidRDefault="004E0CB3" w:rsidP="005C10CE">
      <w:pPr>
        <w:jc w:val="center"/>
        <w:rPr>
          <w:b/>
          <w:sz w:val="28"/>
          <w:szCs w:val="28"/>
        </w:rPr>
      </w:pPr>
      <w:r>
        <w:br w:type="page"/>
      </w:r>
      <w:smartTag w:uri="urn:schemas-microsoft-com:office:smarttags" w:element="place">
        <w:smartTag w:uri="urn:schemas-microsoft-com:office:smarttags" w:element="PlaceType">
          <w:r w:rsidRPr="000843BC">
            <w:rPr>
              <w:b/>
              <w:sz w:val="28"/>
              <w:szCs w:val="28"/>
            </w:rPr>
            <w:lastRenderedPageBreak/>
            <w:t>COLLEGE</w:t>
          </w:r>
        </w:smartTag>
        <w:r w:rsidRPr="000843BC">
          <w:rPr>
            <w:b/>
            <w:sz w:val="28"/>
            <w:szCs w:val="28"/>
          </w:rPr>
          <w:t xml:space="preserve"> OF </w:t>
        </w:r>
        <w:smartTag w:uri="urn:schemas-microsoft-com:office:smarttags" w:element="PlaceName">
          <w:r w:rsidRPr="000843BC">
            <w:rPr>
              <w:b/>
              <w:sz w:val="28"/>
              <w:szCs w:val="28"/>
            </w:rPr>
            <w:t>ENGINEERING</w:t>
          </w:r>
        </w:smartTag>
      </w:smartTag>
    </w:p>
    <w:p w14:paraId="2958E29C" w14:textId="77777777" w:rsidR="004E0CB3" w:rsidRPr="000843BC" w:rsidRDefault="004E0CB3" w:rsidP="005C10CE">
      <w:pPr>
        <w:jc w:val="center"/>
        <w:rPr>
          <w:b/>
          <w:sz w:val="28"/>
          <w:szCs w:val="28"/>
        </w:rPr>
      </w:pPr>
      <w:r w:rsidRPr="000843BC">
        <w:rPr>
          <w:b/>
          <w:sz w:val="28"/>
          <w:szCs w:val="28"/>
        </w:rPr>
        <w:t>SE</w:t>
      </w:r>
      <w:r>
        <w:rPr>
          <w:b/>
          <w:sz w:val="28"/>
          <w:szCs w:val="28"/>
        </w:rPr>
        <w:t>NIOR DESIGN &amp; PROFESSIONALISM II</w:t>
      </w:r>
    </w:p>
    <w:p w14:paraId="51FA31BE" w14:textId="77777777" w:rsidR="004E0CB3" w:rsidRPr="000843BC" w:rsidRDefault="004E0CB3" w:rsidP="005C10CE">
      <w:pPr>
        <w:jc w:val="center"/>
        <w:rPr>
          <w:b/>
          <w:sz w:val="28"/>
          <w:szCs w:val="28"/>
        </w:rPr>
      </w:pPr>
      <w:r w:rsidRPr="000843BC">
        <w:rPr>
          <w:b/>
          <w:sz w:val="28"/>
          <w:szCs w:val="28"/>
        </w:rPr>
        <w:t>Oral Presentation</w:t>
      </w:r>
    </w:p>
    <w:p w14:paraId="06533346" w14:textId="77777777" w:rsidR="004E0CB3" w:rsidRPr="00002256" w:rsidRDefault="004E0CB3" w:rsidP="005C10CE">
      <w:pPr>
        <w:jc w:val="center"/>
        <w:rPr>
          <w:b/>
          <w:sz w:val="16"/>
          <w:szCs w:val="16"/>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8856"/>
      </w:tblGrid>
      <w:tr w:rsidR="004E0CB3" w14:paraId="53BEDC13" w14:textId="77777777" w:rsidTr="009077A2">
        <w:trPr>
          <w:jc w:val="center"/>
        </w:trPr>
        <w:tc>
          <w:tcPr>
            <w:tcW w:w="8856" w:type="dxa"/>
          </w:tcPr>
          <w:p w14:paraId="40E2B176" w14:textId="77777777" w:rsidR="004E0CB3" w:rsidRPr="000843BC" w:rsidRDefault="004E0CB3" w:rsidP="009077A2">
            <w:pPr>
              <w:pStyle w:val="Heading1"/>
              <w:ind w:hanging="1080"/>
              <w:jc w:val="both"/>
              <w:rPr>
                <w:sz w:val="22"/>
                <w:szCs w:val="22"/>
              </w:rPr>
            </w:pPr>
            <w:r w:rsidRPr="000843BC">
              <w:rPr>
                <w:sz w:val="22"/>
                <w:szCs w:val="22"/>
              </w:rPr>
              <w:t xml:space="preserve">Title of Presentation: </w:t>
            </w:r>
          </w:p>
        </w:tc>
      </w:tr>
      <w:tr w:rsidR="004E0CB3" w14:paraId="12DD21B2" w14:textId="77777777" w:rsidTr="009077A2">
        <w:trPr>
          <w:jc w:val="center"/>
        </w:trPr>
        <w:tc>
          <w:tcPr>
            <w:tcW w:w="8856" w:type="dxa"/>
          </w:tcPr>
          <w:p w14:paraId="5C0DA76F" w14:textId="77777777" w:rsidR="004E0CB3" w:rsidRPr="000843BC" w:rsidRDefault="004E0CB3" w:rsidP="009077A2">
            <w:pPr>
              <w:rPr>
                <w:sz w:val="22"/>
                <w:szCs w:val="22"/>
              </w:rPr>
            </w:pPr>
            <w:r>
              <w:rPr>
                <w:sz w:val="22"/>
                <w:szCs w:val="22"/>
              </w:rPr>
              <w:t xml:space="preserve">Team Members: </w:t>
            </w:r>
          </w:p>
        </w:tc>
      </w:tr>
      <w:tr w:rsidR="004E0CB3" w14:paraId="03A41CD6" w14:textId="77777777" w:rsidTr="009077A2">
        <w:trPr>
          <w:jc w:val="center"/>
        </w:trPr>
        <w:tc>
          <w:tcPr>
            <w:tcW w:w="8856" w:type="dxa"/>
          </w:tcPr>
          <w:p w14:paraId="4862715F" w14:textId="77777777" w:rsidR="004E0CB3" w:rsidRPr="000843BC" w:rsidRDefault="004E0CB3" w:rsidP="009077A2">
            <w:r w:rsidRPr="000843BC">
              <w:t xml:space="preserve">Date of Presentation:  </w:t>
            </w:r>
          </w:p>
        </w:tc>
      </w:tr>
      <w:tr w:rsidR="004E0CB3" w14:paraId="0805C40E" w14:textId="77777777" w:rsidTr="009077A2">
        <w:trPr>
          <w:jc w:val="center"/>
        </w:trPr>
        <w:tc>
          <w:tcPr>
            <w:tcW w:w="8856" w:type="dxa"/>
          </w:tcPr>
          <w:p w14:paraId="49F2F09E" w14:textId="77777777" w:rsidR="004E0CB3" w:rsidRPr="000843BC" w:rsidRDefault="004E0CB3" w:rsidP="009077A2">
            <w:r w:rsidRPr="000843BC">
              <w:t>Name of Examiner/Appraiser:</w:t>
            </w:r>
          </w:p>
        </w:tc>
      </w:tr>
    </w:tbl>
    <w:p w14:paraId="603EFAB7" w14:textId="77777777" w:rsidR="004E0CB3" w:rsidRDefault="004E0CB3" w:rsidP="005C10CE"/>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4434"/>
        <w:gridCol w:w="1219"/>
        <w:gridCol w:w="1373"/>
        <w:gridCol w:w="1373"/>
        <w:gridCol w:w="1373"/>
        <w:gridCol w:w="1313"/>
      </w:tblGrid>
      <w:tr w:rsidR="004E0CB3" w:rsidRPr="000843BC" w14:paraId="20FB23BE" w14:textId="77777777" w:rsidTr="009077A2">
        <w:trPr>
          <w:jc w:val="center"/>
        </w:trPr>
        <w:tc>
          <w:tcPr>
            <w:tcW w:w="4434" w:type="dxa"/>
          </w:tcPr>
          <w:p w14:paraId="6B253012" w14:textId="77777777" w:rsidR="004E0CB3" w:rsidRPr="000843BC" w:rsidRDefault="004E0CB3" w:rsidP="009077A2">
            <w:pPr>
              <w:rPr>
                <w:sz w:val="18"/>
                <w:szCs w:val="18"/>
              </w:rPr>
            </w:pPr>
          </w:p>
          <w:p w14:paraId="0CB20A78" w14:textId="77777777" w:rsidR="004E0CB3" w:rsidRPr="000843BC" w:rsidRDefault="004E0CB3" w:rsidP="009077A2">
            <w:pPr>
              <w:rPr>
                <w:b/>
              </w:rPr>
            </w:pPr>
          </w:p>
          <w:p w14:paraId="25484EAC" w14:textId="77777777" w:rsidR="004E0CB3" w:rsidRPr="000843BC" w:rsidRDefault="004E0CB3" w:rsidP="009077A2">
            <w:pPr>
              <w:jc w:val="center"/>
              <w:rPr>
                <w:sz w:val="18"/>
                <w:szCs w:val="18"/>
              </w:rPr>
            </w:pPr>
            <w:r w:rsidRPr="000843BC">
              <w:rPr>
                <w:b/>
              </w:rPr>
              <w:t>Performance Criteria</w:t>
            </w:r>
          </w:p>
        </w:tc>
        <w:tc>
          <w:tcPr>
            <w:tcW w:w="1219" w:type="dxa"/>
          </w:tcPr>
          <w:p w14:paraId="61FEF559" w14:textId="77777777" w:rsidR="004E0CB3" w:rsidRPr="000843BC" w:rsidRDefault="004E0CB3" w:rsidP="009077A2">
            <w:pPr>
              <w:rPr>
                <w:sz w:val="14"/>
                <w:szCs w:val="13"/>
              </w:rPr>
            </w:pPr>
          </w:p>
          <w:p w14:paraId="0D174182" w14:textId="77777777" w:rsidR="004E0CB3" w:rsidRPr="000843BC" w:rsidRDefault="004E0CB3" w:rsidP="009077A2">
            <w:pPr>
              <w:jc w:val="center"/>
              <w:rPr>
                <w:sz w:val="14"/>
                <w:szCs w:val="13"/>
              </w:rPr>
            </w:pPr>
          </w:p>
          <w:p w14:paraId="5038DA76" w14:textId="77777777" w:rsidR="004E0CB3" w:rsidRPr="000843BC" w:rsidRDefault="004E0CB3" w:rsidP="009077A2">
            <w:pPr>
              <w:jc w:val="center"/>
              <w:rPr>
                <w:sz w:val="14"/>
                <w:szCs w:val="13"/>
              </w:rPr>
            </w:pPr>
            <w:r w:rsidRPr="000843BC">
              <w:rPr>
                <w:sz w:val="14"/>
                <w:szCs w:val="13"/>
              </w:rPr>
              <w:t>Not Acceptable</w:t>
            </w:r>
          </w:p>
          <w:p w14:paraId="3021D096" w14:textId="77777777" w:rsidR="004E0CB3" w:rsidRPr="000843BC" w:rsidRDefault="004E0CB3" w:rsidP="009077A2">
            <w:pPr>
              <w:jc w:val="center"/>
              <w:rPr>
                <w:sz w:val="14"/>
                <w:szCs w:val="13"/>
              </w:rPr>
            </w:pPr>
            <w:r w:rsidRPr="000843BC">
              <w:rPr>
                <w:sz w:val="14"/>
                <w:szCs w:val="13"/>
              </w:rPr>
              <w:t>(0-59.9%)</w:t>
            </w:r>
          </w:p>
          <w:p w14:paraId="1C4BDDAA" w14:textId="77777777" w:rsidR="004E0CB3" w:rsidRPr="000843BC" w:rsidRDefault="004E0CB3" w:rsidP="009077A2">
            <w:pPr>
              <w:rPr>
                <w:sz w:val="14"/>
                <w:szCs w:val="13"/>
              </w:rPr>
            </w:pPr>
          </w:p>
        </w:tc>
        <w:tc>
          <w:tcPr>
            <w:tcW w:w="1373" w:type="dxa"/>
          </w:tcPr>
          <w:p w14:paraId="25838E10" w14:textId="77777777" w:rsidR="004E0CB3" w:rsidRPr="000843BC" w:rsidRDefault="004E0CB3" w:rsidP="009077A2">
            <w:pPr>
              <w:jc w:val="center"/>
              <w:rPr>
                <w:sz w:val="14"/>
                <w:szCs w:val="13"/>
              </w:rPr>
            </w:pPr>
          </w:p>
          <w:p w14:paraId="42EDC458" w14:textId="77777777" w:rsidR="004E0CB3" w:rsidRPr="000843BC" w:rsidRDefault="004E0CB3" w:rsidP="009077A2">
            <w:pPr>
              <w:jc w:val="center"/>
              <w:rPr>
                <w:sz w:val="14"/>
                <w:szCs w:val="13"/>
              </w:rPr>
            </w:pPr>
          </w:p>
          <w:p w14:paraId="36923737" w14:textId="77777777" w:rsidR="004E0CB3" w:rsidRPr="000843BC" w:rsidRDefault="004E0CB3" w:rsidP="009077A2">
            <w:pPr>
              <w:jc w:val="center"/>
              <w:rPr>
                <w:sz w:val="14"/>
                <w:szCs w:val="13"/>
              </w:rPr>
            </w:pPr>
            <w:r w:rsidRPr="000843BC">
              <w:rPr>
                <w:sz w:val="14"/>
                <w:szCs w:val="13"/>
              </w:rPr>
              <w:t>Below Expectations</w:t>
            </w:r>
          </w:p>
          <w:p w14:paraId="225D0B41" w14:textId="77777777" w:rsidR="004E0CB3" w:rsidRPr="000843BC" w:rsidRDefault="004E0CB3" w:rsidP="009077A2">
            <w:pPr>
              <w:jc w:val="center"/>
              <w:rPr>
                <w:sz w:val="14"/>
                <w:szCs w:val="13"/>
              </w:rPr>
            </w:pPr>
            <w:r w:rsidRPr="000843BC">
              <w:rPr>
                <w:sz w:val="14"/>
                <w:szCs w:val="13"/>
              </w:rPr>
              <w:t>(60-69.9%)</w:t>
            </w:r>
          </w:p>
          <w:p w14:paraId="66858105" w14:textId="77777777" w:rsidR="004E0CB3" w:rsidRPr="000843BC" w:rsidRDefault="004E0CB3" w:rsidP="009077A2">
            <w:pPr>
              <w:rPr>
                <w:sz w:val="14"/>
                <w:szCs w:val="13"/>
              </w:rPr>
            </w:pPr>
          </w:p>
        </w:tc>
        <w:tc>
          <w:tcPr>
            <w:tcW w:w="1373" w:type="dxa"/>
          </w:tcPr>
          <w:p w14:paraId="2AB396CD" w14:textId="77777777" w:rsidR="004E0CB3" w:rsidRPr="000843BC" w:rsidRDefault="004E0CB3" w:rsidP="009077A2">
            <w:pPr>
              <w:jc w:val="center"/>
              <w:rPr>
                <w:sz w:val="13"/>
                <w:szCs w:val="13"/>
              </w:rPr>
            </w:pPr>
          </w:p>
          <w:p w14:paraId="46AD0539" w14:textId="77777777" w:rsidR="004E0CB3" w:rsidRPr="000843BC" w:rsidRDefault="004E0CB3" w:rsidP="009077A2">
            <w:pPr>
              <w:jc w:val="center"/>
              <w:rPr>
                <w:sz w:val="13"/>
                <w:szCs w:val="13"/>
              </w:rPr>
            </w:pPr>
            <w:proofErr w:type="gramStart"/>
            <w:r w:rsidRPr="000843BC">
              <w:rPr>
                <w:sz w:val="13"/>
                <w:szCs w:val="13"/>
              </w:rPr>
              <w:t>Average  meets</w:t>
            </w:r>
            <w:proofErr w:type="gramEnd"/>
            <w:r w:rsidRPr="000843BC">
              <w:rPr>
                <w:sz w:val="13"/>
                <w:szCs w:val="13"/>
              </w:rPr>
              <w:t xml:space="preserve">  minimal expectations</w:t>
            </w:r>
          </w:p>
          <w:p w14:paraId="76AE31DF" w14:textId="77777777" w:rsidR="004E0CB3" w:rsidRPr="000843BC" w:rsidRDefault="004E0CB3" w:rsidP="009077A2">
            <w:pPr>
              <w:jc w:val="center"/>
              <w:rPr>
                <w:sz w:val="13"/>
                <w:szCs w:val="13"/>
              </w:rPr>
            </w:pPr>
            <w:r w:rsidRPr="000843BC">
              <w:rPr>
                <w:sz w:val="13"/>
                <w:szCs w:val="13"/>
              </w:rPr>
              <w:t>70-79.9</w:t>
            </w:r>
          </w:p>
          <w:p w14:paraId="13BC33DF" w14:textId="77777777" w:rsidR="004E0CB3" w:rsidRPr="000843BC" w:rsidRDefault="004E0CB3" w:rsidP="009077A2">
            <w:pPr>
              <w:jc w:val="center"/>
              <w:rPr>
                <w:sz w:val="13"/>
                <w:szCs w:val="13"/>
              </w:rPr>
            </w:pPr>
          </w:p>
        </w:tc>
        <w:tc>
          <w:tcPr>
            <w:tcW w:w="1373" w:type="dxa"/>
          </w:tcPr>
          <w:p w14:paraId="361EAF3B" w14:textId="77777777" w:rsidR="004E0CB3" w:rsidRPr="000843BC" w:rsidRDefault="004E0CB3" w:rsidP="009077A2">
            <w:pPr>
              <w:rPr>
                <w:sz w:val="13"/>
                <w:szCs w:val="13"/>
              </w:rPr>
            </w:pPr>
          </w:p>
          <w:p w14:paraId="52352D45" w14:textId="77777777" w:rsidR="004E0CB3" w:rsidRPr="000843BC" w:rsidRDefault="004E0CB3" w:rsidP="009077A2">
            <w:pPr>
              <w:jc w:val="center"/>
              <w:rPr>
                <w:sz w:val="13"/>
                <w:szCs w:val="13"/>
              </w:rPr>
            </w:pPr>
            <w:r w:rsidRPr="000843BC">
              <w:rPr>
                <w:sz w:val="13"/>
                <w:szCs w:val="13"/>
              </w:rPr>
              <w:t>Very Good</w:t>
            </w:r>
          </w:p>
          <w:p w14:paraId="5D168ACE" w14:textId="77777777" w:rsidR="004E0CB3" w:rsidRPr="000843BC" w:rsidRDefault="004E0CB3" w:rsidP="009077A2">
            <w:pPr>
              <w:jc w:val="center"/>
              <w:rPr>
                <w:sz w:val="13"/>
                <w:szCs w:val="13"/>
              </w:rPr>
            </w:pPr>
            <w:r w:rsidRPr="000843BC">
              <w:rPr>
                <w:sz w:val="13"/>
                <w:szCs w:val="13"/>
              </w:rPr>
              <w:t>Meets Expectations</w:t>
            </w:r>
          </w:p>
          <w:p w14:paraId="44D7D967" w14:textId="77777777" w:rsidR="004E0CB3" w:rsidRPr="000843BC" w:rsidRDefault="004E0CB3" w:rsidP="009077A2">
            <w:pPr>
              <w:jc w:val="center"/>
              <w:rPr>
                <w:sz w:val="14"/>
                <w:szCs w:val="13"/>
              </w:rPr>
            </w:pPr>
            <w:r w:rsidRPr="000843BC">
              <w:rPr>
                <w:sz w:val="14"/>
                <w:szCs w:val="13"/>
              </w:rPr>
              <w:t>(80-89.9%)</w:t>
            </w:r>
          </w:p>
        </w:tc>
        <w:tc>
          <w:tcPr>
            <w:tcW w:w="1313" w:type="dxa"/>
          </w:tcPr>
          <w:p w14:paraId="27BC12B8" w14:textId="77777777" w:rsidR="004E0CB3" w:rsidRPr="000843BC" w:rsidRDefault="004E0CB3" w:rsidP="009077A2">
            <w:pPr>
              <w:spacing w:before="100" w:beforeAutospacing="1"/>
              <w:jc w:val="center"/>
              <w:rPr>
                <w:sz w:val="14"/>
                <w:szCs w:val="13"/>
              </w:rPr>
            </w:pPr>
            <w:r w:rsidRPr="000843BC">
              <w:rPr>
                <w:sz w:val="14"/>
                <w:szCs w:val="13"/>
              </w:rPr>
              <w:t>Excellent</w:t>
            </w:r>
          </w:p>
          <w:p w14:paraId="7526EF90" w14:textId="77777777" w:rsidR="004E0CB3" w:rsidRPr="000843BC" w:rsidRDefault="004E0CB3" w:rsidP="009077A2">
            <w:pPr>
              <w:pStyle w:val="BodyText"/>
              <w:spacing w:before="100" w:beforeAutospacing="1"/>
              <w:jc w:val="center"/>
              <w:rPr>
                <w:sz w:val="16"/>
                <w:szCs w:val="16"/>
              </w:rPr>
            </w:pPr>
            <w:r w:rsidRPr="000843BC">
              <w:rPr>
                <w:sz w:val="16"/>
                <w:szCs w:val="16"/>
              </w:rPr>
              <w:t>Exceeds Expectations</w:t>
            </w:r>
          </w:p>
          <w:p w14:paraId="71C15588" w14:textId="77777777" w:rsidR="004E0CB3" w:rsidRPr="000843BC" w:rsidRDefault="004E0CB3" w:rsidP="009077A2">
            <w:pPr>
              <w:spacing w:before="100" w:beforeAutospacing="1"/>
              <w:jc w:val="center"/>
              <w:rPr>
                <w:sz w:val="14"/>
                <w:szCs w:val="13"/>
              </w:rPr>
            </w:pPr>
            <w:r w:rsidRPr="000843BC">
              <w:rPr>
                <w:sz w:val="14"/>
                <w:szCs w:val="13"/>
              </w:rPr>
              <w:t>(90-100%)</w:t>
            </w:r>
          </w:p>
        </w:tc>
      </w:tr>
      <w:tr w:rsidR="004E0CB3" w:rsidRPr="000843BC" w14:paraId="44C4A70C" w14:textId="77777777" w:rsidTr="009077A2">
        <w:trPr>
          <w:jc w:val="center"/>
        </w:trPr>
        <w:tc>
          <w:tcPr>
            <w:tcW w:w="4434" w:type="dxa"/>
            <w:shd w:val="clear" w:color="auto" w:fill="FFFF00"/>
          </w:tcPr>
          <w:p w14:paraId="5D96E1B3" w14:textId="77777777" w:rsidR="004E0CB3" w:rsidRPr="000843BC" w:rsidRDefault="004E0CB3" w:rsidP="009077A2">
            <w:pPr>
              <w:ind w:left="189" w:hanging="189"/>
              <w:rPr>
                <w:b/>
                <w:sz w:val="18"/>
                <w:szCs w:val="18"/>
              </w:rPr>
            </w:pPr>
            <w:r w:rsidRPr="000843BC">
              <w:rPr>
                <w:b/>
                <w:sz w:val="18"/>
                <w:szCs w:val="18"/>
              </w:rPr>
              <w:t>1.  Ability to Organize, Plan, Design/Prepare and Use Appropriate Visual Aids for communication/Presentation</w:t>
            </w:r>
          </w:p>
        </w:tc>
        <w:tc>
          <w:tcPr>
            <w:tcW w:w="1219" w:type="dxa"/>
            <w:shd w:val="clear" w:color="auto" w:fill="FFFF00"/>
          </w:tcPr>
          <w:p w14:paraId="005D7A48" w14:textId="77777777" w:rsidR="004E0CB3" w:rsidRPr="000843BC" w:rsidRDefault="004E0CB3" w:rsidP="009077A2">
            <w:pPr>
              <w:pStyle w:val="font5"/>
              <w:spacing w:before="0" w:beforeAutospacing="0" w:after="0" w:afterAutospacing="0"/>
              <w:rPr>
                <w:rFonts w:ascii="Times New Roman" w:hAnsi="Times New Roman" w:cs="Times New Roman"/>
                <w:sz w:val="22"/>
                <w:szCs w:val="24"/>
              </w:rPr>
            </w:pPr>
            <w:r w:rsidRPr="000843BC">
              <w:rPr>
                <w:rFonts w:ascii="Times New Roman" w:hAnsi="Times New Roman" w:cs="Times New Roman"/>
                <w:sz w:val="22"/>
                <w:szCs w:val="24"/>
              </w:rPr>
              <w:t xml:space="preserve">20   </w:t>
            </w:r>
            <w:proofErr w:type="gramStart"/>
            <w:r w:rsidRPr="000843BC">
              <w:rPr>
                <w:rFonts w:ascii="Times New Roman" w:hAnsi="Times New Roman" w:cs="Times New Roman"/>
                <w:sz w:val="22"/>
                <w:szCs w:val="24"/>
              </w:rPr>
              <w:t>40  59</w:t>
            </w:r>
            <w:proofErr w:type="gramEnd"/>
          </w:p>
        </w:tc>
        <w:tc>
          <w:tcPr>
            <w:tcW w:w="1373" w:type="dxa"/>
            <w:shd w:val="clear" w:color="auto" w:fill="FFFF00"/>
          </w:tcPr>
          <w:p w14:paraId="1D28BF00" w14:textId="77777777" w:rsidR="004E0CB3" w:rsidRPr="000843BC" w:rsidRDefault="004E0CB3" w:rsidP="009077A2">
            <w:pPr>
              <w:rPr>
                <w:sz w:val="22"/>
              </w:rPr>
            </w:pPr>
            <w:r w:rsidRPr="000843BC">
              <w:rPr>
                <w:sz w:val="22"/>
              </w:rPr>
              <w:t xml:space="preserve"> </w:t>
            </w:r>
            <w:proofErr w:type="gramStart"/>
            <w:r w:rsidRPr="000843BC">
              <w:rPr>
                <w:sz w:val="22"/>
              </w:rPr>
              <w:t>60  65</w:t>
            </w:r>
            <w:proofErr w:type="gramEnd"/>
            <w:r w:rsidRPr="000843BC">
              <w:rPr>
                <w:sz w:val="22"/>
              </w:rPr>
              <w:t xml:space="preserve">  69</w:t>
            </w:r>
          </w:p>
        </w:tc>
        <w:tc>
          <w:tcPr>
            <w:tcW w:w="1373" w:type="dxa"/>
            <w:shd w:val="clear" w:color="auto" w:fill="FFFF00"/>
          </w:tcPr>
          <w:p w14:paraId="3F34283C" w14:textId="77777777" w:rsidR="004E0CB3" w:rsidRPr="000843BC" w:rsidRDefault="004E0CB3" w:rsidP="009077A2">
            <w:pPr>
              <w:rPr>
                <w:sz w:val="22"/>
              </w:rPr>
            </w:pPr>
            <w:r w:rsidRPr="000843BC">
              <w:rPr>
                <w:sz w:val="22"/>
              </w:rPr>
              <w:t xml:space="preserve"> </w:t>
            </w:r>
            <w:proofErr w:type="gramStart"/>
            <w:r w:rsidRPr="000843BC">
              <w:rPr>
                <w:sz w:val="22"/>
              </w:rPr>
              <w:t>70  75</w:t>
            </w:r>
            <w:proofErr w:type="gramEnd"/>
            <w:r w:rsidRPr="000843BC">
              <w:rPr>
                <w:sz w:val="22"/>
              </w:rPr>
              <w:t xml:space="preserve">  79</w:t>
            </w:r>
          </w:p>
        </w:tc>
        <w:tc>
          <w:tcPr>
            <w:tcW w:w="1373" w:type="dxa"/>
            <w:shd w:val="clear" w:color="auto" w:fill="FFFF00"/>
          </w:tcPr>
          <w:p w14:paraId="4EF867BA" w14:textId="77777777" w:rsidR="004E0CB3" w:rsidRPr="000843BC" w:rsidRDefault="004E0CB3" w:rsidP="009077A2">
            <w:pPr>
              <w:rPr>
                <w:sz w:val="22"/>
              </w:rPr>
            </w:pPr>
            <w:r w:rsidRPr="000843BC">
              <w:rPr>
                <w:sz w:val="22"/>
              </w:rPr>
              <w:t xml:space="preserve"> </w:t>
            </w:r>
            <w:proofErr w:type="gramStart"/>
            <w:r w:rsidRPr="000843BC">
              <w:rPr>
                <w:sz w:val="22"/>
              </w:rPr>
              <w:t>80  85</w:t>
            </w:r>
            <w:proofErr w:type="gramEnd"/>
            <w:r w:rsidRPr="000843BC">
              <w:rPr>
                <w:sz w:val="22"/>
              </w:rPr>
              <w:t xml:space="preserve">  89</w:t>
            </w:r>
          </w:p>
        </w:tc>
        <w:tc>
          <w:tcPr>
            <w:tcW w:w="1313" w:type="dxa"/>
            <w:shd w:val="clear" w:color="auto" w:fill="FFFF00"/>
          </w:tcPr>
          <w:p w14:paraId="2AB033EC" w14:textId="77777777" w:rsidR="004E0CB3" w:rsidRPr="000843BC" w:rsidRDefault="004E0CB3" w:rsidP="009077A2">
            <w:pPr>
              <w:rPr>
                <w:sz w:val="22"/>
              </w:rPr>
            </w:pPr>
            <w:r w:rsidRPr="000843BC">
              <w:rPr>
                <w:sz w:val="22"/>
              </w:rPr>
              <w:t xml:space="preserve"> </w:t>
            </w:r>
            <w:proofErr w:type="gramStart"/>
            <w:r w:rsidRPr="000843BC">
              <w:rPr>
                <w:sz w:val="22"/>
              </w:rPr>
              <w:t>90  95</w:t>
            </w:r>
            <w:proofErr w:type="gramEnd"/>
            <w:r w:rsidRPr="000843BC">
              <w:rPr>
                <w:sz w:val="22"/>
              </w:rPr>
              <w:t xml:space="preserve">  99</w:t>
            </w:r>
          </w:p>
        </w:tc>
      </w:tr>
      <w:tr w:rsidR="004E0CB3" w:rsidRPr="000843BC" w14:paraId="6F25D01C" w14:textId="77777777" w:rsidTr="009077A2">
        <w:trPr>
          <w:jc w:val="center"/>
        </w:trPr>
        <w:tc>
          <w:tcPr>
            <w:tcW w:w="4434" w:type="dxa"/>
          </w:tcPr>
          <w:p w14:paraId="474947AF" w14:textId="77777777" w:rsidR="004E0CB3" w:rsidRPr="000843BC" w:rsidRDefault="004E0CB3" w:rsidP="009077A2">
            <w:pPr>
              <w:rPr>
                <w:sz w:val="18"/>
                <w:szCs w:val="18"/>
              </w:rPr>
            </w:pPr>
            <w:r w:rsidRPr="000843BC">
              <w:rPr>
                <w:sz w:val="18"/>
                <w:szCs w:val="18"/>
              </w:rPr>
              <w:t xml:space="preserve">Presentation is organized in </w:t>
            </w:r>
            <w:proofErr w:type="spellStart"/>
            <w:r w:rsidRPr="000843BC">
              <w:rPr>
                <w:sz w:val="18"/>
                <w:szCs w:val="18"/>
              </w:rPr>
              <w:t>well structured</w:t>
            </w:r>
            <w:proofErr w:type="spellEnd"/>
            <w:r w:rsidRPr="000843BC">
              <w:rPr>
                <w:sz w:val="18"/>
                <w:szCs w:val="18"/>
              </w:rPr>
              <w:t xml:space="preserve"> logical sequence making it easy for audience to follow the content with clear understanding.</w:t>
            </w:r>
          </w:p>
        </w:tc>
        <w:tc>
          <w:tcPr>
            <w:tcW w:w="1219" w:type="dxa"/>
          </w:tcPr>
          <w:p w14:paraId="614FD39F" w14:textId="77777777" w:rsidR="004E0CB3" w:rsidRPr="000843BC" w:rsidRDefault="004E0CB3" w:rsidP="009077A2">
            <w:pPr>
              <w:rPr>
                <w:sz w:val="16"/>
                <w:szCs w:val="16"/>
              </w:rPr>
            </w:pPr>
          </w:p>
          <w:p w14:paraId="4E766CCD" w14:textId="77777777" w:rsidR="004E0CB3" w:rsidRPr="000843BC" w:rsidRDefault="004E0CB3" w:rsidP="009077A2">
            <w:r w:rsidRPr="000843BC">
              <w:t>□   □   □</w:t>
            </w:r>
          </w:p>
        </w:tc>
        <w:tc>
          <w:tcPr>
            <w:tcW w:w="1373" w:type="dxa"/>
          </w:tcPr>
          <w:p w14:paraId="3038DFD9" w14:textId="77777777" w:rsidR="004E0CB3" w:rsidRPr="000843BC" w:rsidRDefault="004E0CB3" w:rsidP="009077A2">
            <w:pPr>
              <w:rPr>
                <w:sz w:val="18"/>
                <w:szCs w:val="18"/>
              </w:rPr>
            </w:pPr>
            <w:r w:rsidRPr="000843BC">
              <w:t xml:space="preserve"> </w:t>
            </w:r>
          </w:p>
          <w:p w14:paraId="10F0467A" w14:textId="77777777" w:rsidR="004E0CB3" w:rsidRPr="000843BC" w:rsidRDefault="004E0CB3" w:rsidP="009077A2">
            <w:r w:rsidRPr="000843BC">
              <w:t>□    □    □</w:t>
            </w:r>
          </w:p>
        </w:tc>
        <w:tc>
          <w:tcPr>
            <w:tcW w:w="1373" w:type="dxa"/>
          </w:tcPr>
          <w:p w14:paraId="6CCC6419" w14:textId="77777777" w:rsidR="004E0CB3" w:rsidRPr="000843BC" w:rsidRDefault="004E0CB3" w:rsidP="009077A2">
            <w:pPr>
              <w:rPr>
                <w:sz w:val="18"/>
                <w:szCs w:val="18"/>
              </w:rPr>
            </w:pPr>
            <w:r w:rsidRPr="000843BC">
              <w:t xml:space="preserve"> </w:t>
            </w:r>
          </w:p>
          <w:p w14:paraId="7829129B" w14:textId="77777777" w:rsidR="004E0CB3" w:rsidRPr="000843BC" w:rsidRDefault="004E0CB3" w:rsidP="009077A2">
            <w:r w:rsidRPr="000843BC">
              <w:t>□    □    □</w:t>
            </w:r>
          </w:p>
        </w:tc>
        <w:tc>
          <w:tcPr>
            <w:tcW w:w="1373" w:type="dxa"/>
          </w:tcPr>
          <w:p w14:paraId="5ABBCA81" w14:textId="77777777" w:rsidR="004E0CB3" w:rsidRPr="000843BC" w:rsidRDefault="004E0CB3" w:rsidP="009077A2">
            <w:pPr>
              <w:rPr>
                <w:sz w:val="18"/>
                <w:szCs w:val="18"/>
              </w:rPr>
            </w:pPr>
            <w:r w:rsidRPr="000843BC">
              <w:t xml:space="preserve"> </w:t>
            </w:r>
          </w:p>
          <w:p w14:paraId="71549CFD" w14:textId="77777777" w:rsidR="004E0CB3" w:rsidRPr="000843BC" w:rsidRDefault="004E0CB3" w:rsidP="009077A2">
            <w:r w:rsidRPr="000843BC">
              <w:t>□    □    □</w:t>
            </w:r>
          </w:p>
        </w:tc>
        <w:tc>
          <w:tcPr>
            <w:tcW w:w="1313" w:type="dxa"/>
          </w:tcPr>
          <w:p w14:paraId="561785DA" w14:textId="77777777" w:rsidR="004E0CB3" w:rsidRPr="000843BC" w:rsidRDefault="004E0CB3" w:rsidP="009077A2">
            <w:pPr>
              <w:rPr>
                <w:sz w:val="18"/>
                <w:szCs w:val="18"/>
              </w:rPr>
            </w:pPr>
            <w:r w:rsidRPr="000843BC">
              <w:t xml:space="preserve"> </w:t>
            </w:r>
          </w:p>
          <w:p w14:paraId="5F76E46B" w14:textId="77777777" w:rsidR="004E0CB3" w:rsidRPr="000843BC" w:rsidRDefault="004E0CB3" w:rsidP="009077A2">
            <w:r w:rsidRPr="000843BC">
              <w:t>□    □    □</w:t>
            </w:r>
          </w:p>
        </w:tc>
      </w:tr>
      <w:tr w:rsidR="004E0CB3" w:rsidRPr="000843BC" w14:paraId="75DBE047" w14:textId="77777777" w:rsidTr="009077A2">
        <w:trPr>
          <w:jc w:val="center"/>
        </w:trPr>
        <w:tc>
          <w:tcPr>
            <w:tcW w:w="4434" w:type="dxa"/>
          </w:tcPr>
          <w:p w14:paraId="18ADA9F3" w14:textId="77777777" w:rsidR="004E0CB3" w:rsidRPr="000843BC" w:rsidRDefault="004E0CB3" w:rsidP="009077A2">
            <w:pPr>
              <w:rPr>
                <w:sz w:val="18"/>
                <w:szCs w:val="18"/>
              </w:rPr>
            </w:pPr>
            <w:r w:rsidRPr="000843BC">
              <w:rPr>
                <w:sz w:val="18"/>
                <w:szCs w:val="18"/>
              </w:rPr>
              <w:t>Slides are well prepared and are effective in helping audience to understand. (</w:t>
            </w:r>
            <w:r w:rsidRPr="000843BC">
              <w:rPr>
                <w:i/>
                <w:sz w:val="18"/>
                <w:szCs w:val="18"/>
              </w:rPr>
              <w:t xml:space="preserve">adequate and relevant technical content </w:t>
            </w:r>
            <w:proofErr w:type="gramStart"/>
            <w:r w:rsidRPr="000843BC">
              <w:rPr>
                <w:i/>
                <w:sz w:val="18"/>
                <w:szCs w:val="18"/>
              </w:rPr>
              <w:t>and  viewgraphs</w:t>
            </w:r>
            <w:proofErr w:type="gramEnd"/>
            <w:r w:rsidRPr="000843BC">
              <w:rPr>
                <w:i/>
                <w:sz w:val="18"/>
                <w:szCs w:val="18"/>
              </w:rPr>
              <w:t xml:space="preserve"> that are legible, completely labeled, annotated, dimensioned to illustrate important features of the work being presented</w:t>
            </w:r>
            <w:r w:rsidRPr="000843BC">
              <w:rPr>
                <w:sz w:val="18"/>
                <w:szCs w:val="18"/>
              </w:rPr>
              <w:t>)</w:t>
            </w:r>
          </w:p>
        </w:tc>
        <w:tc>
          <w:tcPr>
            <w:tcW w:w="1219" w:type="dxa"/>
          </w:tcPr>
          <w:p w14:paraId="595D98C8" w14:textId="77777777" w:rsidR="004E0CB3" w:rsidRPr="000843BC" w:rsidRDefault="004E0CB3" w:rsidP="009077A2"/>
          <w:p w14:paraId="76BB11C3" w14:textId="77777777" w:rsidR="004E0CB3" w:rsidRPr="000843BC" w:rsidRDefault="004E0CB3" w:rsidP="009077A2">
            <w:r w:rsidRPr="000843BC">
              <w:t>□   □   □</w:t>
            </w:r>
          </w:p>
        </w:tc>
        <w:tc>
          <w:tcPr>
            <w:tcW w:w="1373" w:type="dxa"/>
          </w:tcPr>
          <w:p w14:paraId="01A54F45" w14:textId="77777777" w:rsidR="004E0CB3" w:rsidRPr="000843BC" w:rsidRDefault="004E0CB3" w:rsidP="009077A2">
            <w:r w:rsidRPr="000843BC">
              <w:t xml:space="preserve"> </w:t>
            </w:r>
          </w:p>
          <w:p w14:paraId="3DDEAD0F" w14:textId="77777777" w:rsidR="004E0CB3" w:rsidRPr="000843BC" w:rsidRDefault="004E0CB3" w:rsidP="009077A2">
            <w:r w:rsidRPr="000843BC">
              <w:t>□    □    □</w:t>
            </w:r>
          </w:p>
        </w:tc>
        <w:tc>
          <w:tcPr>
            <w:tcW w:w="1373" w:type="dxa"/>
          </w:tcPr>
          <w:p w14:paraId="22A1EB9F" w14:textId="77777777" w:rsidR="004E0CB3" w:rsidRPr="000843BC" w:rsidRDefault="004E0CB3" w:rsidP="009077A2">
            <w:r w:rsidRPr="000843BC">
              <w:t xml:space="preserve"> </w:t>
            </w:r>
          </w:p>
          <w:p w14:paraId="38D90988" w14:textId="77777777" w:rsidR="004E0CB3" w:rsidRPr="000843BC" w:rsidRDefault="004E0CB3" w:rsidP="009077A2">
            <w:r w:rsidRPr="000843BC">
              <w:t>□    □    □</w:t>
            </w:r>
          </w:p>
        </w:tc>
        <w:tc>
          <w:tcPr>
            <w:tcW w:w="1373" w:type="dxa"/>
          </w:tcPr>
          <w:p w14:paraId="794F66EB" w14:textId="77777777" w:rsidR="004E0CB3" w:rsidRPr="000843BC" w:rsidRDefault="004E0CB3" w:rsidP="009077A2">
            <w:r w:rsidRPr="000843BC">
              <w:t xml:space="preserve"> </w:t>
            </w:r>
          </w:p>
          <w:p w14:paraId="762C2E45" w14:textId="77777777" w:rsidR="004E0CB3" w:rsidRPr="000843BC" w:rsidRDefault="004E0CB3" w:rsidP="009077A2">
            <w:r w:rsidRPr="000843BC">
              <w:t>□    □    □</w:t>
            </w:r>
          </w:p>
        </w:tc>
        <w:tc>
          <w:tcPr>
            <w:tcW w:w="1313" w:type="dxa"/>
          </w:tcPr>
          <w:p w14:paraId="17F7F24C" w14:textId="77777777" w:rsidR="004E0CB3" w:rsidRPr="000843BC" w:rsidRDefault="004E0CB3" w:rsidP="009077A2">
            <w:r w:rsidRPr="000843BC">
              <w:t xml:space="preserve"> </w:t>
            </w:r>
          </w:p>
          <w:p w14:paraId="1E17105F" w14:textId="77777777" w:rsidR="004E0CB3" w:rsidRPr="000843BC" w:rsidRDefault="004E0CB3" w:rsidP="009077A2">
            <w:r w:rsidRPr="000843BC">
              <w:t>□    □    □</w:t>
            </w:r>
          </w:p>
        </w:tc>
      </w:tr>
      <w:tr w:rsidR="004E0CB3" w:rsidRPr="000843BC" w14:paraId="0E79226A" w14:textId="77777777" w:rsidTr="009077A2">
        <w:trPr>
          <w:jc w:val="center"/>
        </w:trPr>
        <w:tc>
          <w:tcPr>
            <w:tcW w:w="4434" w:type="dxa"/>
          </w:tcPr>
          <w:p w14:paraId="0F3806D9" w14:textId="77777777" w:rsidR="004E0CB3" w:rsidRPr="000843BC" w:rsidRDefault="004E0CB3" w:rsidP="009077A2">
            <w:pPr>
              <w:rPr>
                <w:sz w:val="18"/>
                <w:szCs w:val="18"/>
              </w:rPr>
            </w:pPr>
            <w:r w:rsidRPr="000843BC">
              <w:rPr>
                <w:sz w:val="18"/>
                <w:szCs w:val="18"/>
              </w:rPr>
              <w:t xml:space="preserve">Modern presentation techniques are </w:t>
            </w:r>
            <w:proofErr w:type="gramStart"/>
            <w:r w:rsidRPr="000843BC">
              <w:rPr>
                <w:sz w:val="18"/>
                <w:szCs w:val="18"/>
              </w:rPr>
              <w:t>used  (</w:t>
            </w:r>
            <w:proofErr w:type="gramEnd"/>
            <w:r w:rsidRPr="000843BC">
              <w:rPr>
                <w:i/>
                <w:sz w:val="18"/>
                <w:szCs w:val="18"/>
              </w:rPr>
              <w:t>may include visually enhanced transitions, animations, video, and sound clips</w:t>
            </w:r>
            <w:r w:rsidRPr="000843BC">
              <w:rPr>
                <w:sz w:val="18"/>
                <w:szCs w:val="18"/>
              </w:rPr>
              <w:t>).</w:t>
            </w:r>
          </w:p>
        </w:tc>
        <w:tc>
          <w:tcPr>
            <w:tcW w:w="1219" w:type="dxa"/>
          </w:tcPr>
          <w:p w14:paraId="736B5A77" w14:textId="77777777" w:rsidR="004E0CB3" w:rsidRPr="000843BC" w:rsidRDefault="004E0CB3" w:rsidP="009077A2">
            <w:pPr>
              <w:rPr>
                <w:sz w:val="18"/>
                <w:szCs w:val="18"/>
              </w:rPr>
            </w:pPr>
          </w:p>
          <w:p w14:paraId="787A8ACD" w14:textId="77777777" w:rsidR="004E0CB3" w:rsidRPr="000843BC" w:rsidRDefault="004E0CB3" w:rsidP="009077A2">
            <w:r w:rsidRPr="000843BC">
              <w:t>□   □   □</w:t>
            </w:r>
          </w:p>
        </w:tc>
        <w:tc>
          <w:tcPr>
            <w:tcW w:w="1373" w:type="dxa"/>
          </w:tcPr>
          <w:p w14:paraId="102BD92E" w14:textId="77777777" w:rsidR="004E0CB3" w:rsidRPr="000843BC" w:rsidRDefault="004E0CB3" w:rsidP="009077A2">
            <w:pPr>
              <w:rPr>
                <w:sz w:val="18"/>
                <w:szCs w:val="18"/>
              </w:rPr>
            </w:pPr>
            <w:r w:rsidRPr="000843BC">
              <w:t xml:space="preserve"> </w:t>
            </w:r>
          </w:p>
          <w:p w14:paraId="7D37732D" w14:textId="77777777" w:rsidR="004E0CB3" w:rsidRPr="000843BC" w:rsidRDefault="004E0CB3" w:rsidP="009077A2">
            <w:r w:rsidRPr="000843BC">
              <w:t>□    □    □</w:t>
            </w:r>
          </w:p>
        </w:tc>
        <w:tc>
          <w:tcPr>
            <w:tcW w:w="1373" w:type="dxa"/>
          </w:tcPr>
          <w:p w14:paraId="534A91C3" w14:textId="77777777" w:rsidR="004E0CB3" w:rsidRPr="000843BC" w:rsidRDefault="004E0CB3" w:rsidP="009077A2">
            <w:pPr>
              <w:rPr>
                <w:sz w:val="18"/>
                <w:szCs w:val="18"/>
              </w:rPr>
            </w:pPr>
            <w:r w:rsidRPr="000843BC">
              <w:t xml:space="preserve"> </w:t>
            </w:r>
          </w:p>
          <w:p w14:paraId="6EC6CEF6" w14:textId="77777777" w:rsidR="004E0CB3" w:rsidRPr="000843BC" w:rsidRDefault="004E0CB3" w:rsidP="009077A2">
            <w:r w:rsidRPr="000843BC">
              <w:t>□    □    □</w:t>
            </w:r>
          </w:p>
        </w:tc>
        <w:tc>
          <w:tcPr>
            <w:tcW w:w="1373" w:type="dxa"/>
          </w:tcPr>
          <w:p w14:paraId="5BFEAD80" w14:textId="77777777" w:rsidR="004E0CB3" w:rsidRPr="000843BC" w:rsidRDefault="004E0CB3" w:rsidP="009077A2">
            <w:r w:rsidRPr="000843BC">
              <w:t xml:space="preserve"> </w:t>
            </w:r>
          </w:p>
          <w:p w14:paraId="5452E456" w14:textId="77777777" w:rsidR="004E0CB3" w:rsidRPr="000843BC" w:rsidRDefault="004E0CB3" w:rsidP="009077A2">
            <w:r w:rsidRPr="000843BC">
              <w:t>□    □    □</w:t>
            </w:r>
          </w:p>
        </w:tc>
        <w:tc>
          <w:tcPr>
            <w:tcW w:w="1313" w:type="dxa"/>
          </w:tcPr>
          <w:p w14:paraId="0B0E931C" w14:textId="77777777" w:rsidR="004E0CB3" w:rsidRPr="000843BC" w:rsidRDefault="004E0CB3" w:rsidP="009077A2">
            <w:r w:rsidRPr="000843BC">
              <w:t xml:space="preserve"> </w:t>
            </w:r>
          </w:p>
          <w:p w14:paraId="492E40CF" w14:textId="77777777" w:rsidR="004E0CB3" w:rsidRPr="000843BC" w:rsidRDefault="004E0CB3" w:rsidP="009077A2">
            <w:r w:rsidRPr="000843BC">
              <w:t>□    □    □</w:t>
            </w:r>
          </w:p>
        </w:tc>
      </w:tr>
      <w:tr w:rsidR="004E0CB3" w:rsidRPr="000843BC" w14:paraId="6072BFEB" w14:textId="77777777" w:rsidTr="009077A2">
        <w:trPr>
          <w:jc w:val="center"/>
        </w:trPr>
        <w:tc>
          <w:tcPr>
            <w:tcW w:w="4434" w:type="dxa"/>
          </w:tcPr>
          <w:p w14:paraId="5829EE7C" w14:textId="77777777" w:rsidR="004E0CB3" w:rsidRPr="000843BC" w:rsidRDefault="004E0CB3" w:rsidP="009077A2">
            <w:pPr>
              <w:rPr>
                <w:b/>
                <w:sz w:val="18"/>
                <w:szCs w:val="18"/>
              </w:rPr>
            </w:pPr>
            <w:r w:rsidRPr="000843BC">
              <w:rPr>
                <w:b/>
                <w:sz w:val="18"/>
                <w:szCs w:val="18"/>
              </w:rPr>
              <w:t>Average for this Performance Criteria</w:t>
            </w:r>
          </w:p>
        </w:tc>
        <w:tc>
          <w:tcPr>
            <w:tcW w:w="6651" w:type="dxa"/>
            <w:gridSpan w:val="5"/>
          </w:tcPr>
          <w:p w14:paraId="5BAEEACE" w14:textId="77777777" w:rsidR="004E0CB3" w:rsidRPr="000843BC" w:rsidRDefault="004E0CB3" w:rsidP="009077A2">
            <w:pPr>
              <w:rPr>
                <w:sz w:val="18"/>
                <w:szCs w:val="18"/>
              </w:rPr>
            </w:pPr>
          </w:p>
        </w:tc>
      </w:tr>
      <w:tr w:rsidR="004E0CB3" w:rsidRPr="000843BC" w14:paraId="66401013" w14:textId="77777777" w:rsidTr="009077A2">
        <w:trPr>
          <w:jc w:val="center"/>
        </w:trPr>
        <w:tc>
          <w:tcPr>
            <w:tcW w:w="4434" w:type="dxa"/>
            <w:shd w:val="clear" w:color="auto" w:fill="FFFF00"/>
          </w:tcPr>
          <w:p w14:paraId="2D398778" w14:textId="77777777" w:rsidR="004E0CB3" w:rsidRPr="000843BC" w:rsidRDefault="004E0CB3" w:rsidP="009077A2">
            <w:pPr>
              <w:rPr>
                <w:b/>
                <w:sz w:val="18"/>
                <w:szCs w:val="18"/>
              </w:rPr>
            </w:pPr>
            <w:r w:rsidRPr="000843BC">
              <w:rPr>
                <w:b/>
                <w:sz w:val="18"/>
                <w:szCs w:val="18"/>
              </w:rPr>
              <w:t xml:space="preserve">2.  Ability to Articulate Subject Knowledge    </w:t>
            </w:r>
          </w:p>
          <w:p w14:paraId="130ECC0E" w14:textId="77777777" w:rsidR="004E0CB3" w:rsidRPr="000843BC" w:rsidRDefault="004E0CB3" w:rsidP="009077A2">
            <w:pPr>
              <w:rPr>
                <w:b/>
                <w:sz w:val="18"/>
                <w:szCs w:val="18"/>
              </w:rPr>
            </w:pPr>
            <w:r w:rsidRPr="000843BC">
              <w:rPr>
                <w:b/>
                <w:sz w:val="18"/>
                <w:szCs w:val="18"/>
              </w:rPr>
              <w:t xml:space="preserve">     (Technical Content)</w:t>
            </w:r>
          </w:p>
        </w:tc>
        <w:tc>
          <w:tcPr>
            <w:tcW w:w="1219" w:type="dxa"/>
            <w:shd w:val="clear" w:color="auto" w:fill="FFFF00"/>
          </w:tcPr>
          <w:p w14:paraId="39B6F72C" w14:textId="77777777" w:rsidR="004E0CB3" w:rsidRPr="000843BC" w:rsidRDefault="004E0CB3" w:rsidP="009077A2"/>
        </w:tc>
        <w:tc>
          <w:tcPr>
            <w:tcW w:w="1373" w:type="dxa"/>
            <w:shd w:val="clear" w:color="auto" w:fill="FFFF00"/>
          </w:tcPr>
          <w:p w14:paraId="3B3534C4" w14:textId="77777777" w:rsidR="004E0CB3" w:rsidRPr="000843BC" w:rsidRDefault="004E0CB3" w:rsidP="009077A2"/>
        </w:tc>
        <w:tc>
          <w:tcPr>
            <w:tcW w:w="1373" w:type="dxa"/>
            <w:shd w:val="clear" w:color="auto" w:fill="FFFF00"/>
          </w:tcPr>
          <w:p w14:paraId="03361E9F" w14:textId="77777777" w:rsidR="004E0CB3" w:rsidRPr="000843BC" w:rsidRDefault="004E0CB3" w:rsidP="009077A2"/>
        </w:tc>
        <w:tc>
          <w:tcPr>
            <w:tcW w:w="1373" w:type="dxa"/>
            <w:shd w:val="clear" w:color="auto" w:fill="FFFF00"/>
          </w:tcPr>
          <w:p w14:paraId="4E415DF4" w14:textId="77777777" w:rsidR="004E0CB3" w:rsidRPr="000843BC" w:rsidRDefault="004E0CB3" w:rsidP="009077A2"/>
        </w:tc>
        <w:tc>
          <w:tcPr>
            <w:tcW w:w="1313" w:type="dxa"/>
            <w:shd w:val="clear" w:color="auto" w:fill="FFFF00"/>
          </w:tcPr>
          <w:p w14:paraId="3CBE2938" w14:textId="77777777" w:rsidR="004E0CB3" w:rsidRPr="000843BC" w:rsidRDefault="004E0CB3" w:rsidP="009077A2"/>
        </w:tc>
      </w:tr>
      <w:tr w:rsidR="004E0CB3" w:rsidRPr="000843BC" w14:paraId="5D281028" w14:textId="77777777" w:rsidTr="009077A2">
        <w:trPr>
          <w:jc w:val="center"/>
        </w:trPr>
        <w:tc>
          <w:tcPr>
            <w:tcW w:w="4434" w:type="dxa"/>
          </w:tcPr>
          <w:p w14:paraId="42B594B9" w14:textId="77777777" w:rsidR="004E0CB3" w:rsidRPr="000843BC" w:rsidRDefault="004E0CB3" w:rsidP="009077A2">
            <w:pPr>
              <w:rPr>
                <w:sz w:val="18"/>
                <w:szCs w:val="18"/>
              </w:rPr>
            </w:pPr>
            <w:r w:rsidRPr="000843BC">
              <w:rPr>
                <w:sz w:val="18"/>
                <w:szCs w:val="18"/>
              </w:rPr>
              <w:t xml:space="preserve">Demonstration </w:t>
            </w:r>
            <w:proofErr w:type="gramStart"/>
            <w:r w:rsidRPr="000843BC">
              <w:rPr>
                <w:sz w:val="18"/>
                <w:szCs w:val="18"/>
              </w:rPr>
              <w:t>of  knowledge</w:t>
            </w:r>
            <w:proofErr w:type="gramEnd"/>
            <w:r w:rsidRPr="000843BC">
              <w:rPr>
                <w:sz w:val="18"/>
                <w:szCs w:val="18"/>
              </w:rPr>
              <w:t xml:space="preserve"> and understanding of the technical subject.  (</w:t>
            </w:r>
            <w:r w:rsidRPr="000843BC">
              <w:rPr>
                <w:i/>
                <w:sz w:val="18"/>
                <w:szCs w:val="18"/>
              </w:rPr>
              <w:t xml:space="preserve">This may be demonstrated by presenting literature review, originality, creativity, required standards, constraints, and other appropriate considerations such as economics, </w:t>
            </w:r>
            <w:proofErr w:type="gramStart"/>
            <w:r w:rsidRPr="000843BC">
              <w:rPr>
                <w:i/>
                <w:sz w:val="18"/>
                <w:szCs w:val="18"/>
              </w:rPr>
              <w:t>environmental,  and</w:t>
            </w:r>
            <w:proofErr w:type="gramEnd"/>
            <w:r w:rsidRPr="000843BC">
              <w:rPr>
                <w:i/>
                <w:sz w:val="18"/>
                <w:szCs w:val="18"/>
              </w:rPr>
              <w:t xml:space="preserve"> societal impac</w:t>
            </w:r>
            <w:r w:rsidRPr="000843BC">
              <w:rPr>
                <w:sz w:val="18"/>
                <w:szCs w:val="18"/>
              </w:rPr>
              <w:t>t)</w:t>
            </w:r>
          </w:p>
        </w:tc>
        <w:tc>
          <w:tcPr>
            <w:tcW w:w="1219" w:type="dxa"/>
          </w:tcPr>
          <w:p w14:paraId="4B1765A8" w14:textId="77777777" w:rsidR="004E0CB3" w:rsidRPr="000843BC" w:rsidRDefault="004E0CB3" w:rsidP="009077A2">
            <w:pPr>
              <w:rPr>
                <w:sz w:val="16"/>
                <w:szCs w:val="16"/>
              </w:rPr>
            </w:pPr>
          </w:p>
          <w:p w14:paraId="5BA3BFD0" w14:textId="77777777" w:rsidR="004E0CB3" w:rsidRPr="000843BC" w:rsidRDefault="004E0CB3" w:rsidP="009077A2"/>
          <w:p w14:paraId="340269FA" w14:textId="77777777" w:rsidR="004E0CB3" w:rsidRPr="000843BC" w:rsidRDefault="004E0CB3" w:rsidP="009077A2">
            <w:r w:rsidRPr="000843BC">
              <w:t>□   □   □</w:t>
            </w:r>
          </w:p>
        </w:tc>
        <w:tc>
          <w:tcPr>
            <w:tcW w:w="1373" w:type="dxa"/>
          </w:tcPr>
          <w:p w14:paraId="5BA8665F" w14:textId="77777777" w:rsidR="004E0CB3" w:rsidRPr="000843BC" w:rsidRDefault="004E0CB3" w:rsidP="009077A2">
            <w:r w:rsidRPr="000843BC">
              <w:t xml:space="preserve"> </w:t>
            </w:r>
          </w:p>
          <w:p w14:paraId="666C4072" w14:textId="77777777" w:rsidR="004E0CB3" w:rsidRPr="000843BC" w:rsidRDefault="004E0CB3" w:rsidP="009077A2"/>
          <w:p w14:paraId="61F151DE" w14:textId="77777777" w:rsidR="004E0CB3" w:rsidRPr="000843BC" w:rsidRDefault="004E0CB3" w:rsidP="009077A2">
            <w:r w:rsidRPr="000843BC">
              <w:t>□    □    □</w:t>
            </w:r>
          </w:p>
        </w:tc>
        <w:tc>
          <w:tcPr>
            <w:tcW w:w="1373" w:type="dxa"/>
          </w:tcPr>
          <w:p w14:paraId="01DEA68A" w14:textId="77777777" w:rsidR="004E0CB3" w:rsidRPr="000843BC" w:rsidRDefault="004E0CB3" w:rsidP="009077A2">
            <w:r w:rsidRPr="000843BC">
              <w:t xml:space="preserve"> </w:t>
            </w:r>
          </w:p>
          <w:p w14:paraId="55A7BD65" w14:textId="77777777" w:rsidR="004E0CB3" w:rsidRPr="000843BC" w:rsidRDefault="004E0CB3" w:rsidP="009077A2"/>
          <w:p w14:paraId="1F19AD8D" w14:textId="77777777" w:rsidR="004E0CB3" w:rsidRPr="000843BC" w:rsidRDefault="004E0CB3" w:rsidP="009077A2">
            <w:r w:rsidRPr="000843BC">
              <w:t>□    □    □</w:t>
            </w:r>
          </w:p>
        </w:tc>
        <w:tc>
          <w:tcPr>
            <w:tcW w:w="1373" w:type="dxa"/>
          </w:tcPr>
          <w:p w14:paraId="3723CD3E" w14:textId="77777777" w:rsidR="004E0CB3" w:rsidRPr="000843BC" w:rsidRDefault="004E0CB3" w:rsidP="009077A2">
            <w:r w:rsidRPr="000843BC">
              <w:t xml:space="preserve"> </w:t>
            </w:r>
          </w:p>
          <w:p w14:paraId="7385A740" w14:textId="77777777" w:rsidR="004E0CB3" w:rsidRPr="000843BC" w:rsidRDefault="004E0CB3" w:rsidP="009077A2"/>
          <w:p w14:paraId="696E3962" w14:textId="77777777" w:rsidR="004E0CB3" w:rsidRPr="000843BC" w:rsidRDefault="004E0CB3" w:rsidP="009077A2">
            <w:r w:rsidRPr="000843BC">
              <w:t>□    □    □</w:t>
            </w:r>
          </w:p>
        </w:tc>
        <w:tc>
          <w:tcPr>
            <w:tcW w:w="1313" w:type="dxa"/>
          </w:tcPr>
          <w:p w14:paraId="449C5D9C" w14:textId="77777777" w:rsidR="004E0CB3" w:rsidRPr="000843BC" w:rsidRDefault="004E0CB3" w:rsidP="009077A2">
            <w:r w:rsidRPr="000843BC">
              <w:t xml:space="preserve"> </w:t>
            </w:r>
          </w:p>
          <w:p w14:paraId="3DC010EC" w14:textId="77777777" w:rsidR="004E0CB3" w:rsidRPr="000843BC" w:rsidRDefault="004E0CB3" w:rsidP="009077A2"/>
          <w:p w14:paraId="0C56131E" w14:textId="77777777" w:rsidR="004E0CB3" w:rsidRPr="000843BC" w:rsidRDefault="004E0CB3" w:rsidP="009077A2">
            <w:r w:rsidRPr="000843BC">
              <w:t>□    □    □</w:t>
            </w:r>
          </w:p>
        </w:tc>
      </w:tr>
      <w:tr w:rsidR="004E0CB3" w:rsidRPr="000843BC" w14:paraId="5D89AC9C" w14:textId="77777777" w:rsidTr="009077A2">
        <w:trPr>
          <w:jc w:val="center"/>
        </w:trPr>
        <w:tc>
          <w:tcPr>
            <w:tcW w:w="4434" w:type="dxa"/>
          </w:tcPr>
          <w:p w14:paraId="6500B974" w14:textId="77777777" w:rsidR="004E0CB3" w:rsidRPr="000843BC" w:rsidRDefault="004E0CB3" w:rsidP="009077A2">
            <w:pPr>
              <w:rPr>
                <w:sz w:val="18"/>
                <w:szCs w:val="18"/>
              </w:rPr>
            </w:pPr>
            <w:r w:rsidRPr="000843BC">
              <w:rPr>
                <w:sz w:val="18"/>
                <w:szCs w:val="18"/>
              </w:rPr>
              <w:t>Prototypes or models are prepared and displayed when they are necessary to support the presentation.</w:t>
            </w:r>
          </w:p>
        </w:tc>
        <w:tc>
          <w:tcPr>
            <w:tcW w:w="1219" w:type="dxa"/>
          </w:tcPr>
          <w:p w14:paraId="67D778B2" w14:textId="77777777" w:rsidR="004E0CB3" w:rsidRPr="000843BC" w:rsidRDefault="004E0CB3" w:rsidP="009077A2">
            <w:r w:rsidRPr="000843BC">
              <w:t>□   □   □</w:t>
            </w:r>
          </w:p>
        </w:tc>
        <w:tc>
          <w:tcPr>
            <w:tcW w:w="1373" w:type="dxa"/>
          </w:tcPr>
          <w:p w14:paraId="503E3189" w14:textId="77777777" w:rsidR="004E0CB3" w:rsidRPr="000843BC" w:rsidRDefault="004E0CB3" w:rsidP="009077A2">
            <w:r w:rsidRPr="000843BC">
              <w:t xml:space="preserve"> □    □    □</w:t>
            </w:r>
          </w:p>
        </w:tc>
        <w:tc>
          <w:tcPr>
            <w:tcW w:w="1373" w:type="dxa"/>
          </w:tcPr>
          <w:p w14:paraId="7CFF2BAF" w14:textId="77777777" w:rsidR="004E0CB3" w:rsidRPr="000843BC" w:rsidRDefault="004E0CB3" w:rsidP="009077A2">
            <w:r w:rsidRPr="000843BC">
              <w:t xml:space="preserve"> □    □    □</w:t>
            </w:r>
          </w:p>
        </w:tc>
        <w:tc>
          <w:tcPr>
            <w:tcW w:w="1373" w:type="dxa"/>
          </w:tcPr>
          <w:p w14:paraId="643BCD63" w14:textId="77777777" w:rsidR="004E0CB3" w:rsidRPr="000843BC" w:rsidRDefault="004E0CB3" w:rsidP="009077A2">
            <w:r w:rsidRPr="000843BC">
              <w:t xml:space="preserve"> □    □    □</w:t>
            </w:r>
          </w:p>
        </w:tc>
        <w:tc>
          <w:tcPr>
            <w:tcW w:w="1313" w:type="dxa"/>
          </w:tcPr>
          <w:p w14:paraId="65432FB2" w14:textId="77777777" w:rsidR="004E0CB3" w:rsidRPr="000843BC" w:rsidRDefault="004E0CB3" w:rsidP="009077A2">
            <w:r w:rsidRPr="000843BC">
              <w:t xml:space="preserve"> □    □    □</w:t>
            </w:r>
          </w:p>
        </w:tc>
      </w:tr>
      <w:tr w:rsidR="004E0CB3" w:rsidRPr="000843BC" w14:paraId="2AB8B340" w14:textId="77777777" w:rsidTr="009077A2">
        <w:trPr>
          <w:jc w:val="center"/>
        </w:trPr>
        <w:tc>
          <w:tcPr>
            <w:tcW w:w="4434" w:type="dxa"/>
          </w:tcPr>
          <w:p w14:paraId="05AFBA90" w14:textId="77777777" w:rsidR="004E0CB3" w:rsidRPr="000843BC" w:rsidRDefault="004E0CB3" w:rsidP="009077A2">
            <w:pPr>
              <w:rPr>
                <w:sz w:val="18"/>
                <w:szCs w:val="18"/>
              </w:rPr>
            </w:pPr>
            <w:r w:rsidRPr="000843BC">
              <w:rPr>
                <w:sz w:val="18"/>
                <w:szCs w:val="18"/>
              </w:rPr>
              <w:t>Questions are responded to in a clear professional manner after restating questions to audience</w:t>
            </w:r>
          </w:p>
        </w:tc>
        <w:tc>
          <w:tcPr>
            <w:tcW w:w="1219" w:type="dxa"/>
          </w:tcPr>
          <w:p w14:paraId="4194CA47" w14:textId="77777777" w:rsidR="004E0CB3" w:rsidRPr="000843BC" w:rsidRDefault="004E0CB3" w:rsidP="009077A2">
            <w:r w:rsidRPr="000843BC">
              <w:t>□   □   □</w:t>
            </w:r>
          </w:p>
        </w:tc>
        <w:tc>
          <w:tcPr>
            <w:tcW w:w="1373" w:type="dxa"/>
          </w:tcPr>
          <w:p w14:paraId="0420E6D4" w14:textId="77777777" w:rsidR="004E0CB3" w:rsidRPr="000843BC" w:rsidRDefault="004E0CB3" w:rsidP="009077A2">
            <w:r w:rsidRPr="000843BC">
              <w:t xml:space="preserve"> □    □    □</w:t>
            </w:r>
          </w:p>
        </w:tc>
        <w:tc>
          <w:tcPr>
            <w:tcW w:w="1373" w:type="dxa"/>
          </w:tcPr>
          <w:p w14:paraId="7D440F1B" w14:textId="77777777" w:rsidR="004E0CB3" w:rsidRPr="000843BC" w:rsidRDefault="004E0CB3" w:rsidP="009077A2">
            <w:r w:rsidRPr="000843BC">
              <w:t xml:space="preserve"> □    □    □</w:t>
            </w:r>
          </w:p>
        </w:tc>
        <w:tc>
          <w:tcPr>
            <w:tcW w:w="1373" w:type="dxa"/>
          </w:tcPr>
          <w:p w14:paraId="37047293" w14:textId="77777777" w:rsidR="004E0CB3" w:rsidRPr="000843BC" w:rsidRDefault="004E0CB3" w:rsidP="009077A2">
            <w:r w:rsidRPr="000843BC">
              <w:t xml:space="preserve"> □    □    □</w:t>
            </w:r>
          </w:p>
        </w:tc>
        <w:tc>
          <w:tcPr>
            <w:tcW w:w="1313" w:type="dxa"/>
          </w:tcPr>
          <w:p w14:paraId="40AC3D4E" w14:textId="77777777" w:rsidR="004E0CB3" w:rsidRPr="000843BC" w:rsidRDefault="004E0CB3" w:rsidP="009077A2">
            <w:r w:rsidRPr="000843BC">
              <w:t xml:space="preserve"> □    □    □</w:t>
            </w:r>
          </w:p>
        </w:tc>
      </w:tr>
      <w:tr w:rsidR="004E0CB3" w:rsidRPr="000843BC" w14:paraId="452733AF" w14:textId="77777777" w:rsidTr="009077A2">
        <w:trPr>
          <w:jc w:val="center"/>
        </w:trPr>
        <w:tc>
          <w:tcPr>
            <w:tcW w:w="4434" w:type="dxa"/>
          </w:tcPr>
          <w:p w14:paraId="0AC176E5" w14:textId="77777777" w:rsidR="004E0CB3" w:rsidRPr="000843BC" w:rsidRDefault="004E0CB3" w:rsidP="009077A2">
            <w:pPr>
              <w:rPr>
                <w:b/>
                <w:sz w:val="20"/>
                <w:szCs w:val="20"/>
              </w:rPr>
            </w:pPr>
            <w:r w:rsidRPr="000843BC">
              <w:rPr>
                <w:b/>
                <w:sz w:val="18"/>
                <w:szCs w:val="18"/>
              </w:rPr>
              <w:t>Average for this Performance Criteria</w:t>
            </w:r>
          </w:p>
        </w:tc>
        <w:tc>
          <w:tcPr>
            <w:tcW w:w="6651" w:type="dxa"/>
            <w:gridSpan w:val="5"/>
          </w:tcPr>
          <w:p w14:paraId="3AFADE19" w14:textId="77777777" w:rsidR="004E0CB3" w:rsidRPr="000843BC" w:rsidRDefault="004E0CB3" w:rsidP="009077A2"/>
        </w:tc>
      </w:tr>
      <w:tr w:rsidR="004E0CB3" w:rsidRPr="000843BC" w14:paraId="3670B11E" w14:textId="77777777" w:rsidTr="009077A2">
        <w:trPr>
          <w:jc w:val="center"/>
        </w:trPr>
        <w:tc>
          <w:tcPr>
            <w:tcW w:w="4434" w:type="dxa"/>
            <w:shd w:val="clear" w:color="auto" w:fill="FFFF00"/>
          </w:tcPr>
          <w:p w14:paraId="0BF688CF" w14:textId="77777777" w:rsidR="004E0CB3" w:rsidRPr="000843BC" w:rsidRDefault="004E0CB3" w:rsidP="009077A2">
            <w:pPr>
              <w:rPr>
                <w:b/>
                <w:sz w:val="18"/>
                <w:szCs w:val="18"/>
              </w:rPr>
            </w:pPr>
            <w:r w:rsidRPr="000843BC">
              <w:rPr>
                <w:b/>
                <w:sz w:val="18"/>
                <w:szCs w:val="18"/>
              </w:rPr>
              <w:t xml:space="preserve">3.  Appearance and Ability to Provide Good  </w:t>
            </w:r>
          </w:p>
          <w:p w14:paraId="0BEB2493" w14:textId="77777777" w:rsidR="004E0CB3" w:rsidRPr="000843BC" w:rsidRDefault="004E0CB3" w:rsidP="009077A2">
            <w:pPr>
              <w:rPr>
                <w:b/>
                <w:sz w:val="18"/>
                <w:szCs w:val="18"/>
              </w:rPr>
            </w:pPr>
            <w:r w:rsidRPr="000843BC">
              <w:rPr>
                <w:b/>
                <w:sz w:val="18"/>
                <w:szCs w:val="18"/>
              </w:rPr>
              <w:t xml:space="preserve">     Oral Delivery</w:t>
            </w:r>
          </w:p>
        </w:tc>
        <w:tc>
          <w:tcPr>
            <w:tcW w:w="1219" w:type="dxa"/>
            <w:shd w:val="clear" w:color="auto" w:fill="FFFF00"/>
          </w:tcPr>
          <w:p w14:paraId="56E6D7CB" w14:textId="77777777" w:rsidR="004E0CB3" w:rsidRPr="000843BC" w:rsidRDefault="004E0CB3" w:rsidP="009077A2"/>
        </w:tc>
        <w:tc>
          <w:tcPr>
            <w:tcW w:w="1373" w:type="dxa"/>
            <w:shd w:val="clear" w:color="auto" w:fill="FFFF00"/>
          </w:tcPr>
          <w:p w14:paraId="70F17005" w14:textId="77777777" w:rsidR="004E0CB3" w:rsidRPr="000843BC" w:rsidRDefault="004E0CB3" w:rsidP="009077A2"/>
        </w:tc>
        <w:tc>
          <w:tcPr>
            <w:tcW w:w="1373" w:type="dxa"/>
            <w:shd w:val="clear" w:color="auto" w:fill="FFFF00"/>
          </w:tcPr>
          <w:p w14:paraId="79635185" w14:textId="77777777" w:rsidR="004E0CB3" w:rsidRPr="000843BC" w:rsidRDefault="004E0CB3" w:rsidP="009077A2"/>
        </w:tc>
        <w:tc>
          <w:tcPr>
            <w:tcW w:w="1373" w:type="dxa"/>
            <w:shd w:val="clear" w:color="auto" w:fill="FFFF00"/>
          </w:tcPr>
          <w:p w14:paraId="723B561F" w14:textId="77777777" w:rsidR="004E0CB3" w:rsidRPr="000843BC" w:rsidRDefault="004E0CB3" w:rsidP="009077A2"/>
        </w:tc>
        <w:tc>
          <w:tcPr>
            <w:tcW w:w="1313" w:type="dxa"/>
            <w:shd w:val="clear" w:color="auto" w:fill="FFFF00"/>
          </w:tcPr>
          <w:p w14:paraId="6963D85F" w14:textId="77777777" w:rsidR="004E0CB3" w:rsidRPr="000843BC" w:rsidRDefault="004E0CB3" w:rsidP="009077A2"/>
        </w:tc>
      </w:tr>
      <w:tr w:rsidR="004E0CB3" w:rsidRPr="000843BC" w14:paraId="2A7BE850" w14:textId="77777777" w:rsidTr="009077A2">
        <w:trPr>
          <w:jc w:val="center"/>
        </w:trPr>
        <w:tc>
          <w:tcPr>
            <w:tcW w:w="4434" w:type="dxa"/>
          </w:tcPr>
          <w:p w14:paraId="1C47A85D" w14:textId="77777777" w:rsidR="004E0CB3" w:rsidRPr="000843BC" w:rsidRDefault="004E0CB3" w:rsidP="009077A2">
            <w:pPr>
              <w:rPr>
                <w:sz w:val="18"/>
                <w:szCs w:val="18"/>
              </w:rPr>
            </w:pPr>
            <w:r w:rsidRPr="000843BC">
              <w:rPr>
                <w:sz w:val="18"/>
                <w:szCs w:val="18"/>
              </w:rPr>
              <w:t xml:space="preserve">Correct grammatical English and technical terms appropriate to technical area and audience are used; and presenters speak with clarity </w:t>
            </w:r>
            <w:proofErr w:type="gramStart"/>
            <w:r w:rsidRPr="000843BC">
              <w:rPr>
                <w:sz w:val="18"/>
                <w:szCs w:val="18"/>
              </w:rPr>
              <w:t>and  confidence</w:t>
            </w:r>
            <w:proofErr w:type="gramEnd"/>
            <w:r w:rsidRPr="000843BC">
              <w:rPr>
                <w:sz w:val="18"/>
                <w:szCs w:val="18"/>
              </w:rPr>
              <w:t xml:space="preserve"> </w:t>
            </w:r>
          </w:p>
        </w:tc>
        <w:tc>
          <w:tcPr>
            <w:tcW w:w="1219" w:type="dxa"/>
          </w:tcPr>
          <w:p w14:paraId="0412B0CF" w14:textId="77777777" w:rsidR="004E0CB3" w:rsidRPr="000843BC" w:rsidRDefault="004E0CB3" w:rsidP="009077A2">
            <w:pPr>
              <w:rPr>
                <w:sz w:val="18"/>
                <w:szCs w:val="18"/>
              </w:rPr>
            </w:pPr>
          </w:p>
          <w:p w14:paraId="5C15B171" w14:textId="77777777" w:rsidR="004E0CB3" w:rsidRPr="000843BC" w:rsidRDefault="004E0CB3" w:rsidP="009077A2">
            <w:r w:rsidRPr="000843BC">
              <w:t>□   □   □</w:t>
            </w:r>
          </w:p>
        </w:tc>
        <w:tc>
          <w:tcPr>
            <w:tcW w:w="1373" w:type="dxa"/>
          </w:tcPr>
          <w:p w14:paraId="47451763" w14:textId="77777777" w:rsidR="004E0CB3" w:rsidRPr="000843BC" w:rsidRDefault="004E0CB3" w:rsidP="009077A2"/>
          <w:p w14:paraId="409F1AEA" w14:textId="77777777" w:rsidR="004E0CB3" w:rsidRPr="000843BC" w:rsidRDefault="004E0CB3" w:rsidP="009077A2">
            <w:r w:rsidRPr="000843BC">
              <w:t>□    □    □</w:t>
            </w:r>
          </w:p>
        </w:tc>
        <w:tc>
          <w:tcPr>
            <w:tcW w:w="1373" w:type="dxa"/>
          </w:tcPr>
          <w:p w14:paraId="32D856B4" w14:textId="77777777" w:rsidR="004E0CB3" w:rsidRPr="000843BC" w:rsidRDefault="004E0CB3" w:rsidP="009077A2">
            <w:r w:rsidRPr="000843BC">
              <w:t xml:space="preserve"> </w:t>
            </w:r>
          </w:p>
          <w:p w14:paraId="30830D1C" w14:textId="77777777" w:rsidR="004E0CB3" w:rsidRPr="000843BC" w:rsidRDefault="004E0CB3" w:rsidP="009077A2">
            <w:r w:rsidRPr="000843BC">
              <w:t>□    □    □</w:t>
            </w:r>
          </w:p>
        </w:tc>
        <w:tc>
          <w:tcPr>
            <w:tcW w:w="1373" w:type="dxa"/>
          </w:tcPr>
          <w:p w14:paraId="2E9ABD38" w14:textId="77777777" w:rsidR="004E0CB3" w:rsidRPr="000843BC" w:rsidRDefault="004E0CB3" w:rsidP="009077A2">
            <w:r w:rsidRPr="000843BC">
              <w:t xml:space="preserve"> </w:t>
            </w:r>
          </w:p>
          <w:p w14:paraId="0159E337" w14:textId="77777777" w:rsidR="004E0CB3" w:rsidRPr="000843BC" w:rsidRDefault="004E0CB3" w:rsidP="009077A2">
            <w:r w:rsidRPr="000843BC">
              <w:t>□    □    □</w:t>
            </w:r>
          </w:p>
        </w:tc>
        <w:tc>
          <w:tcPr>
            <w:tcW w:w="1313" w:type="dxa"/>
          </w:tcPr>
          <w:p w14:paraId="706E6E99" w14:textId="77777777" w:rsidR="004E0CB3" w:rsidRPr="000843BC" w:rsidRDefault="004E0CB3" w:rsidP="009077A2">
            <w:r w:rsidRPr="000843BC">
              <w:t xml:space="preserve"> </w:t>
            </w:r>
          </w:p>
          <w:p w14:paraId="5795D792" w14:textId="77777777" w:rsidR="004E0CB3" w:rsidRPr="000843BC" w:rsidRDefault="004E0CB3" w:rsidP="009077A2">
            <w:r w:rsidRPr="000843BC">
              <w:t>□    □    □</w:t>
            </w:r>
          </w:p>
        </w:tc>
      </w:tr>
      <w:tr w:rsidR="004E0CB3" w:rsidRPr="000843BC" w14:paraId="2E4A2A51" w14:textId="77777777" w:rsidTr="009077A2">
        <w:trPr>
          <w:jc w:val="center"/>
        </w:trPr>
        <w:tc>
          <w:tcPr>
            <w:tcW w:w="4434" w:type="dxa"/>
          </w:tcPr>
          <w:p w14:paraId="6E8C0A98" w14:textId="77777777" w:rsidR="004E0CB3" w:rsidRPr="000843BC" w:rsidRDefault="004E0CB3" w:rsidP="009077A2">
            <w:pPr>
              <w:rPr>
                <w:sz w:val="18"/>
                <w:szCs w:val="18"/>
              </w:rPr>
            </w:pPr>
            <w:r w:rsidRPr="000843BC">
              <w:rPr>
                <w:sz w:val="18"/>
                <w:szCs w:val="18"/>
              </w:rPr>
              <w:t xml:space="preserve">Good posture and eye contact with the audience are maintained </w:t>
            </w:r>
            <w:proofErr w:type="gramStart"/>
            <w:r w:rsidRPr="000843BC">
              <w:rPr>
                <w:i/>
                <w:sz w:val="18"/>
                <w:szCs w:val="18"/>
              </w:rPr>
              <w:t>( should</w:t>
            </w:r>
            <w:proofErr w:type="gramEnd"/>
            <w:r w:rsidRPr="000843BC">
              <w:rPr>
                <w:i/>
                <w:sz w:val="18"/>
                <w:szCs w:val="18"/>
              </w:rPr>
              <w:t xml:space="preserve"> not read from prepared notes</w:t>
            </w:r>
            <w:r w:rsidRPr="000843BC">
              <w:rPr>
                <w:sz w:val="18"/>
                <w:szCs w:val="18"/>
              </w:rPr>
              <w:t>) and elicits the attention of the audience</w:t>
            </w:r>
          </w:p>
        </w:tc>
        <w:tc>
          <w:tcPr>
            <w:tcW w:w="1219" w:type="dxa"/>
          </w:tcPr>
          <w:p w14:paraId="0D7F58A4" w14:textId="77777777" w:rsidR="004E0CB3" w:rsidRPr="000843BC" w:rsidRDefault="004E0CB3" w:rsidP="009077A2">
            <w:r w:rsidRPr="000843BC">
              <w:t>□   □   □</w:t>
            </w:r>
          </w:p>
        </w:tc>
        <w:tc>
          <w:tcPr>
            <w:tcW w:w="1373" w:type="dxa"/>
          </w:tcPr>
          <w:p w14:paraId="697842F3" w14:textId="77777777" w:rsidR="004E0CB3" w:rsidRPr="000843BC" w:rsidRDefault="004E0CB3" w:rsidP="009077A2">
            <w:r w:rsidRPr="000843BC">
              <w:t xml:space="preserve"> □    □    □</w:t>
            </w:r>
          </w:p>
        </w:tc>
        <w:tc>
          <w:tcPr>
            <w:tcW w:w="1373" w:type="dxa"/>
          </w:tcPr>
          <w:p w14:paraId="45AD4708" w14:textId="77777777" w:rsidR="004E0CB3" w:rsidRPr="000843BC" w:rsidRDefault="004E0CB3" w:rsidP="009077A2">
            <w:r w:rsidRPr="000843BC">
              <w:t xml:space="preserve"> □    □    □</w:t>
            </w:r>
          </w:p>
        </w:tc>
        <w:tc>
          <w:tcPr>
            <w:tcW w:w="1373" w:type="dxa"/>
          </w:tcPr>
          <w:p w14:paraId="238AE72F" w14:textId="77777777" w:rsidR="004E0CB3" w:rsidRPr="000843BC" w:rsidRDefault="004E0CB3" w:rsidP="009077A2">
            <w:r w:rsidRPr="000843BC">
              <w:t xml:space="preserve"> □    □    □</w:t>
            </w:r>
          </w:p>
        </w:tc>
        <w:tc>
          <w:tcPr>
            <w:tcW w:w="1313" w:type="dxa"/>
          </w:tcPr>
          <w:p w14:paraId="22D3B16B" w14:textId="77777777" w:rsidR="004E0CB3" w:rsidRPr="000843BC" w:rsidRDefault="004E0CB3" w:rsidP="009077A2">
            <w:r w:rsidRPr="000843BC">
              <w:t xml:space="preserve"> □    □    □</w:t>
            </w:r>
          </w:p>
        </w:tc>
      </w:tr>
      <w:tr w:rsidR="004E0CB3" w:rsidRPr="000843BC" w14:paraId="1AEBE684" w14:textId="77777777" w:rsidTr="009077A2">
        <w:trPr>
          <w:jc w:val="center"/>
        </w:trPr>
        <w:tc>
          <w:tcPr>
            <w:tcW w:w="4434" w:type="dxa"/>
          </w:tcPr>
          <w:p w14:paraId="6E463419" w14:textId="77777777" w:rsidR="004E0CB3" w:rsidRPr="000843BC" w:rsidRDefault="004E0CB3" w:rsidP="009077A2">
            <w:pPr>
              <w:rPr>
                <w:sz w:val="18"/>
                <w:szCs w:val="18"/>
              </w:rPr>
            </w:pPr>
          </w:p>
          <w:p w14:paraId="164998A6" w14:textId="77777777" w:rsidR="004E0CB3" w:rsidRPr="000843BC" w:rsidRDefault="004E0CB3" w:rsidP="009077A2">
            <w:pPr>
              <w:rPr>
                <w:sz w:val="18"/>
                <w:szCs w:val="18"/>
              </w:rPr>
            </w:pPr>
            <w:r w:rsidRPr="000843BC">
              <w:rPr>
                <w:sz w:val="18"/>
                <w:szCs w:val="18"/>
              </w:rPr>
              <w:t>Presenters dress appropriately for the occasion.</w:t>
            </w:r>
          </w:p>
          <w:p w14:paraId="2071CBA2" w14:textId="77777777" w:rsidR="004E0CB3" w:rsidRPr="000843BC" w:rsidRDefault="004E0CB3" w:rsidP="009077A2">
            <w:pPr>
              <w:rPr>
                <w:sz w:val="18"/>
                <w:szCs w:val="18"/>
              </w:rPr>
            </w:pPr>
          </w:p>
        </w:tc>
        <w:tc>
          <w:tcPr>
            <w:tcW w:w="1219" w:type="dxa"/>
          </w:tcPr>
          <w:p w14:paraId="489DC996" w14:textId="77777777" w:rsidR="004E0CB3" w:rsidRPr="000843BC" w:rsidRDefault="004E0CB3" w:rsidP="009077A2">
            <w:pPr>
              <w:rPr>
                <w:sz w:val="16"/>
                <w:szCs w:val="16"/>
              </w:rPr>
            </w:pPr>
          </w:p>
          <w:p w14:paraId="684B611F" w14:textId="77777777" w:rsidR="004E0CB3" w:rsidRPr="000843BC" w:rsidRDefault="004E0CB3" w:rsidP="009077A2">
            <w:r w:rsidRPr="000843BC">
              <w:t>□   □   □</w:t>
            </w:r>
          </w:p>
        </w:tc>
        <w:tc>
          <w:tcPr>
            <w:tcW w:w="1373" w:type="dxa"/>
          </w:tcPr>
          <w:p w14:paraId="2ED9D61A" w14:textId="77777777" w:rsidR="004E0CB3" w:rsidRPr="000843BC" w:rsidRDefault="004E0CB3" w:rsidP="009077A2">
            <w:pPr>
              <w:rPr>
                <w:sz w:val="16"/>
                <w:szCs w:val="16"/>
              </w:rPr>
            </w:pPr>
          </w:p>
          <w:p w14:paraId="75F7763D" w14:textId="77777777" w:rsidR="004E0CB3" w:rsidRPr="000843BC" w:rsidRDefault="004E0CB3" w:rsidP="009077A2">
            <w:r w:rsidRPr="000843BC">
              <w:t xml:space="preserve"> □    □    □</w:t>
            </w:r>
          </w:p>
        </w:tc>
        <w:tc>
          <w:tcPr>
            <w:tcW w:w="1373" w:type="dxa"/>
          </w:tcPr>
          <w:p w14:paraId="317FF759" w14:textId="77777777" w:rsidR="004E0CB3" w:rsidRPr="000843BC" w:rsidRDefault="004E0CB3" w:rsidP="009077A2">
            <w:pPr>
              <w:rPr>
                <w:sz w:val="16"/>
                <w:szCs w:val="16"/>
              </w:rPr>
            </w:pPr>
          </w:p>
          <w:p w14:paraId="1540EE79" w14:textId="77777777" w:rsidR="004E0CB3" w:rsidRPr="000843BC" w:rsidRDefault="004E0CB3" w:rsidP="009077A2">
            <w:r w:rsidRPr="000843BC">
              <w:t xml:space="preserve"> □    □    □</w:t>
            </w:r>
          </w:p>
        </w:tc>
        <w:tc>
          <w:tcPr>
            <w:tcW w:w="1373" w:type="dxa"/>
          </w:tcPr>
          <w:p w14:paraId="770942F6" w14:textId="77777777" w:rsidR="004E0CB3" w:rsidRPr="000843BC" w:rsidRDefault="004E0CB3" w:rsidP="009077A2">
            <w:pPr>
              <w:rPr>
                <w:sz w:val="16"/>
                <w:szCs w:val="16"/>
              </w:rPr>
            </w:pPr>
            <w:r w:rsidRPr="000843BC">
              <w:t xml:space="preserve"> </w:t>
            </w:r>
          </w:p>
          <w:p w14:paraId="395AE19C" w14:textId="77777777" w:rsidR="004E0CB3" w:rsidRPr="000843BC" w:rsidRDefault="004E0CB3" w:rsidP="009077A2">
            <w:r w:rsidRPr="000843BC">
              <w:t>□    □    □</w:t>
            </w:r>
          </w:p>
        </w:tc>
        <w:tc>
          <w:tcPr>
            <w:tcW w:w="1313" w:type="dxa"/>
          </w:tcPr>
          <w:p w14:paraId="6E8DFC74" w14:textId="77777777" w:rsidR="004E0CB3" w:rsidRPr="000843BC" w:rsidRDefault="004E0CB3" w:rsidP="009077A2">
            <w:pPr>
              <w:rPr>
                <w:sz w:val="16"/>
                <w:szCs w:val="16"/>
              </w:rPr>
            </w:pPr>
          </w:p>
          <w:p w14:paraId="581AE5BA" w14:textId="77777777" w:rsidR="004E0CB3" w:rsidRPr="000843BC" w:rsidRDefault="004E0CB3" w:rsidP="009077A2">
            <w:r w:rsidRPr="000843BC">
              <w:t xml:space="preserve"> □    □    □</w:t>
            </w:r>
          </w:p>
        </w:tc>
      </w:tr>
      <w:tr w:rsidR="004E0CB3" w:rsidRPr="000843BC" w14:paraId="20F58D1C" w14:textId="77777777" w:rsidTr="009077A2">
        <w:trPr>
          <w:jc w:val="center"/>
        </w:trPr>
        <w:tc>
          <w:tcPr>
            <w:tcW w:w="4434" w:type="dxa"/>
          </w:tcPr>
          <w:p w14:paraId="66F7168A" w14:textId="77777777" w:rsidR="004E0CB3" w:rsidRPr="000843BC" w:rsidRDefault="004E0CB3" w:rsidP="009077A2">
            <w:pPr>
              <w:rPr>
                <w:sz w:val="18"/>
                <w:szCs w:val="18"/>
              </w:rPr>
            </w:pPr>
            <w:r w:rsidRPr="000843BC">
              <w:rPr>
                <w:b/>
                <w:sz w:val="18"/>
                <w:szCs w:val="18"/>
              </w:rPr>
              <w:t>Average for this Performance Criteria</w:t>
            </w:r>
          </w:p>
        </w:tc>
        <w:tc>
          <w:tcPr>
            <w:tcW w:w="6651" w:type="dxa"/>
            <w:gridSpan w:val="5"/>
          </w:tcPr>
          <w:p w14:paraId="30289C01" w14:textId="77777777" w:rsidR="004E0CB3" w:rsidRPr="000843BC" w:rsidRDefault="004E0CB3" w:rsidP="009077A2"/>
        </w:tc>
      </w:tr>
      <w:tr w:rsidR="004E0CB3" w:rsidRPr="000843BC" w14:paraId="6FA83477" w14:textId="77777777" w:rsidTr="009077A2">
        <w:trPr>
          <w:jc w:val="center"/>
        </w:trPr>
        <w:tc>
          <w:tcPr>
            <w:tcW w:w="4434" w:type="dxa"/>
          </w:tcPr>
          <w:p w14:paraId="07332E3D" w14:textId="77777777" w:rsidR="004E0CB3" w:rsidRPr="000843BC" w:rsidRDefault="004E0CB3" w:rsidP="009077A2">
            <w:pPr>
              <w:rPr>
                <w:b/>
                <w:sz w:val="18"/>
                <w:szCs w:val="18"/>
              </w:rPr>
            </w:pPr>
            <w:r w:rsidRPr="000843BC">
              <w:rPr>
                <w:b/>
                <w:sz w:val="18"/>
                <w:szCs w:val="18"/>
              </w:rPr>
              <w:t>GRAND AVERAGE FOR OUTCOME</w:t>
            </w:r>
          </w:p>
        </w:tc>
        <w:tc>
          <w:tcPr>
            <w:tcW w:w="6651" w:type="dxa"/>
            <w:gridSpan w:val="5"/>
          </w:tcPr>
          <w:p w14:paraId="51817D13" w14:textId="77777777" w:rsidR="004E0CB3" w:rsidRPr="000843BC" w:rsidRDefault="004E0CB3" w:rsidP="009077A2"/>
        </w:tc>
      </w:tr>
    </w:tbl>
    <w:p w14:paraId="22F1AF05" w14:textId="77777777" w:rsidR="004E0CB3" w:rsidRDefault="004E0CB3" w:rsidP="005C10CE">
      <w:pPr>
        <w:jc w:val="center"/>
        <w:rPr>
          <w:b/>
          <w:sz w:val="28"/>
          <w:szCs w:val="28"/>
        </w:rPr>
      </w:pPr>
    </w:p>
    <w:p w14:paraId="2CD41AF9" w14:textId="77777777" w:rsidR="004E0CB3" w:rsidRDefault="004E0CB3" w:rsidP="005C10CE">
      <w:pPr>
        <w:jc w:val="center"/>
        <w:rPr>
          <w:b/>
          <w:sz w:val="28"/>
          <w:szCs w:val="28"/>
        </w:rPr>
      </w:pPr>
    </w:p>
    <w:p w14:paraId="601B9939" w14:textId="77777777" w:rsidR="004E0CB3" w:rsidRPr="000843BC" w:rsidRDefault="004E0CB3" w:rsidP="005C10CE">
      <w:pPr>
        <w:jc w:val="center"/>
        <w:rPr>
          <w:b/>
          <w:sz w:val="28"/>
          <w:szCs w:val="28"/>
        </w:rPr>
      </w:pPr>
      <w:r w:rsidRPr="000843BC">
        <w:rPr>
          <w:b/>
          <w:sz w:val="28"/>
          <w:szCs w:val="28"/>
        </w:rPr>
        <w:t>COLLEGE OF ENGINEERING</w:t>
      </w:r>
    </w:p>
    <w:p w14:paraId="1DD20696" w14:textId="77777777" w:rsidR="004E0CB3" w:rsidRPr="000843BC" w:rsidRDefault="004E0CB3" w:rsidP="005C10CE">
      <w:pPr>
        <w:jc w:val="center"/>
        <w:rPr>
          <w:b/>
          <w:sz w:val="28"/>
          <w:szCs w:val="28"/>
        </w:rPr>
      </w:pPr>
      <w:r w:rsidRPr="000843BC">
        <w:rPr>
          <w:b/>
          <w:sz w:val="28"/>
          <w:szCs w:val="28"/>
        </w:rPr>
        <w:t>SE</w:t>
      </w:r>
      <w:r>
        <w:rPr>
          <w:b/>
          <w:sz w:val="28"/>
          <w:szCs w:val="28"/>
        </w:rPr>
        <w:t>NIOR DESIGN &amp; PROFESSIONALISM II</w:t>
      </w:r>
    </w:p>
    <w:p w14:paraId="1D536B08" w14:textId="77777777" w:rsidR="004E0CB3" w:rsidRPr="000843BC" w:rsidRDefault="004E0CB3" w:rsidP="005C10CE">
      <w:pPr>
        <w:jc w:val="center"/>
        <w:rPr>
          <w:b/>
          <w:sz w:val="28"/>
          <w:szCs w:val="28"/>
        </w:rPr>
      </w:pPr>
      <w:r>
        <w:rPr>
          <w:b/>
          <w:sz w:val="28"/>
          <w:szCs w:val="28"/>
        </w:rPr>
        <w:t>Written Communication</w:t>
      </w:r>
    </w:p>
    <w:p w14:paraId="243DD0C6" w14:textId="77777777" w:rsidR="004E0CB3" w:rsidRDefault="004E0CB3" w:rsidP="005C10CE">
      <w:pPr>
        <w:pStyle w:val="Footer"/>
        <w:tabs>
          <w:tab w:val="clear" w:pos="4320"/>
          <w:tab w:val="clear" w:pos="8640"/>
        </w:tabs>
        <w:jc w:val="center"/>
      </w:pPr>
    </w:p>
    <w:tbl>
      <w:tblPr>
        <w:tblW w:w="10682" w:type="dxa"/>
        <w:jc w:val="center"/>
        <w:tblLook w:val="0000" w:firstRow="0" w:lastRow="0" w:firstColumn="0" w:lastColumn="0" w:noHBand="0" w:noVBand="0"/>
      </w:tblPr>
      <w:tblGrid>
        <w:gridCol w:w="7587"/>
        <w:gridCol w:w="954"/>
        <w:gridCol w:w="1205"/>
        <w:gridCol w:w="936"/>
      </w:tblGrid>
      <w:tr w:rsidR="004E0CB3" w:rsidRPr="009E6DDF" w14:paraId="3D19CC67" w14:textId="77777777" w:rsidTr="009077A2">
        <w:trPr>
          <w:trHeight w:val="585"/>
          <w:jc w:val="center"/>
        </w:trPr>
        <w:tc>
          <w:tcPr>
            <w:tcW w:w="7587" w:type="dxa"/>
            <w:tcBorders>
              <w:top w:val="double" w:sz="6" w:space="0" w:color="000000"/>
              <w:left w:val="double" w:sz="6" w:space="0" w:color="000000"/>
              <w:bottom w:val="nil"/>
              <w:right w:val="single" w:sz="4" w:space="0" w:color="000000"/>
            </w:tcBorders>
            <w:shd w:val="clear" w:color="auto" w:fill="auto"/>
          </w:tcPr>
          <w:p w14:paraId="727EFE9D" w14:textId="77777777" w:rsidR="004E0CB3" w:rsidRPr="009E6DDF" w:rsidRDefault="004E0CB3" w:rsidP="009077A2">
            <w:pPr>
              <w:rPr>
                <w:rFonts w:ascii="Tahoma" w:hAnsi="Tahoma" w:cs="Tahoma"/>
              </w:rPr>
            </w:pPr>
            <w:r w:rsidRPr="009E6DDF">
              <w:rPr>
                <w:rFonts w:ascii="Tahoma" w:hAnsi="Tahoma" w:cs="Tahoma"/>
              </w:rPr>
              <w:t> </w:t>
            </w:r>
          </w:p>
        </w:tc>
        <w:tc>
          <w:tcPr>
            <w:tcW w:w="954" w:type="dxa"/>
            <w:tcBorders>
              <w:top w:val="double" w:sz="6" w:space="0" w:color="000000"/>
              <w:left w:val="nil"/>
              <w:bottom w:val="nil"/>
              <w:right w:val="single" w:sz="4" w:space="0" w:color="000000"/>
            </w:tcBorders>
            <w:shd w:val="clear" w:color="auto" w:fill="auto"/>
          </w:tcPr>
          <w:p w14:paraId="0CFAC034" w14:textId="77777777" w:rsidR="004E0CB3" w:rsidRPr="009E6DDF" w:rsidRDefault="004E0CB3" w:rsidP="009077A2">
            <w:pPr>
              <w:jc w:val="center"/>
              <w:rPr>
                <w:sz w:val="20"/>
                <w:szCs w:val="20"/>
              </w:rPr>
            </w:pPr>
            <w:smartTag w:uri="urn:schemas-microsoft-com:office:smarttags" w:element="place">
              <w:smartTag w:uri="urn:schemas-microsoft-com:office:smarttags" w:element="PlaceName">
                <w:r w:rsidRPr="009E6DDF">
                  <w:rPr>
                    <w:sz w:val="20"/>
                    <w:szCs w:val="20"/>
                  </w:rPr>
                  <w:t>MAX</w:t>
                </w:r>
              </w:smartTag>
              <w:r w:rsidRPr="009E6DDF">
                <w:rPr>
                  <w:sz w:val="20"/>
                  <w:szCs w:val="20"/>
                </w:rPr>
                <w:t xml:space="preserve"> </w:t>
              </w:r>
              <w:smartTag w:uri="urn:schemas-microsoft-com:office:smarttags" w:element="PlaceName">
                <w:r w:rsidRPr="009E6DDF">
                  <w:rPr>
                    <w:sz w:val="20"/>
                    <w:szCs w:val="20"/>
                  </w:rPr>
                  <w:t>POINTS</w:t>
                </w:r>
              </w:smartTag>
            </w:smartTag>
          </w:p>
        </w:tc>
        <w:tc>
          <w:tcPr>
            <w:tcW w:w="1205" w:type="dxa"/>
            <w:tcBorders>
              <w:top w:val="double" w:sz="6" w:space="0" w:color="000000"/>
              <w:left w:val="nil"/>
              <w:bottom w:val="nil"/>
              <w:right w:val="double" w:sz="6" w:space="0" w:color="000000"/>
            </w:tcBorders>
            <w:shd w:val="clear" w:color="auto" w:fill="auto"/>
          </w:tcPr>
          <w:p w14:paraId="0AAC456A" w14:textId="77777777" w:rsidR="004E0CB3" w:rsidRPr="009E6DDF" w:rsidRDefault="004E0CB3" w:rsidP="009077A2">
            <w:pPr>
              <w:jc w:val="center"/>
              <w:rPr>
                <w:sz w:val="20"/>
                <w:szCs w:val="20"/>
              </w:rPr>
            </w:pPr>
            <w:r w:rsidRPr="009E6DDF">
              <w:rPr>
                <w:sz w:val="20"/>
                <w:szCs w:val="20"/>
              </w:rPr>
              <w:t>POINTS RECEIVED</w:t>
            </w:r>
          </w:p>
        </w:tc>
        <w:tc>
          <w:tcPr>
            <w:tcW w:w="936" w:type="dxa"/>
            <w:tcBorders>
              <w:top w:val="double" w:sz="6" w:space="0" w:color="000000"/>
              <w:left w:val="single" w:sz="4" w:space="0" w:color="000000"/>
              <w:bottom w:val="nil"/>
              <w:right w:val="double" w:sz="6" w:space="0" w:color="000000"/>
            </w:tcBorders>
            <w:shd w:val="clear" w:color="auto" w:fill="auto"/>
          </w:tcPr>
          <w:p w14:paraId="0DEFA1AB" w14:textId="77777777" w:rsidR="004E0CB3" w:rsidRPr="009E6DDF" w:rsidRDefault="004E0CB3" w:rsidP="009077A2">
            <w:pPr>
              <w:jc w:val="center"/>
              <w:rPr>
                <w:sz w:val="20"/>
                <w:szCs w:val="20"/>
              </w:rPr>
            </w:pPr>
            <w:r w:rsidRPr="009E6DDF">
              <w:rPr>
                <w:sz w:val="20"/>
                <w:szCs w:val="20"/>
              </w:rPr>
              <w:t>PC TOTAL</w:t>
            </w:r>
          </w:p>
        </w:tc>
      </w:tr>
      <w:tr w:rsidR="004E0CB3" w:rsidRPr="009E6DDF" w14:paraId="2E11CBE4" w14:textId="77777777" w:rsidTr="009077A2">
        <w:trPr>
          <w:trHeight w:val="345"/>
          <w:jc w:val="center"/>
        </w:trPr>
        <w:tc>
          <w:tcPr>
            <w:tcW w:w="7587" w:type="dxa"/>
            <w:tcBorders>
              <w:top w:val="single" w:sz="8" w:space="0" w:color="000000"/>
              <w:left w:val="single" w:sz="8" w:space="0" w:color="000000"/>
              <w:bottom w:val="single" w:sz="8" w:space="0" w:color="000000"/>
              <w:right w:val="single" w:sz="8" w:space="0" w:color="000000"/>
            </w:tcBorders>
            <w:shd w:val="clear" w:color="FFFF00" w:fill="FFFF00"/>
          </w:tcPr>
          <w:p w14:paraId="21C35680" w14:textId="77777777" w:rsidR="004E0CB3" w:rsidRPr="009E6DDF" w:rsidRDefault="004E0CB3" w:rsidP="009077A2">
            <w:pPr>
              <w:rPr>
                <w:b/>
                <w:bCs/>
                <w:sz w:val="18"/>
                <w:szCs w:val="18"/>
              </w:rPr>
            </w:pPr>
            <w:r w:rsidRPr="009E6DDF">
              <w:rPr>
                <w:b/>
                <w:bCs/>
                <w:sz w:val="18"/>
                <w:szCs w:val="18"/>
              </w:rPr>
              <w:t xml:space="preserve">1.   Ability to organize, plan </w:t>
            </w:r>
            <w:proofErr w:type="gramStart"/>
            <w:r w:rsidRPr="009E6DDF">
              <w:rPr>
                <w:b/>
                <w:bCs/>
                <w:sz w:val="18"/>
                <w:szCs w:val="18"/>
              </w:rPr>
              <w:t>and  properly</w:t>
            </w:r>
            <w:proofErr w:type="gramEnd"/>
            <w:r w:rsidRPr="009E6DDF">
              <w:rPr>
                <w:b/>
                <w:bCs/>
                <w:sz w:val="18"/>
                <w:szCs w:val="18"/>
              </w:rPr>
              <w:t xml:space="preserve"> format a written technical report</w:t>
            </w:r>
          </w:p>
        </w:tc>
        <w:tc>
          <w:tcPr>
            <w:tcW w:w="954" w:type="dxa"/>
            <w:tcBorders>
              <w:top w:val="double" w:sz="6" w:space="0" w:color="000000"/>
              <w:left w:val="single" w:sz="4" w:space="0" w:color="000000"/>
              <w:bottom w:val="single" w:sz="4" w:space="0" w:color="000000"/>
              <w:right w:val="single" w:sz="4" w:space="0" w:color="000000"/>
            </w:tcBorders>
            <w:shd w:val="clear" w:color="FFFF00" w:fill="FFFF00"/>
          </w:tcPr>
          <w:p w14:paraId="5DDA2020" w14:textId="77777777" w:rsidR="004E0CB3" w:rsidRPr="009E6DDF" w:rsidRDefault="004E0CB3" w:rsidP="009077A2">
            <w:pPr>
              <w:jc w:val="right"/>
              <w:rPr>
                <w:b/>
                <w:bCs/>
              </w:rPr>
            </w:pPr>
          </w:p>
        </w:tc>
        <w:tc>
          <w:tcPr>
            <w:tcW w:w="1205" w:type="dxa"/>
            <w:tcBorders>
              <w:top w:val="double" w:sz="6" w:space="0" w:color="000000"/>
              <w:left w:val="nil"/>
              <w:bottom w:val="single" w:sz="4" w:space="0" w:color="000000"/>
              <w:right w:val="single" w:sz="4" w:space="0" w:color="000000"/>
            </w:tcBorders>
            <w:shd w:val="clear" w:color="FFFF00" w:fill="FFFF00"/>
          </w:tcPr>
          <w:p w14:paraId="140F4B3D" w14:textId="77777777" w:rsidR="004E0CB3" w:rsidRPr="009E6DDF" w:rsidRDefault="004E0CB3" w:rsidP="009077A2">
            <w:pPr>
              <w:jc w:val="right"/>
              <w:rPr>
                <w:b/>
                <w:bCs/>
              </w:rPr>
            </w:pPr>
          </w:p>
        </w:tc>
        <w:tc>
          <w:tcPr>
            <w:tcW w:w="936" w:type="dxa"/>
            <w:tcBorders>
              <w:top w:val="double" w:sz="6" w:space="0" w:color="000000"/>
              <w:left w:val="nil"/>
              <w:bottom w:val="single" w:sz="4" w:space="0" w:color="000000"/>
              <w:right w:val="single" w:sz="4" w:space="0" w:color="000000"/>
            </w:tcBorders>
            <w:shd w:val="clear" w:color="FFFF00" w:fill="FFFF00"/>
          </w:tcPr>
          <w:p w14:paraId="29C60DF2" w14:textId="77777777" w:rsidR="004E0CB3" w:rsidRPr="009E6DDF" w:rsidRDefault="004E0CB3" w:rsidP="009077A2">
            <w:pPr>
              <w:jc w:val="right"/>
              <w:rPr>
                <w:b/>
                <w:bCs/>
              </w:rPr>
            </w:pPr>
          </w:p>
        </w:tc>
      </w:tr>
      <w:tr w:rsidR="004E0CB3" w:rsidRPr="009E6DDF" w14:paraId="13D79C40" w14:textId="77777777" w:rsidTr="009077A2">
        <w:trPr>
          <w:trHeight w:val="450"/>
          <w:jc w:val="center"/>
        </w:trPr>
        <w:tc>
          <w:tcPr>
            <w:tcW w:w="7587" w:type="dxa"/>
            <w:tcBorders>
              <w:top w:val="nil"/>
              <w:left w:val="single" w:sz="8" w:space="0" w:color="000000"/>
              <w:bottom w:val="single" w:sz="8" w:space="0" w:color="000000"/>
              <w:right w:val="single" w:sz="8" w:space="0" w:color="000000"/>
            </w:tcBorders>
            <w:shd w:val="clear" w:color="FFFFCC" w:fill="FFFFFF"/>
          </w:tcPr>
          <w:p w14:paraId="7BC7AE89" w14:textId="77777777" w:rsidR="004E0CB3" w:rsidRPr="009E6DDF" w:rsidRDefault="004E0CB3" w:rsidP="009077A2">
            <w:pPr>
              <w:rPr>
                <w:sz w:val="18"/>
                <w:szCs w:val="18"/>
              </w:rPr>
            </w:pPr>
            <w:r w:rsidRPr="009E6DDF">
              <w:rPr>
                <w:sz w:val="18"/>
                <w:szCs w:val="18"/>
              </w:rPr>
              <w:t xml:space="preserve">(i)  Students are able to organize report by categorizing ideas for the report into well and logically organized chapters, major sections, subsections and paragraphs blended within the larger units.   </w:t>
            </w:r>
          </w:p>
        </w:tc>
        <w:tc>
          <w:tcPr>
            <w:tcW w:w="954" w:type="dxa"/>
            <w:tcBorders>
              <w:top w:val="nil"/>
              <w:left w:val="single" w:sz="4" w:space="0" w:color="000000"/>
              <w:bottom w:val="single" w:sz="4" w:space="0" w:color="000000"/>
              <w:right w:val="single" w:sz="4" w:space="0" w:color="000000"/>
            </w:tcBorders>
            <w:shd w:val="clear" w:color="auto" w:fill="auto"/>
          </w:tcPr>
          <w:p w14:paraId="367FAD44"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5B26C7F8"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FFFFCC" w:fill="FFFFFF"/>
            <w:noWrap/>
            <w:vAlign w:val="bottom"/>
          </w:tcPr>
          <w:p w14:paraId="79D24CC2" w14:textId="77777777" w:rsidR="004E0CB3" w:rsidRPr="009E6DDF" w:rsidRDefault="004E0CB3" w:rsidP="009077A2">
            <w:pPr>
              <w:rPr>
                <w:rFonts w:ascii="Arial" w:hAnsi="Arial" w:cs="Arial"/>
                <w:sz w:val="20"/>
                <w:szCs w:val="20"/>
              </w:rPr>
            </w:pPr>
          </w:p>
        </w:tc>
      </w:tr>
      <w:tr w:rsidR="004E0CB3" w:rsidRPr="009E6DDF" w14:paraId="7CF10079" w14:textId="77777777" w:rsidTr="009077A2">
        <w:trPr>
          <w:trHeight w:val="450"/>
          <w:jc w:val="center"/>
        </w:trPr>
        <w:tc>
          <w:tcPr>
            <w:tcW w:w="7587" w:type="dxa"/>
            <w:tcBorders>
              <w:top w:val="nil"/>
              <w:left w:val="single" w:sz="8" w:space="0" w:color="000000"/>
              <w:bottom w:val="single" w:sz="8" w:space="0" w:color="000000"/>
              <w:right w:val="single" w:sz="8" w:space="0" w:color="000000"/>
            </w:tcBorders>
            <w:shd w:val="clear" w:color="FFFFCC" w:fill="FFFFFF"/>
          </w:tcPr>
          <w:p w14:paraId="5191FAC5" w14:textId="77777777" w:rsidR="004E0CB3" w:rsidRPr="009E6DDF" w:rsidRDefault="004E0CB3" w:rsidP="009077A2">
            <w:pPr>
              <w:rPr>
                <w:sz w:val="18"/>
                <w:szCs w:val="18"/>
              </w:rPr>
            </w:pPr>
            <w:r w:rsidRPr="009E6DDF">
              <w:rPr>
                <w:sz w:val="18"/>
                <w:szCs w:val="18"/>
              </w:rPr>
              <w:t>(ii)  Students provide Title Page, Abstract, and Table of Contents, list of Figures, and List of Tables properly formatted.</w:t>
            </w:r>
          </w:p>
        </w:tc>
        <w:tc>
          <w:tcPr>
            <w:tcW w:w="954" w:type="dxa"/>
            <w:tcBorders>
              <w:top w:val="nil"/>
              <w:left w:val="single" w:sz="4" w:space="0" w:color="000000"/>
              <w:bottom w:val="single" w:sz="4" w:space="0" w:color="000000"/>
              <w:right w:val="single" w:sz="4" w:space="0" w:color="000000"/>
            </w:tcBorders>
            <w:shd w:val="clear" w:color="auto" w:fill="auto"/>
          </w:tcPr>
          <w:p w14:paraId="684E4842"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1E36ED03" w14:textId="77777777" w:rsidR="004E0CB3" w:rsidRPr="009E6DDF" w:rsidRDefault="004E0CB3" w:rsidP="009077A2">
            <w:pPr>
              <w:jc w:val="right"/>
              <w:rPr>
                <w:color w:val="FF0000"/>
              </w:rPr>
            </w:pPr>
          </w:p>
        </w:tc>
        <w:tc>
          <w:tcPr>
            <w:tcW w:w="936" w:type="dxa"/>
            <w:tcBorders>
              <w:top w:val="nil"/>
              <w:left w:val="nil"/>
              <w:bottom w:val="single" w:sz="4" w:space="0" w:color="000000"/>
              <w:right w:val="double" w:sz="6" w:space="0" w:color="000000"/>
            </w:tcBorders>
            <w:shd w:val="clear" w:color="FFFFCC" w:fill="FFFFFF"/>
            <w:noWrap/>
            <w:vAlign w:val="bottom"/>
          </w:tcPr>
          <w:p w14:paraId="3C2F482F" w14:textId="77777777" w:rsidR="004E0CB3" w:rsidRPr="009E6DDF" w:rsidRDefault="004E0CB3" w:rsidP="009077A2">
            <w:pPr>
              <w:rPr>
                <w:rFonts w:ascii="Arial" w:hAnsi="Arial" w:cs="Arial"/>
                <w:sz w:val="20"/>
                <w:szCs w:val="20"/>
              </w:rPr>
            </w:pPr>
          </w:p>
        </w:tc>
      </w:tr>
      <w:tr w:rsidR="004E0CB3" w:rsidRPr="009E6DDF" w14:paraId="4CBD5F2B" w14:textId="77777777" w:rsidTr="009077A2">
        <w:trPr>
          <w:trHeight w:val="450"/>
          <w:jc w:val="center"/>
        </w:trPr>
        <w:tc>
          <w:tcPr>
            <w:tcW w:w="7587" w:type="dxa"/>
            <w:tcBorders>
              <w:top w:val="nil"/>
              <w:left w:val="single" w:sz="8" w:space="0" w:color="000000"/>
              <w:bottom w:val="single" w:sz="8" w:space="0" w:color="000000"/>
              <w:right w:val="single" w:sz="8" w:space="0" w:color="000000"/>
            </w:tcBorders>
            <w:shd w:val="clear" w:color="FFFFCC" w:fill="FFFFFF"/>
          </w:tcPr>
          <w:p w14:paraId="44AC1426" w14:textId="77777777" w:rsidR="004E0CB3" w:rsidRPr="009E6DDF" w:rsidRDefault="004E0CB3" w:rsidP="009077A2">
            <w:pPr>
              <w:rPr>
                <w:sz w:val="18"/>
                <w:szCs w:val="18"/>
              </w:rPr>
            </w:pPr>
            <w:r w:rsidRPr="009E6DDF">
              <w:rPr>
                <w:sz w:val="18"/>
                <w:szCs w:val="18"/>
              </w:rPr>
              <w:t xml:space="preserve">(iii)  Students provide figure number and title for each figure in the report, reference each figure, and completely discuss each </w:t>
            </w:r>
            <w:proofErr w:type="gramStart"/>
            <w:r w:rsidRPr="009E6DDF">
              <w:rPr>
                <w:sz w:val="18"/>
                <w:szCs w:val="18"/>
              </w:rPr>
              <w:t>figure  in</w:t>
            </w:r>
            <w:proofErr w:type="gramEnd"/>
            <w:r w:rsidRPr="009E6DDF">
              <w:rPr>
                <w:sz w:val="18"/>
                <w:szCs w:val="18"/>
              </w:rPr>
              <w:t xml:space="preserve"> the report in accord with standards in the project manual.</w:t>
            </w:r>
          </w:p>
        </w:tc>
        <w:tc>
          <w:tcPr>
            <w:tcW w:w="954" w:type="dxa"/>
            <w:tcBorders>
              <w:top w:val="nil"/>
              <w:left w:val="single" w:sz="4" w:space="0" w:color="000000"/>
              <w:bottom w:val="single" w:sz="4" w:space="0" w:color="000000"/>
              <w:right w:val="single" w:sz="4" w:space="0" w:color="000000"/>
            </w:tcBorders>
            <w:shd w:val="clear" w:color="auto" w:fill="auto"/>
          </w:tcPr>
          <w:p w14:paraId="188DC8C1"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125B4A84"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FFFFCC" w:fill="FFFFFF"/>
            <w:noWrap/>
            <w:vAlign w:val="bottom"/>
          </w:tcPr>
          <w:p w14:paraId="5346587C" w14:textId="77777777" w:rsidR="004E0CB3" w:rsidRPr="009E6DDF" w:rsidRDefault="004E0CB3" w:rsidP="009077A2">
            <w:pPr>
              <w:rPr>
                <w:rFonts w:ascii="Arial" w:hAnsi="Arial" w:cs="Arial"/>
                <w:sz w:val="20"/>
                <w:szCs w:val="20"/>
              </w:rPr>
            </w:pPr>
          </w:p>
        </w:tc>
      </w:tr>
      <w:tr w:rsidR="004E0CB3" w:rsidRPr="009E6DDF" w14:paraId="7067FDCA" w14:textId="77777777" w:rsidTr="009077A2">
        <w:trPr>
          <w:trHeight w:val="450"/>
          <w:jc w:val="center"/>
        </w:trPr>
        <w:tc>
          <w:tcPr>
            <w:tcW w:w="7587" w:type="dxa"/>
            <w:tcBorders>
              <w:top w:val="nil"/>
              <w:left w:val="single" w:sz="8" w:space="0" w:color="000000"/>
              <w:bottom w:val="single" w:sz="8" w:space="0" w:color="000000"/>
              <w:right w:val="single" w:sz="8" w:space="0" w:color="000000"/>
            </w:tcBorders>
            <w:shd w:val="clear" w:color="FFFFCC" w:fill="FFFFFF"/>
          </w:tcPr>
          <w:p w14:paraId="17F8D176" w14:textId="77777777" w:rsidR="004E0CB3" w:rsidRPr="009E6DDF" w:rsidRDefault="004E0CB3" w:rsidP="009077A2">
            <w:pPr>
              <w:rPr>
                <w:sz w:val="18"/>
                <w:szCs w:val="18"/>
              </w:rPr>
            </w:pPr>
            <w:r w:rsidRPr="009E6DDF">
              <w:rPr>
                <w:sz w:val="18"/>
                <w:szCs w:val="18"/>
              </w:rPr>
              <w:t>(iv) Students provide table number and title for each table in the report in accord with standards in the project manual, reference each table, and completely discuss each table in the report.</w:t>
            </w:r>
          </w:p>
        </w:tc>
        <w:tc>
          <w:tcPr>
            <w:tcW w:w="954" w:type="dxa"/>
            <w:tcBorders>
              <w:top w:val="nil"/>
              <w:left w:val="single" w:sz="4" w:space="0" w:color="000000"/>
              <w:bottom w:val="single" w:sz="4" w:space="0" w:color="000000"/>
              <w:right w:val="single" w:sz="4" w:space="0" w:color="000000"/>
            </w:tcBorders>
            <w:shd w:val="clear" w:color="auto" w:fill="auto"/>
          </w:tcPr>
          <w:p w14:paraId="3F88515E"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6BA65125"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FFFFCC" w:fill="FFFFFF"/>
            <w:noWrap/>
            <w:vAlign w:val="bottom"/>
          </w:tcPr>
          <w:p w14:paraId="6683FC03" w14:textId="77777777" w:rsidR="004E0CB3" w:rsidRPr="009E6DDF" w:rsidRDefault="004E0CB3" w:rsidP="009077A2">
            <w:pPr>
              <w:rPr>
                <w:rFonts w:ascii="Arial" w:hAnsi="Arial" w:cs="Arial"/>
                <w:sz w:val="20"/>
                <w:szCs w:val="20"/>
              </w:rPr>
            </w:pPr>
          </w:p>
        </w:tc>
      </w:tr>
      <w:tr w:rsidR="004E0CB3" w:rsidRPr="009E6DDF" w14:paraId="3BB3C7CA" w14:textId="77777777" w:rsidTr="009077A2">
        <w:trPr>
          <w:trHeight w:val="315"/>
          <w:jc w:val="center"/>
        </w:trPr>
        <w:tc>
          <w:tcPr>
            <w:tcW w:w="7587" w:type="dxa"/>
            <w:tcBorders>
              <w:top w:val="nil"/>
              <w:left w:val="single" w:sz="8" w:space="0" w:color="000000"/>
              <w:bottom w:val="single" w:sz="8" w:space="0" w:color="000000"/>
              <w:right w:val="single" w:sz="8" w:space="0" w:color="000000"/>
            </w:tcBorders>
            <w:shd w:val="clear" w:color="FFFFCC" w:fill="FFFFFF"/>
          </w:tcPr>
          <w:p w14:paraId="60803481" w14:textId="77777777" w:rsidR="004E0CB3" w:rsidRPr="009E6DDF" w:rsidRDefault="004E0CB3" w:rsidP="009077A2">
            <w:pPr>
              <w:rPr>
                <w:sz w:val="18"/>
                <w:szCs w:val="18"/>
              </w:rPr>
            </w:pPr>
            <w:r w:rsidRPr="009E6DDF">
              <w:rPr>
                <w:sz w:val="18"/>
                <w:szCs w:val="18"/>
              </w:rPr>
              <w:t>(v)  Students properly cite references in the report and provide well formatted reference list at the end.</w:t>
            </w:r>
          </w:p>
        </w:tc>
        <w:tc>
          <w:tcPr>
            <w:tcW w:w="954" w:type="dxa"/>
            <w:tcBorders>
              <w:top w:val="nil"/>
              <w:left w:val="single" w:sz="4" w:space="0" w:color="000000"/>
              <w:bottom w:val="single" w:sz="4" w:space="0" w:color="000000"/>
              <w:right w:val="single" w:sz="4" w:space="0" w:color="000000"/>
            </w:tcBorders>
            <w:shd w:val="clear" w:color="auto" w:fill="auto"/>
          </w:tcPr>
          <w:p w14:paraId="316B1819" w14:textId="77777777" w:rsidR="004E0CB3" w:rsidRPr="009E6DDF" w:rsidRDefault="004E0CB3" w:rsidP="009077A2">
            <w:pPr>
              <w:jc w:val="right"/>
              <w:rPr>
                <w:b/>
                <w:bCs/>
              </w:rPr>
            </w:pPr>
          </w:p>
        </w:tc>
        <w:tc>
          <w:tcPr>
            <w:tcW w:w="1205" w:type="dxa"/>
            <w:tcBorders>
              <w:top w:val="nil"/>
              <w:left w:val="nil"/>
              <w:bottom w:val="single" w:sz="4" w:space="0" w:color="000000"/>
              <w:right w:val="single" w:sz="4" w:space="0" w:color="000000"/>
            </w:tcBorders>
            <w:shd w:val="clear" w:color="auto" w:fill="auto"/>
          </w:tcPr>
          <w:p w14:paraId="74884BC0" w14:textId="77777777" w:rsidR="004E0CB3" w:rsidRPr="009E6DDF" w:rsidRDefault="004E0CB3" w:rsidP="009077A2">
            <w:pPr>
              <w:jc w:val="right"/>
              <w:rPr>
                <w:b/>
                <w:bCs/>
              </w:rPr>
            </w:pPr>
          </w:p>
        </w:tc>
        <w:tc>
          <w:tcPr>
            <w:tcW w:w="936" w:type="dxa"/>
            <w:tcBorders>
              <w:top w:val="nil"/>
              <w:left w:val="nil"/>
              <w:bottom w:val="single" w:sz="4" w:space="0" w:color="000000"/>
              <w:right w:val="double" w:sz="6" w:space="0" w:color="000000"/>
            </w:tcBorders>
            <w:shd w:val="clear" w:color="auto" w:fill="auto"/>
            <w:noWrap/>
            <w:vAlign w:val="bottom"/>
          </w:tcPr>
          <w:p w14:paraId="2BCEE855" w14:textId="77777777" w:rsidR="004E0CB3" w:rsidRPr="009E6DDF" w:rsidRDefault="004E0CB3" w:rsidP="009077A2">
            <w:pPr>
              <w:rPr>
                <w:rFonts w:ascii="Arial" w:hAnsi="Arial" w:cs="Arial"/>
                <w:sz w:val="20"/>
                <w:szCs w:val="20"/>
              </w:rPr>
            </w:pPr>
          </w:p>
        </w:tc>
      </w:tr>
      <w:tr w:rsidR="004E0CB3" w:rsidRPr="009E6DDF" w14:paraId="378D95BD" w14:textId="77777777" w:rsidTr="009077A2">
        <w:trPr>
          <w:trHeight w:val="465"/>
          <w:jc w:val="center"/>
        </w:trPr>
        <w:tc>
          <w:tcPr>
            <w:tcW w:w="7587" w:type="dxa"/>
            <w:tcBorders>
              <w:top w:val="nil"/>
              <w:left w:val="single" w:sz="8" w:space="0" w:color="000000"/>
              <w:bottom w:val="single" w:sz="8" w:space="0" w:color="000000"/>
              <w:right w:val="single" w:sz="8" w:space="0" w:color="000000"/>
            </w:tcBorders>
            <w:shd w:val="clear" w:color="FFFFCC" w:fill="FFFFFF"/>
          </w:tcPr>
          <w:p w14:paraId="7B047216" w14:textId="77777777" w:rsidR="004E0CB3" w:rsidRPr="009E6DDF" w:rsidRDefault="004E0CB3" w:rsidP="009077A2">
            <w:pPr>
              <w:rPr>
                <w:sz w:val="18"/>
                <w:szCs w:val="18"/>
              </w:rPr>
            </w:pPr>
            <w:r w:rsidRPr="009E6DDF">
              <w:rPr>
                <w:sz w:val="18"/>
                <w:szCs w:val="18"/>
              </w:rPr>
              <w:t>(vi)  Students prepare the written report in accord with standard report formatting provided in the Senior Projects Report Manual.</w:t>
            </w:r>
          </w:p>
        </w:tc>
        <w:tc>
          <w:tcPr>
            <w:tcW w:w="954" w:type="dxa"/>
            <w:tcBorders>
              <w:top w:val="nil"/>
              <w:left w:val="single" w:sz="4" w:space="0" w:color="000000"/>
              <w:bottom w:val="single" w:sz="4" w:space="0" w:color="000000"/>
              <w:right w:val="single" w:sz="4" w:space="0" w:color="000000"/>
            </w:tcBorders>
            <w:shd w:val="clear" w:color="auto" w:fill="auto"/>
          </w:tcPr>
          <w:p w14:paraId="7499B0CC" w14:textId="77777777" w:rsidR="004E0CB3" w:rsidRPr="009E6DDF" w:rsidRDefault="004E0CB3" w:rsidP="009077A2">
            <w:pPr>
              <w:jc w:val="right"/>
              <w:rPr>
                <w:b/>
                <w:bCs/>
              </w:rPr>
            </w:pPr>
          </w:p>
        </w:tc>
        <w:tc>
          <w:tcPr>
            <w:tcW w:w="1205" w:type="dxa"/>
            <w:tcBorders>
              <w:top w:val="nil"/>
              <w:left w:val="nil"/>
              <w:bottom w:val="single" w:sz="4" w:space="0" w:color="000000"/>
              <w:right w:val="single" w:sz="4" w:space="0" w:color="000000"/>
            </w:tcBorders>
            <w:shd w:val="clear" w:color="auto" w:fill="auto"/>
          </w:tcPr>
          <w:p w14:paraId="47207739" w14:textId="77777777" w:rsidR="004E0CB3" w:rsidRPr="009E6DDF" w:rsidRDefault="004E0CB3" w:rsidP="009077A2">
            <w:pPr>
              <w:jc w:val="right"/>
              <w:rPr>
                <w:b/>
                <w:bCs/>
              </w:rPr>
            </w:pPr>
          </w:p>
        </w:tc>
        <w:tc>
          <w:tcPr>
            <w:tcW w:w="936" w:type="dxa"/>
            <w:tcBorders>
              <w:top w:val="nil"/>
              <w:left w:val="nil"/>
              <w:bottom w:val="single" w:sz="4" w:space="0" w:color="000000"/>
              <w:right w:val="double" w:sz="6" w:space="0" w:color="000000"/>
            </w:tcBorders>
            <w:shd w:val="clear" w:color="auto" w:fill="auto"/>
            <w:noWrap/>
            <w:vAlign w:val="bottom"/>
          </w:tcPr>
          <w:p w14:paraId="438A9BF3" w14:textId="77777777" w:rsidR="004E0CB3" w:rsidRPr="009E6DDF" w:rsidRDefault="004E0CB3" w:rsidP="009077A2">
            <w:pPr>
              <w:rPr>
                <w:rFonts w:ascii="Arial" w:hAnsi="Arial" w:cs="Arial"/>
                <w:sz w:val="20"/>
                <w:szCs w:val="20"/>
              </w:rPr>
            </w:pPr>
          </w:p>
        </w:tc>
      </w:tr>
      <w:tr w:rsidR="004E0CB3" w:rsidRPr="009E6DDF" w14:paraId="45D65581" w14:textId="77777777" w:rsidTr="009077A2">
        <w:trPr>
          <w:trHeight w:val="585"/>
          <w:jc w:val="center"/>
        </w:trPr>
        <w:tc>
          <w:tcPr>
            <w:tcW w:w="7587" w:type="dxa"/>
            <w:tcBorders>
              <w:top w:val="nil"/>
              <w:left w:val="single" w:sz="8" w:space="0" w:color="000000"/>
              <w:bottom w:val="single" w:sz="8" w:space="0" w:color="000000"/>
              <w:right w:val="single" w:sz="8" w:space="0" w:color="000000"/>
            </w:tcBorders>
            <w:shd w:val="clear" w:color="FFFF00" w:fill="FFFF00"/>
          </w:tcPr>
          <w:p w14:paraId="4DB6530B" w14:textId="77777777" w:rsidR="004E0CB3" w:rsidRPr="009E6DDF" w:rsidRDefault="004E0CB3" w:rsidP="009077A2">
            <w:pPr>
              <w:rPr>
                <w:b/>
                <w:bCs/>
                <w:sz w:val="18"/>
                <w:szCs w:val="18"/>
              </w:rPr>
            </w:pPr>
            <w:r w:rsidRPr="009E6DDF">
              <w:rPr>
                <w:b/>
                <w:bCs/>
                <w:sz w:val="18"/>
                <w:szCs w:val="18"/>
              </w:rPr>
              <w:t xml:space="preserve">2.   Ability to compose original texts and properly </w:t>
            </w:r>
            <w:proofErr w:type="gramStart"/>
            <w:r w:rsidRPr="009E6DDF">
              <w:rPr>
                <w:b/>
                <w:bCs/>
                <w:sz w:val="18"/>
                <w:szCs w:val="18"/>
              </w:rPr>
              <w:t>apply  the</w:t>
            </w:r>
            <w:proofErr w:type="gramEnd"/>
            <w:r w:rsidRPr="009E6DDF">
              <w:rPr>
                <w:b/>
                <w:bCs/>
                <w:sz w:val="18"/>
                <w:szCs w:val="18"/>
              </w:rPr>
              <w:t xml:space="preserve"> conventions of written language.</w:t>
            </w:r>
          </w:p>
        </w:tc>
        <w:tc>
          <w:tcPr>
            <w:tcW w:w="954" w:type="dxa"/>
            <w:tcBorders>
              <w:top w:val="nil"/>
              <w:left w:val="single" w:sz="4" w:space="0" w:color="000000"/>
              <w:bottom w:val="single" w:sz="4" w:space="0" w:color="000000"/>
              <w:right w:val="single" w:sz="4" w:space="0" w:color="000000"/>
            </w:tcBorders>
            <w:shd w:val="clear" w:color="FFFF00" w:fill="FFFF00"/>
          </w:tcPr>
          <w:p w14:paraId="669CAF9A"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FFFF00" w:fill="FFFF00"/>
          </w:tcPr>
          <w:p w14:paraId="24098249" w14:textId="77777777" w:rsidR="004E0CB3" w:rsidRPr="009E6DDF" w:rsidRDefault="004E0CB3" w:rsidP="009077A2">
            <w:pPr>
              <w:jc w:val="right"/>
            </w:pPr>
          </w:p>
        </w:tc>
        <w:tc>
          <w:tcPr>
            <w:tcW w:w="936" w:type="dxa"/>
            <w:tcBorders>
              <w:top w:val="nil"/>
              <w:left w:val="nil"/>
              <w:bottom w:val="single" w:sz="4" w:space="0" w:color="000000"/>
              <w:right w:val="single" w:sz="4" w:space="0" w:color="000000"/>
            </w:tcBorders>
            <w:shd w:val="clear" w:color="FFFF00" w:fill="FFFF00"/>
          </w:tcPr>
          <w:p w14:paraId="1BD7EE1B" w14:textId="77777777" w:rsidR="004E0CB3" w:rsidRPr="009E6DDF" w:rsidRDefault="004E0CB3" w:rsidP="009077A2">
            <w:pPr>
              <w:jc w:val="right"/>
            </w:pPr>
          </w:p>
        </w:tc>
      </w:tr>
      <w:tr w:rsidR="004E0CB3" w:rsidRPr="009E6DDF" w14:paraId="302F476F" w14:textId="77777777" w:rsidTr="009077A2">
        <w:trPr>
          <w:trHeight w:val="331"/>
          <w:jc w:val="center"/>
        </w:trPr>
        <w:tc>
          <w:tcPr>
            <w:tcW w:w="7587" w:type="dxa"/>
            <w:tcBorders>
              <w:top w:val="nil"/>
              <w:left w:val="single" w:sz="8" w:space="0" w:color="000000"/>
              <w:bottom w:val="single" w:sz="8" w:space="0" w:color="000000"/>
              <w:right w:val="single" w:sz="8" w:space="0" w:color="000000"/>
            </w:tcBorders>
            <w:shd w:val="clear" w:color="FFFFCC" w:fill="FFFFFF"/>
          </w:tcPr>
          <w:p w14:paraId="4A9B0B95" w14:textId="77777777" w:rsidR="004E0CB3" w:rsidRPr="009E6DDF" w:rsidRDefault="004E0CB3" w:rsidP="009077A2">
            <w:pPr>
              <w:rPr>
                <w:sz w:val="18"/>
                <w:szCs w:val="18"/>
              </w:rPr>
            </w:pPr>
            <w:r w:rsidRPr="009E6DDF">
              <w:rPr>
                <w:sz w:val="18"/>
                <w:szCs w:val="18"/>
              </w:rPr>
              <w:t>(i)            properly apply capitalization, punctuation, and penmanship, to communicate clearly</w:t>
            </w:r>
          </w:p>
        </w:tc>
        <w:tc>
          <w:tcPr>
            <w:tcW w:w="954" w:type="dxa"/>
            <w:tcBorders>
              <w:top w:val="nil"/>
              <w:left w:val="single" w:sz="4" w:space="0" w:color="000000"/>
              <w:bottom w:val="single" w:sz="4" w:space="0" w:color="000000"/>
              <w:right w:val="single" w:sz="4" w:space="0" w:color="000000"/>
            </w:tcBorders>
            <w:shd w:val="clear" w:color="auto" w:fill="auto"/>
          </w:tcPr>
          <w:p w14:paraId="3918252D"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6E570537"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auto" w:fill="auto"/>
            <w:noWrap/>
            <w:vAlign w:val="bottom"/>
          </w:tcPr>
          <w:p w14:paraId="1B6FEEF7" w14:textId="77777777" w:rsidR="004E0CB3" w:rsidRPr="009E6DDF" w:rsidRDefault="004E0CB3" w:rsidP="009077A2">
            <w:pPr>
              <w:rPr>
                <w:rFonts w:ascii="Arial" w:hAnsi="Arial" w:cs="Arial"/>
                <w:sz w:val="20"/>
                <w:szCs w:val="20"/>
              </w:rPr>
            </w:pPr>
          </w:p>
        </w:tc>
      </w:tr>
      <w:tr w:rsidR="004E0CB3" w:rsidRPr="009E6DDF" w14:paraId="49113453" w14:textId="77777777" w:rsidTr="009077A2">
        <w:trPr>
          <w:trHeight w:val="315"/>
          <w:jc w:val="center"/>
        </w:trPr>
        <w:tc>
          <w:tcPr>
            <w:tcW w:w="7587" w:type="dxa"/>
            <w:tcBorders>
              <w:top w:val="nil"/>
              <w:left w:val="single" w:sz="8" w:space="0" w:color="000000"/>
              <w:bottom w:val="single" w:sz="8" w:space="0" w:color="000000"/>
              <w:right w:val="single" w:sz="8" w:space="0" w:color="000000"/>
            </w:tcBorders>
            <w:shd w:val="clear" w:color="FFFFCC" w:fill="FFFFFF"/>
          </w:tcPr>
          <w:p w14:paraId="20D42EAA" w14:textId="77777777" w:rsidR="004E0CB3" w:rsidRPr="009E6DDF" w:rsidRDefault="004E0CB3" w:rsidP="009077A2">
            <w:pPr>
              <w:ind w:firstLineChars="7" w:firstLine="13"/>
              <w:rPr>
                <w:sz w:val="18"/>
                <w:szCs w:val="18"/>
              </w:rPr>
            </w:pPr>
            <w:r w:rsidRPr="009E6DDF">
              <w:rPr>
                <w:sz w:val="18"/>
                <w:szCs w:val="18"/>
              </w:rPr>
              <w:t>(ii)          Spell proficiently</w:t>
            </w:r>
          </w:p>
        </w:tc>
        <w:tc>
          <w:tcPr>
            <w:tcW w:w="954" w:type="dxa"/>
            <w:tcBorders>
              <w:top w:val="nil"/>
              <w:left w:val="single" w:sz="4" w:space="0" w:color="000000"/>
              <w:bottom w:val="single" w:sz="4" w:space="0" w:color="000000"/>
              <w:right w:val="single" w:sz="4" w:space="0" w:color="000000"/>
            </w:tcBorders>
            <w:shd w:val="clear" w:color="auto" w:fill="auto"/>
          </w:tcPr>
          <w:p w14:paraId="070EF239"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636F2C9A"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auto" w:fill="auto"/>
            <w:noWrap/>
            <w:vAlign w:val="bottom"/>
          </w:tcPr>
          <w:p w14:paraId="3B0EFD1E" w14:textId="77777777" w:rsidR="004E0CB3" w:rsidRPr="009E6DDF" w:rsidRDefault="004E0CB3" w:rsidP="009077A2">
            <w:pPr>
              <w:rPr>
                <w:rFonts w:ascii="Arial" w:hAnsi="Arial" w:cs="Arial"/>
                <w:sz w:val="20"/>
                <w:szCs w:val="20"/>
              </w:rPr>
            </w:pPr>
          </w:p>
        </w:tc>
      </w:tr>
      <w:tr w:rsidR="004E0CB3" w:rsidRPr="009E6DDF" w14:paraId="3147EB8E" w14:textId="77777777" w:rsidTr="009077A2">
        <w:trPr>
          <w:trHeight w:val="2340"/>
          <w:jc w:val="center"/>
        </w:trPr>
        <w:tc>
          <w:tcPr>
            <w:tcW w:w="7587" w:type="dxa"/>
            <w:tcBorders>
              <w:top w:val="nil"/>
              <w:left w:val="single" w:sz="8" w:space="0" w:color="000000"/>
              <w:right w:val="single" w:sz="8" w:space="0" w:color="000000"/>
            </w:tcBorders>
            <w:shd w:val="clear" w:color="FFFFCC" w:fill="FFFFFF"/>
          </w:tcPr>
          <w:p w14:paraId="3411387B" w14:textId="77777777" w:rsidR="004E0CB3" w:rsidRDefault="004E0CB3" w:rsidP="009077A2">
            <w:pPr>
              <w:ind w:firstLineChars="7" w:firstLine="13"/>
              <w:rPr>
                <w:sz w:val="18"/>
                <w:szCs w:val="18"/>
              </w:rPr>
            </w:pPr>
            <w:r w:rsidRPr="009E6DDF">
              <w:rPr>
                <w:sz w:val="18"/>
                <w:szCs w:val="18"/>
              </w:rPr>
              <w:t>(iii)   Apply standard grammar and usage to communicate clearly and effectively in writing including</w:t>
            </w:r>
            <w:r>
              <w:rPr>
                <w:sz w:val="18"/>
                <w:szCs w:val="18"/>
              </w:rPr>
              <w:t>:</w:t>
            </w:r>
          </w:p>
          <w:p w14:paraId="13B0A8D8" w14:textId="77777777" w:rsidR="004E0CB3" w:rsidRPr="009E6DDF" w:rsidRDefault="004E0CB3" w:rsidP="009077A2">
            <w:pPr>
              <w:ind w:firstLineChars="7" w:firstLine="13"/>
              <w:rPr>
                <w:sz w:val="18"/>
                <w:szCs w:val="18"/>
              </w:rPr>
            </w:pPr>
          </w:p>
          <w:p w14:paraId="7B4A17FE" w14:textId="77777777" w:rsidR="004E0CB3" w:rsidRPr="009E6DDF" w:rsidRDefault="004E0CB3" w:rsidP="009077A2">
            <w:pPr>
              <w:ind w:left="736" w:hanging="362"/>
              <w:rPr>
                <w:rFonts w:ascii="Symbol" w:hAnsi="Symbol" w:cs="Arial"/>
                <w:color w:val="000000"/>
                <w:sz w:val="18"/>
                <w:szCs w:val="18"/>
              </w:rPr>
            </w:pPr>
            <w:r w:rsidRPr="009E6DDF">
              <w:rPr>
                <w:rFonts w:ascii="Symbol" w:hAnsi="Symbol" w:cs="Arial"/>
                <w:color w:val="000000"/>
                <w:sz w:val="18"/>
                <w:szCs w:val="18"/>
              </w:rPr>
              <w:t></w:t>
            </w:r>
            <w:r w:rsidRPr="009E6DDF">
              <w:rPr>
                <w:color w:val="000000"/>
                <w:sz w:val="18"/>
                <w:szCs w:val="18"/>
              </w:rPr>
              <w:t xml:space="preserve">         </w:t>
            </w:r>
            <w:r w:rsidRPr="009E6DDF">
              <w:rPr>
                <w:b/>
                <w:bCs/>
                <w:color w:val="000000"/>
                <w:sz w:val="18"/>
                <w:szCs w:val="18"/>
              </w:rPr>
              <w:t>using complete sentences</w:t>
            </w:r>
            <w:r w:rsidRPr="009E6DDF">
              <w:rPr>
                <w:color w:val="000000"/>
                <w:sz w:val="18"/>
                <w:szCs w:val="18"/>
              </w:rPr>
              <w:t xml:space="preserve">, varying the types such as compound and complex to match meanings and purposes </w:t>
            </w:r>
          </w:p>
          <w:p w14:paraId="64876DF2" w14:textId="77777777" w:rsidR="004E0CB3" w:rsidRPr="009E6DDF" w:rsidRDefault="004E0CB3" w:rsidP="009077A2">
            <w:pPr>
              <w:ind w:left="736" w:hanging="362"/>
              <w:rPr>
                <w:rFonts w:ascii="Symbol" w:hAnsi="Symbol" w:cs="Arial"/>
                <w:color w:val="000000"/>
                <w:sz w:val="18"/>
                <w:szCs w:val="18"/>
              </w:rPr>
            </w:pPr>
            <w:r w:rsidRPr="009E6DDF">
              <w:rPr>
                <w:rFonts w:ascii="Symbol" w:hAnsi="Symbol" w:cs="Arial"/>
                <w:color w:val="000000"/>
                <w:sz w:val="18"/>
                <w:szCs w:val="18"/>
              </w:rPr>
              <w:t></w:t>
            </w:r>
            <w:r w:rsidRPr="009E6DDF">
              <w:rPr>
                <w:color w:val="000000"/>
                <w:sz w:val="18"/>
                <w:szCs w:val="18"/>
              </w:rPr>
              <w:t>         properly employing standard English usage in writing for audiences, including subject-verb agreement, pronoun referents, and parts of speech</w:t>
            </w:r>
          </w:p>
          <w:p w14:paraId="3A91D4BA" w14:textId="77777777" w:rsidR="004E0CB3" w:rsidRPr="009E6DDF" w:rsidRDefault="004E0CB3" w:rsidP="009077A2">
            <w:pPr>
              <w:ind w:left="736" w:hanging="362"/>
              <w:rPr>
                <w:rFonts w:ascii="Symbol" w:hAnsi="Symbol" w:cs="Arial"/>
                <w:color w:val="000000"/>
                <w:sz w:val="18"/>
                <w:szCs w:val="18"/>
              </w:rPr>
            </w:pPr>
            <w:r w:rsidRPr="009E6DDF">
              <w:rPr>
                <w:rFonts w:ascii="Symbol" w:hAnsi="Symbol" w:cs="Arial"/>
                <w:color w:val="000000"/>
                <w:sz w:val="18"/>
                <w:szCs w:val="18"/>
              </w:rPr>
              <w:t></w:t>
            </w:r>
            <w:r w:rsidRPr="009E6DDF">
              <w:rPr>
                <w:color w:val="000000"/>
                <w:sz w:val="18"/>
                <w:szCs w:val="18"/>
              </w:rPr>
              <w:t xml:space="preserve">         properly using adjectives (comparative and superlative forms) and adverbs appropriately to make writing vivid or precise </w:t>
            </w:r>
          </w:p>
          <w:p w14:paraId="079AA80F" w14:textId="77777777" w:rsidR="004E0CB3" w:rsidRPr="009E6DDF" w:rsidRDefault="004E0CB3" w:rsidP="009077A2">
            <w:pPr>
              <w:ind w:left="736" w:hanging="362"/>
              <w:rPr>
                <w:rFonts w:ascii="Symbol" w:hAnsi="Symbol" w:cs="Arial"/>
                <w:color w:val="000000"/>
                <w:sz w:val="18"/>
                <w:szCs w:val="18"/>
              </w:rPr>
            </w:pPr>
            <w:r w:rsidRPr="009E6DDF">
              <w:rPr>
                <w:rFonts w:ascii="Symbol" w:hAnsi="Symbol" w:cs="Arial"/>
                <w:color w:val="000000"/>
                <w:sz w:val="18"/>
                <w:szCs w:val="18"/>
              </w:rPr>
              <w:t></w:t>
            </w:r>
            <w:r w:rsidRPr="009E6DDF">
              <w:rPr>
                <w:color w:val="000000"/>
                <w:sz w:val="18"/>
                <w:szCs w:val="18"/>
              </w:rPr>
              <w:t xml:space="preserve">         properly using prepositional phrases to elaborate written ideas </w:t>
            </w:r>
          </w:p>
          <w:p w14:paraId="532DFBAC" w14:textId="77777777" w:rsidR="004E0CB3" w:rsidRPr="009E6DDF" w:rsidRDefault="004E0CB3" w:rsidP="009077A2">
            <w:pPr>
              <w:ind w:left="736" w:hanging="362"/>
              <w:rPr>
                <w:rFonts w:ascii="Symbol" w:hAnsi="Symbol" w:cs="Arial"/>
                <w:sz w:val="18"/>
                <w:szCs w:val="18"/>
              </w:rPr>
            </w:pPr>
            <w:r w:rsidRPr="009E6DDF">
              <w:rPr>
                <w:rFonts w:ascii="Symbol" w:hAnsi="Symbol" w:cs="Arial"/>
                <w:sz w:val="18"/>
                <w:szCs w:val="18"/>
              </w:rPr>
              <w:t></w:t>
            </w:r>
            <w:r w:rsidRPr="009E6DDF">
              <w:rPr>
                <w:sz w:val="18"/>
                <w:szCs w:val="18"/>
              </w:rPr>
              <w:t>         properly using conjunctions to connect ideas meaningfully</w:t>
            </w:r>
          </w:p>
          <w:p w14:paraId="261CE67A" w14:textId="77777777" w:rsidR="004E0CB3" w:rsidRPr="009E6DDF" w:rsidRDefault="004E0CB3" w:rsidP="009077A2">
            <w:pPr>
              <w:ind w:left="736" w:hanging="362"/>
              <w:rPr>
                <w:sz w:val="18"/>
                <w:szCs w:val="18"/>
              </w:rPr>
            </w:pPr>
          </w:p>
        </w:tc>
        <w:tc>
          <w:tcPr>
            <w:tcW w:w="954" w:type="dxa"/>
            <w:tcBorders>
              <w:top w:val="nil"/>
              <w:left w:val="single" w:sz="4" w:space="0" w:color="000000"/>
              <w:right w:val="single" w:sz="4" w:space="0" w:color="000000"/>
            </w:tcBorders>
            <w:shd w:val="clear" w:color="auto" w:fill="auto"/>
          </w:tcPr>
          <w:p w14:paraId="3DC2ACDD" w14:textId="77777777" w:rsidR="004E0CB3" w:rsidRPr="009E6DDF" w:rsidRDefault="004E0CB3" w:rsidP="009077A2">
            <w:pPr>
              <w:jc w:val="right"/>
            </w:pPr>
          </w:p>
        </w:tc>
        <w:tc>
          <w:tcPr>
            <w:tcW w:w="1205" w:type="dxa"/>
            <w:tcBorders>
              <w:top w:val="nil"/>
              <w:left w:val="nil"/>
              <w:right w:val="single" w:sz="4" w:space="0" w:color="000000"/>
            </w:tcBorders>
            <w:shd w:val="clear" w:color="auto" w:fill="auto"/>
          </w:tcPr>
          <w:p w14:paraId="706E6C41" w14:textId="77777777" w:rsidR="004E0CB3" w:rsidRPr="009E6DDF" w:rsidRDefault="004E0CB3" w:rsidP="009077A2">
            <w:pPr>
              <w:jc w:val="right"/>
            </w:pPr>
          </w:p>
        </w:tc>
        <w:tc>
          <w:tcPr>
            <w:tcW w:w="936" w:type="dxa"/>
            <w:tcBorders>
              <w:top w:val="nil"/>
              <w:left w:val="nil"/>
              <w:right w:val="double" w:sz="6" w:space="0" w:color="000000"/>
            </w:tcBorders>
            <w:shd w:val="clear" w:color="auto" w:fill="auto"/>
            <w:noWrap/>
            <w:vAlign w:val="bottom"/>
          </w:tcPr>
          <w:p w14:paraId="573BEEE0" w14:textId="77777777" w:rsidR="004E0CB3" w:rsidRPr="009E6DDF" w:rsidRDefault="004E0CB3" w:rsidP="009077A2">
            <w:pPr>
              <w:rPr>
                <w:rFonts w:ascii="Arial" w:hAnsi="Arial" w:cs="Arial"/>
                <w:sz w:val="20"/>
                <w:szCs w:val="20"/>
              </w:rPr>
            </w:pPr>
          </w:p>
        </w:tc>
      </w:tr>
      <w:tr w:rsidR="004E0CB3" w:rsidRPr="009E6DDF" w14:paraId="57CDEA16" w14:textId="77777777" w:rsidTr="009077A2">
        <w:trPr>
          <w:trHeight w:val="615"/>
          <w:jc w:val="center"/>
        </w:trPr>
        <w:tc>
          <w:tcPr>
            <w:tcW w:w="7587" w:type="dxa"/>
            <w:tcBorders>
              <w:left w:val="single" w:sz="8" w:space="0" w:color="000000"/>
              <w:bottom w:val="single" w:sz="8" w:space="0" w:color="000000"/>
              <w:right w:val="single" w:sz="8" w:space="0" w:color="000000"/>
            </w:tcBorders>
            <w:shd w:val="clear" w:color="FFFFCC" w:fill="FFFFFF"/>
          </w:tcPr>
          <w:p w14:paraId="2F247ACF" w14:textId="77777777" w:rsidR="004E0CB3" w:rsidRPr="009E6DDF" w:rsidRDefault="004E0CB3" w:rsidP="009077A2">
            <w:pPr>
              <w:ind w:firstLineChars="7" w:firstLine="13"/>
              <w:rPr>
                <w:b/>
                <w:bCs/>
                <w:sz w:val="18"/>
                <w:szCs w:val="18"/>
              </w:rPr>
            </w:pPr>
            <w:r w:rsidRPr="009E6DDF">
              <w:rPr>
                <w:b/>
                <w:bCs/>
                <w:sz w:val="18"/>
                <w:szCs w:val="18"/>
              </w:rPr>
              <w:t>(iv)   </w:t>
            </w:r>
            <w:r w:rsidRPr="009E6DDF">
              <w:rPr>
                <w:sz w:val="18"/>
                <w:szCs w:val="18"/>
              </w:rPr>
              <w:t>Use available technology to support aspects of creating, revising, editing, spell checking, and publishing the report.</w:t>
            </w:r>
          </w:p>
        </w:tc>
        <w:tc>
          <w:tcPr>
            <w:tcW w:w="954" w:type="dxa"/>
            <w:tcBorders>
              <w:top w:val="nil"/>
              <w:left w:val="single" w:sz="4" w:space="0" w:color="000000"/>
              <w:bottom w:val="single" w:sz="4" w:space="0" w:color="000000"/>
              <w:right w:val="single" w:sz="4" w:space="0" w:color="000000"/>
            </w:tcBorders>
            <w:shd w:val="clear" w:color="auto" w:fill="auto"/>
          </w:tcPr>
          <w:p w14:paraId="258810F9" w14:textId="77777777" w:rsidR="004E0CB3" w:rsidRPr="009E6DDF" w:rsidRDefault="004E0CB3" w:rsidP="009077A2">
            <w:pPr>
              <w:jc w:val="right"/>
            </w:pPr>
          </w:p>
        </w:tc>
        <w:tc>
          <w:tcPr>
            <w:tcW w:w="1205" w:type="dxa"/>
            <w:tcBorders>
              <w:top w:val="nil"/>
              <w:left w:val="nil"/>
              <w:bottom w:val="single" w:sz="4" w:space="0" w:color="000000"/>
              <w:right w:val="single" w:sz="4" w:space="0" w:color="000000"/>
            </w:tcBorders>
            <w:shd w:val="clear" w:color="auto" w:fill="auto"/>
          </w:tcPr>
          <w:p w14:paraId="6FFFD5A7" w14:textId="77777777" w:rsidR="004E0CB3" w:rsidRPr="009E6DDF" w:rsidRDefault="004E0CB3" w:rsidP="009077A2">
            <w:pPr>
              <w:jc w:val="right"/>
            </w:pPr>
          </w:p>
        </w:tc>
        <w:tc>
          <w:tcPr>
            <w:tcW w:w="936" w:type="dxa"/>
            <w:tcBorders>
              <w:top w:val="nil"/>
              <w:left w:val="nil"/>
              <w:bottom w:val="single" w:sz="4" w:space="0" w:color="000000"/>
              <w:right w:val="double" w:sz="6" w:space="0" w:color="000000"/>
            </w:tcBorders>
            <w:shd w:val="clear" w:color="auto" w:fill="auto"/>
            <w:noWrap/>
            <w:vAlign w:val="bottom"/>
          </w:tcPr>
          <w:p w14:paraId="44B46686" w14:textId="77777777" w:rsidR="004E0CB3" w:rsidRPr="009E6DDF" w:rsidRDefault="004E0CB3" w:rsidP="009077A2">
            <w:pPr>
              <w:rPr>
                <w:rFonts w:ascii="Arial" w:hAnsi="Arial" w:cs="Arial"/>
                <w:sz w:val="20"/>
                <w:szCs w:val="20"/>
              </w:rPr>
            </w:pPr>
          </w:p>
        </w:tc>
      </w:tr>
      <w:tr w:rsidR="004E0CB3" w:rsidRPr="009E6DDF" w14:paraId="41A21D26" w14:textId="77777777" w:rsidTr="009077A2">
        <w:trPr>
          <w:trHeight w:val="330"/>
          <w:jc w:val="center"/>
        </w:trPr>
        <w:tc>
          <w:tcPr>
            <w:tcW w:w="7587" w:type="dxa"/>
            <w:tcBorders>
              <w:top w:val="nil"/>
              <w:left w:val="single" w:sz="8" w:space="0" w:color="000000"/>
              <w:bottom w:val="single" w:sz="8" w:space="0" w:color="000000"/>
              <w:right w:val="single" w:sz="8" w:space="0" w:color="000000"/>
            </w:tcBorders>
            <w:shd w:val="clear" w:color="FFFF00" w:fill="FFFF00"/>
          </w:tcPr>
          <w:p w14:paraId="119A2BCE" w14:textId="77777777" w:rsidR="004E0CB3" w:rsidRPr="009E6DDF" w:rsidRDefault="004E0CB3" w:rsidP="009077A2">
            <w:pPr>
              <w:rPr>
                <w:b/>
                <w:bCs/>
                <w:sz w:val="18"/>
                <w:szCs w:val="18"/>
              </w:rPr>
            </w:pPr>
            <w:r w:rsidRPr="009E6DDF">
              <w:rPr>
                <w:b/>
                <w:bCs/>
                <w:sz w:val="18"/>
                <w:szCs w:val="18"/>
              </w:rPr>
              <w:t xml:space="preserve">3.  Ability to provide appropriate discussion, conclusions and recommendations  </w:t>
            </w:r>
          </w:p>
        </w:tc>
        <w:tc>
          <w:tcPr>
            <w:tcW w:w="954" w:type="dxa"/>
            <w:tcBorders>
              <w:top w:val="nil"/>
              <w:left w:val="single" w:sz="4" w:space="0" w:color="000000"/>
              <w:bottom w:val="single" w:sz="4" w:space="0" w:color="000000"/>
              <w:right w:val="single" w:sz="4" w:space="0" w:color="000000"/>
            </w:tcBorders>
            <w:shd w:val="clear" w:color="FFFF00" w:fill="FFFF00"/>
          </w:tcPr>
          <w:p w14:paraId="628F4132" w14:textId="77777777" w:rsidR="004E0CB3" w:rsidRPr="009E6DDF" w:rsidRDefault="004E0CB3" w:rsidP="009077A2">
            <w:pPr>
              <w:jc w:val="right"/>
            </w:pPr>
            <w:r w:rsidRPr="009E6DDF">
              <w:t>0</w:t>
            </w:r>
          </w:p>
        </w:tc>
        <w:tc>
          <w:tcPr>
            <w:tcW w:w="1205" w:type="dxa"/>
            <w:tcBorders>
              <w:top w:val="nil"/>
              <w:left w:val="nil"/>
              <w:bottom w:val="single" w:sz="4" w:space="0" w:color="000000"/>
              <w:right w:val="single" w:sz="4" w:space="0" w:color="000000"/>
            </w:tcBorders>
            <w:shd w:val="clear" w:color="FFFF00" w:fill="FFFF00"/>
          </w:tcPr>
          <w:p w14:paraId="2CC50052" w14:textId="77777777" w:rsidR="004E0CB3" w:rsidRPr="009E6DDF" w:rsidRDefault="004E0CB3" w:rsidP="009077A2">
            <w:pPr>
              <w:jc w:val="right"/>
            </w:pPr>
            <w:r w:rsidRPr="009E6DDF">
              <w:t>0</w:t>
            </w:r>
          </w:p>
        </w:tc>
        <w:tc>
          <w:tcPr>
            <w:tcW w:w="936" w:type="dxa"/>
            <w:tcBorders>
              <w:top w:val="nil"/>
              <w:left w:val="nil"/>
              <w:bottom w:val="single" w:sz="4" w:space="0" w:color="000000"/>
              <w:right w:val="double" w:sz="6" w:space="0" w:color="000000"/>
            </w:tcBorders>
            <w:shd w:val="clear" w:color="FFFF00" w:fill="FFFF00"/>
            <w:noWrap/>
            <w:vAlign w:val="bottom"/>
          </w:tcPr>
          <w:p w14:paraId="1CAA0582" w14:textId="77777777" w:rsidR="004E0CB3" w:rsidRPr="009E6DDF" w:rsidRDefault="004E0CB3" w:rsidP="009077A2">
            <w:pPr>
              <w:rPr>
                <w:rFonts w:ascii="Arial" w:hAnsi="Arial" w:cs="Arial"/>
                <w:sz w:val="20"/>
                <w:szCs w:val="20"/>
              </w:rPr>
            </w:pPr>
            <w:r w:rsidRPr="009E6DDF">
              <w:rPr>
                <w:rFonts w:ascii="Arial" w:hAnsi="Arial" w:cs="Arial"/>
                <w:sz w:val="20"/>
                <w:szCs w:val="20"/>
              </w:rPr>
              <w:t> </w:t>
            </w:r>
          </w:p>
        </w:tc>
      </w:tr>
      <w:tr w:rsidR="004E0CB3" w:rsidRPr="009E6DDF" w14:paraId="40E4B13D" w14:textId="77777777" w:rsidTr="009077A2">
        <w:trPr>
          <w:trHeight w:val="315"/>
          <w:jc w:val="center"/>
        </w:trPr>
        <w:tc>
          <w:tcPr>
            <w:tcW w:w="7587" w:type="dxa"/>
            <w:tcBorders>
              <w:top w:val="nil"/>
              <w:left w:val="single" w:sz="8" w:space="0" w:color="000000"/>
              <w:bottom w:val="single" w:sz="8" w:space="0" w:color="000000"/>
              <w:right w:val="single" w:sz="8" w:space="0" w:color="000000"/>
            </w:tcBorders>
            <w:shd w:val="clear" w:color="FFFFCC" w:fill="FFFFFF"/>
          </w:tcPr>
          <w:p w14:paraId="03451B3E" w14:textId="77777777" w:rsidR="004E0CB3" w:rsidRPr="009E6DDF" w:rsidRDefault="004E0CB3" w:rsidP="009077A2">
            <w:pPr>
              <w:ind w:firstLineChars="7" w:firstLine="13"/>
              <w:rPr>
                <w:sz w:val="18"/>
                <w:szCs w:val="18"/>
              </w:rPr>
            </w:pPr>
            <w:r w:rsidRPr="009E6DDF">
              <w:rPr>
                <w:sz w:val="18"/>
                <w:szCs w:val="18"/>
              </w:rPr>
              <w:t>(i)</w:t>
            </w:r>
            <w:r>
              <w:rPr>
                <w:sz w:val="18"/>
                <w:szCs w:val="18"/>
              </w:rPr>
              <w:t>     </w:t>
            </w:r>
            <w:r w:rsidRPr="009E6DDF">
              <w:rPr>
                <w:sz w:val="18"/>
                <w:szCs w:val="18"/>
              </w:rPr>
              <w:t xml:space="preserve"> Summarize the goals, objectives, and indicate whether they were met. </w:t>
            </w:r>
          </w:p>
        </w:tc>
        <w:tc>
          <w:tcPr>
            <w:tcW w:w="954" w:type="dxa"/>
            <w:tcBorders>
              <w:top w:val="nil"/>
              <w:left w:val="nil"/>
              <w:bottom w:val="nil"/>
              <w:right w:val="nil"/>
            </w:tcBorders>
            <w:shd w:val="clear" w:color="auto" w:fill="auto"/>
            <w:noWrap/>
            <w:vAlign w:val="bottom"/>
          </w:tcPr>
          <w:p w14:paraId="0D32C43C" w14:textId="77777777" w:rsidR="004E0CB3" w:rsidRPr="009E6DDF" w:rsidRDefault="004E0CB3" w:rsidP="009077A2">
            <w:pPr>
              <w:rPr>
                <w:rFonts w:ascii="Arial" w:hAnsi="Arial" w:cs="Arial"/>
                <w:sz w:val="20"/>
                <w:szCs w:val="20"/>
              </w:rPr>
            </w:pPr>
            <w:r w:rsidRPr="009E6DDF">
              <w:rPr>
                <w:rFonts w:ascii="Arial" w:hAnsi="Arial" w:cs="Arial"/>
                <w:sz w:val="20"/>
                <w:szCs w:val="20"/>
              </w:rPr>
              <w:t xml:space="preserve"> </w:t>
            </w:r>
          </w:p>
        </w:tc>
        <w:tc>
          <w:tcPr>
            <w:tcW w:w="1205" w:type="dxa"/>
            <w:tcBorders>
              <w:top w:val="nil"/>
              <w:left w:val="single" w:sz="4" w:space="0" w:color="000000"/>
              <w:bottom w:val="single" w:sz="4" w:space="0" w:color="000000"/>
              <w:right w:val="single" w:sz="4" w:space="0" w:color="000000"/>
            </w:tcBorders>
            <w:shd w:val="clear" w:color="auto" w:fill="auto"/>
          </w:tcPr>
          <w:p w14:paraId="6F9EF9CD" w14:textId="77777777" w:rsidR="004E0CB3" w:rsidRPr="009E6DDF" w:rsidRDefault="004E0CB3" w:rsidP="009077A2">
            <w:r w:rsidRPr="009E6DDF">
              <w:t> </w:t>
            </w:r>
          </w:p>
        </w:tc>
        <w:tc>
          <w:tcPr>
            <w:tcW w:w="936" w:type="dxa"/>
            <w:tcBorders>
              <w:top w:val="nil"/>
              <w:left w:val="nil"/>
              <w:bottom w:val="single" w:sz="4" w:space="0" w:color="000000"/>
              <w:right w:val="double" w:sz="6" w:space="0" w:color="000000"/>
            </w:tcBorders>
            <w:shd w:val="clear" w:color="auto" w:fill="auto"/>
            <w:noWrap/>
            <w:vAlign w:val="bottom"/>
          </w:tcPr>
          <w:p w14:paraId="40E233A9" w14:textId="77777777" w:rsidR="004E0CB3" w:rsidRPr="009E6DDF" w:rsidRDefault="004E0CB3" w:rsidP="009077A2">
            <w:pPr>
              <w:rPr>
                <w:rFonts w:ascii="Arial" w:hAnsi="Arial" w:cs="Arial"/>
                <w:sz w:val="20"/>
                <w:szCs w:val="20"/>
              </w:rPr>
            </w:pPr>
            <w:r w:rsidRPr="009E6DDF">
              <w:rPr>
                <w:rFonts w:ascii="Arial" w:hAnsi="Arial" w:cs="Arial"/>
                <w:sz w:val="20"/>
                <w:szCs w:val="20"/>
              </w:rPr>
              <w:t> </w:t>
            </w:r>
          </w:p>
        </w:tc>
      </w:tr>
      <w:tr w:rsidR="004E0CB3" w:rsidRPr="009E6DDF" w14:paraId="52406C4B" w14:textId="77777777" w:rsidTr="009077A2">
        <w:trPr>
          <w:trHeight w:val="315"/>
          <w:jc w:val="center"/>
        </w:trPr>
        <w:tc>
          <w:tcPr>
            <w:tcW w:w="7587" w:type="dxa"/>
            <w:tcBorders>
              <w:top w:val="nil"/>
              <w:left w:val="single" w:sz="8" w:space="0" w:color="000000"/>
              <w:bottom w:val="single" w:sz="8" w:space="0" w:color="000000"/>
              <w:right w:val="single" w:sz="8" w:space="0" w:color="000000"/>
            </w:tcBorders>
            <w:shd w:val="clear" w:color="FFFFCC" w:fill="FFFFFF"/>
          </w:tcPr>
          <w:p w14:paraId="207038A5" w14:textId="77777777" w:rsidR="004E0CB3" w:rsidRPr="009E6DDF" w:rsidRDefault="004E0CB3" w:rsidP="009077A2">
            <w:pPr>
              <w:ind w:firstLineChars="7" w:firstLine="13"/>
              <w:rPr>
                <w:sz w:val="18"/>
                <w:szCs w:val="18"/>
              </w:rPr>
            </w:pPr>
            <w:r w:rsidRPr="009E6DDF">
              <w:rPr>
                <w:sz w:val="18"/>
                <w:szCs w:val="18"/>
              </w:rPr>
              <w:t>(ii)</w:t>
            </w:r>
            <w:r>
              <w:rPr>
                <w:sz w:val="18"/>
                <w:szCs w:val="18"/>
              </w:rPr>
              <w:t>     </w:t>
            </w:r>
            <w:r w:rsidRPr="009E6DDF">
              <w:rPr>
                <w:sz w:val="18"/>
                <w:szCs w:val="18"/>
              </w:rPr>
              <w:t>Summarize the results.</w:t>
            </w:r>
          </w:p>
        </w:tc>
        <w:tc>
          <w:tcPr>
            <w:tcW w:w="954" w:type="dxa"/>
            <w:tcBorders>
              <w:top w:val="nil"/>
              <w:left w:val="nil"/>
              <w:bottom w:val="nil"/>
              <w:right w:val="nil"/>
            </w:tcBorders>
            <w:shd w:val="clear" w:color="auto" w:fill="auto"/>
            <w:noWrap/>
            <w:vAlign w:val="bottom"/>
          </w:tcPr>
          <w:p w14:paraId="0C39D05C" w14:textId="77777777" w:rsidR="004E0CB3" w:rsidRPr="009E6DDF" w:rsidRDefault="004E0CB3" w:rsidP="009077A2">
            <w:pPr>
              <w:rPr>
                <w:rFonts w:ascii="Arial" w:hAnsi="Arial" w:cs="Arial"/>
                <w:sz w:val="20"/>
                <w:szCs w:val="20"/>
              </w:rPr>
            </w:pPr>
          </w:p>
        </w:tc>
        <w:tc>
          <w:tcPr>
            <w:tcW w:w="1205" w:type="dxa"/>
            <w:tcBorders>
              <w:top w:val="nil"/>
              <w:left w:val="single" w:sz="4" w:space="0" w:color="000000"/>
              <w:bottom w:val="single" w:sz="4" w:space="0" w:color="000000"/>
              <w:right w:val="single" w:sz="4" w:space="0" w:color="000000"/>
            </w:tcBorders>
            <w:shd w:val="clear" w:color="auto" w:fill="auto"/>
          </w:tcPr>
          <w:p w14:paraId="20FB18AA" w14:textId="77777777" w:rsidR="004E0CB3" w:rsidRPr="009E6DDF" w:rsidRDefault="004E0CB3" w:rsidP="009077A2">
            <w:r w:rsidRPr="009E6DDF">
              <w:t> </w:t>
            </w:r>
          </w:p>
        </w:tc>
        <w:tc>
          <w:tcPr>
            <w:tcW w:w="936" w:type="dxa"/>
            <w:tcBorders>
              <w:top w:val="nil"/>
              <w:left w:val="nil"/>
              <w:bottom w:val="single" w:sz="4" w:space="0" w:color="000000"/>
              <w:right w:val="double" w:sz="6" w:space="0" w:color="000000"/>
            </w:tcBorders>
            <w:shd w:val="clear" w:color="auto" w:fill="auto"/>
            <w:noWrap/>
            <w:vAlign w:val="bottom"/>
          </w:tcPr>
          <w:p w14:paraId="5BEDF0EC" w14:textId="77777777" w:rsidR="004E0CB3" w:rsidRPr="009E6DDF" w:rsidRDefault="004E0CB3" w:rsidP="009077A2">
            <w:pPr>
              <w:rPr>
                <w:rFonts w:ascii="Arial" w:hAnsi="Arial" w:cs="Arial"/>
                <w:sz w:val="20"/>
                <w:szCs w:val="20"/>
              </w:rPr>
            </w:pPr>
            <w:r w:rsidRPr="009E6DDF">
              <w:rPr>
                <w:rFonts w:ascii="Arial" w:hAnsi="Arial" w:cs="Arial"/>
                <w:sz w:val="20"/>
                <w:szCs w:val="20"/>
              </w:rPr>
              <w:t> </w:t>
            </w:r>
          </w:p>
        </w:tc>
      </w:tr>
      <w:tr w:rsidR="004E0CB3" w:rsidRPr="009E6DDF" w14:paraId="59204333" w14:textId="77777777" w:rsidTr="009077A2">
        <w:trPr>
          <w:trHeight w:val="330"/>
          <w:jc w:val="center"/>
        </w:trPr>
        <w:tc>
          <w:tcPr>
            <w:tcW w:w="7587" w:type="dxa"/>
            <w:tcBorders>
              <w:top w:val="nil"/>
              <w:left w:val="single" w:sz="8" w:space="0" w:color="000000"/>
              <w:bottom w:val="single" w:sz="8" w:space="0" w:color="000000"/>
              <w:right w:val="single" w:sz="8" w:space="0" w:color="000000"/>
            </w:tcBorders>
            <w:shd w:val="clear" w:color="FFFFCC" w:fill="FFFFFF"/>
          </w:tcPr>
          <w:p w14:paraId="0C875BEE" w14:textId="77777777" w:rsidR="004E0CB3" w:rsidRPr="009E6DDF" w:rsidRDefault="004E0CB3" w:rsidP="009077A2">
            <w:pPr>
              <w:ind w:firstLineChars="7" w:firstLine="13"/>
              <w:rPr>
                <w:sz w:val="18"/>
                <w:szCs w:val="18"/>
              </w:rPr>
            </w:pPr>
            <w:r w:rsidRPr="009E6DDF">
              <w:rPr>
                <w:sz w:val="18"/>
                <w:szCs w:val="18"/>
              </w:rPr>
              <w:t>(iii)</w:t>
            </w:r>
            <w:r>
              <w:rPr>
                <w:sz w:val="18"/>
                <w:szCs w:val="18"/>
              </w:rPr>
              <w:t>    </w:t>
            </w:r>
            <w:r w:rsidRPr="009E6DDF">
              <w:rPr>
                <w:sz w:val="18"/>
                <w:szCs w:val="18"/>
              </w:rPr>
              <w:t>Summarize constraints and codes and indicate whether they were met.</w:t>
            </w:r>
          </w:p>
        </w:tc>
        <w:tc>
          <w:tcPr>
            <w:tcW w:w="954" w:type="dxa"/>
            <w:tcBorders>
              <w:top w:val="nil"/>
              <w:left w:val="nil"/>
              <w:bottom w:val="nil"/>
              <w:right w:val="nil"/>
            </w:tcBorders>
            <w:shd w:val="clear" w:color="auto" w:fill="auto"/>
            <w:noWrap/>
            <w:vAlign w:val="bottom"/>
          </w:tcPr>
          <w:p w14:paraId="3FDE7567" w14:textId="77777777" w:rsidR="004E0CB3" w:rsidRPr="009E6DDF" w:rsidRDefault="004E0CB3" w:rsidP="009077A2">
            <w:pPr>
              <w:rPr>
                <w:rFonts w:ascii="Arial" w:hAnsi="Arial" w:cs="Arial"/>
                <w:sz w:val="20"/>
                <w:szCs w:val="20"/>
              </w:rPr>
            </w:pPr>
          </w:p>
        </w:tc>
        <w:tc>
          <w:tcPr>
            <w:tcW w:w="1205" w:type="dxa"/>
            <w:tcBorders>
              <w:top w:val="nil"/>
              <w:left w:val="single" w:sz="4" w:space="0" w:color="000000"/>
              <w:bottom w:val="single" w:sz="4" w:space="0" w:color="000000"/>
              <w:right w:val="single" w:sz="4" w:space="0" w:color="000000"/>
            </w:tcBorders>
            <w:shd w:val="clear" w:color="auto" w:fill="auto"/>
          </w:tcPr>
          <w:p w14:paraId="544AD63F" w14:textId="77777777" w:rsidR="004E0CB3" w:rsidRPr="009E6DDF" w:rsidRDefault="004E0CB3" w:rsidP="009077A2">
            <w:r w:rsidRPr="009E6DDF">
              <w:t> </w:t>
            </w:r>
          </w:p>
        </w:tc>
        <w:tc>
          <w:tcPr>
            <w:tcW w:w="936" w:type="dxa"/>
            <w:tcBorders>
              <w:top w:val="nil"/>
              <w:left w:val="nil"/>
              <w:bottom w:val="single" w:sz="4" w:space="0" w:color="000000"/>
              <w:right w:val="double" w:sz="6" w:space="0" w:color="000000"/>
            </w:tcBorders>
            <w:shd w:val="clear" w:color="auto" w:fill="auto"/>
            <w:noWrap/>
            <w:vAlign w:val="bottom"/>
          </w:tcPr>
          <w:p w14:paraId="560A02F5" w14:textId="77777777" w:rsidR="004E0CB3" w:rsidRPr="009E6DDF" w:rsidRDefault="004E0CB3" w:rsidP="009077A2">
            <w:pPr>
              <w:rPr>
                <w:rFonts w:ascii="Arial" w:hAnsi="Arial" w:cs="Arial"/>
                <w:sz w:val="20"/>
                <w:szCs w:val="20"/>
              </w:rPr>
            </w:pPr>
            <w:r w:rsidRPr="009E6DDF">
              <w:rPr>
                <w:rFonts w:ascii="Arial" w:hAnsi="Arial" w:cs="Arial"/>
                <w:sz w:val="20"/>
                <w:szCs w:val="20"/>
              </w:rPr>
              <w:t> </w:t>
            </w:r>
          </w:p>
        </w:tc>
      </w:tr>
      <w:tr w:rsidR="004E0CB3" w:rsidRPr="009E6DDF" w14:paraId="14BD4796" w14:textId="77777777" w:rsidTr="009077A2">
        <w:trPr>
          <w:trHeight w:val="448"/>
          <w:jc w:val="center"/>
        </w:trPr>
        <w:tc>
          <w:tcPr>
            <w:tcW w:w="7587" w:type="dxa"/>
            <w:tcBorders>
              <w:top w:val="nil"/>
              <w:left w:val="single" w:sz="8" w:space="0" w:color="000000"/>
              <w:bottom w:val="double" w:sz="6" w:space="0" w:color="000000"/>
              <w:right w:val="single" w:sz="8" w:space="0" w:color="000000"/>
            </w:tcBorders>
            <w:shd w:val="clear" w:color="FFFFCC" w:fill="FFFFFF"/>
          </w:tcPr>
          <w:p w14:paraId="45BEDF55" w14:textId="77777777" w:rsidR="004E0CB3" w:rsidRPr="009E6DDF" w:rsidRDefault="004E0CB3" w:rsidP="009077A2">
            <w:pPr>
              <w:ind w:firstLineChars="7" w:firstLine="13"/>
              <w:rPr>
                <w:sz w:val="18"/>
                <w:szCs w:val="18"/>
              </w:rPr>
            </w:pPr>
            <w:r w:rsidRPr="009E6DDF">
              <w:rPr>
                <w:sz w:val="18"/>
                <w:szCs w:val="18"/>
              </w:rPr>
              <w:t>(iv)</w:t>
            </w:r>
            <w:r>
              <w:rPr>
                <w:sz w:val="18"/>
                <w:szCs w:val="18"/>
              </w:rPr>
              <w:t>    </w:t>
            </w:r>
            <w:r w:rsidRPr="009E6DDF">
              <w:rPr>
                <w:sz w:val="18"/>
                <w:szCs w:val="18"/>
              </w:rPr>
              <w:t xml:space="preserve">Provide logical conclusions and recommendations (including strengths and </w:t>
            </w:r>
          </w:p>
          <w:p w14:paraId="468A979F" w14:textId="77777777" w:rsidR="004E0CB3" w:rsidRPr="009E6DDF" w:rsidRDefault="004E0CB3" w:rsidP="009077A2">
            <w:pPr>
              <w:ind w:firstLineChars="7" w:firstLine="13"/>
              <w:rPr>
                <w:sz w:val="18"/>
                <w:szCs w:val="18"/>
              </w:rPr>
            </w:pPr>
            <w:r w:rsidRPr="009E6DDF">
              <w:rPr>
                <w:sz w:val="18"/>
                <w:szCs w:val="18"/>
              </w:rPr>
              <w:t xml:space="preserve">          weaknesses).</w:t>
            </w:r>
          </w:p>
        </w:tc>
        <w:tc>
          <w:tcPr>
            <w:tcW w:w="954" w:type="dxa"/>
            <w:tcBorders>
              <w:top w:val="nil"/>
              <w:left w:val="nil"/>
              <w:bottom w:val="double" w:sz="6" w:space="0" w:color="000000"/>
              <w:right w:val="nil"/>
            </w:tcBorders>
            <w:shd w:val="clear" w:color="auto" w:fill="auto"/>
            <w:noWrap/>
            <w:vAlign w:val="bottom"/>
          </w:tcPr>
          <w:p w14:paraId="4DE77D23" w14:textId="77777777" w:rsidR="004E0CB3" w:rsidRPr="009E6DDF" w:rsidRDefault="004E0CB3" w:rsidP="009077A2">
            <w:pPr>
              <w:rPr>
                <w:rFonts w:ascii="Arial" w:hAnsi="Arial" w:cs="Arial"/>
                <w:sz w:val="20"/>
                <w:szCs w:val="20"/>
              </w:rPr>
            </w:pPr>
          </w:p>
        </w:tc>
        <w:tc>
          <w:tcPr>
            <w:tcW w:w="1205" w:type="dxa"/>
            <w:tcBorders>
              <w:top w:val="nil"/>
              <w:left w:val="single" w:sz="4" w:space="0" w:color="000000"/>
              <w:bottom w:val="double" w:sz="6" w:space="0" w:color="000000"/>
              <w:right w:val="single" w:sz="4" w:space="0" w:color="000000"/>
            </w:tcBorders>
            <w:shd w:val="clear" w:color="auto" w:fill="auto"/>
          </w:tcPr>
          <w:p w14:paraId="44B88167" w14:textId="77777777" w:rsidR="004E0CB3" w:rsidRPr="009E6DDF" w:rsidRDefault="004E0CB3" w:rsidP="009077A2"/>
        </w:tc>
        <w:tc>
          <w:tcPr>
            <w:tcW w:w="936" w:type="dxa"/>
            <w:tcBorders>
              <w:top w:val="nil"/>
              <w:left w:val="nil"/>
              <w:bottom w:val="double" w:sz="6" w:space="0" w:color="000000"/>
              <w:right w:val="double" w:sz="6" w:space="0" w:color="000000"/>
            </w:tcBorders>
            <w:shd w:val="clear" w:color="auto" w:fill="auto"/>
            <w:noWrap/>
            <w:vAlign w:val="bottom"/>
          </w:tcPr>
          <w:p w14:paraId="75493683" w14:textId="77777777" w:rsidR="004E0CB3" w:rsidRPr="009E6DDF" w:rsidRDefault="004E0CB3" w:rsidP="009077A2">
            <w:pPr>
              <w:rPr>
                <w:rFonts w:ascii="Arial" w:hAnsi="Arial" w:cs="Arial"/>
                <w:sz w:val="20"/>
                <w:szCs w:val="20"/>
              </w:rPr>
            </w:pPr>
          </w:p>
        </w:tc>
      </w:tr>
      <w:tr w:rsidR="004E0CB3" w:rsidRPr="009E6DDF" w14:paraId="628F1D93" w14:textId="77777777" w:rsidTr="009077A2">
        <w:trPr>
          <w:trHeight w:val="315"/>
          <w:jc w:val="center"/>
        </w:trPr>
        <w:tc>
          <w:tcPr>
            <w:tcW w:w="7587" w:type="dxa"/>
            <w:tcBorders>
              <w:top w:val="double" w:sz="6" w:space="0" w:color="000000"/>
              <w:left w:val="double" w:sz="6" w:space="0" w:color="000000"/>
              <w:bottom w:val="single" w:sz="4" w:space="0" w:color="000000"/>
              <w:right w:val="single" w:sz="4" w:space="0" w:color="000000"/>
            </w:tcBorders>
            <w:shd w:val="clear" w:color="FFFFCC" w:fill="FFFFFF"/>
            <w:noWrap/>
            <w:vAlign w:val="bottom"/>
          </w:tcPr>
          <w:p w14:paraId="3C70130B" w14:textId="77777777" w:rsidR="004E0CB3" w:rsidRPr="009E6DDF" w:rsidRDefault="004E0CB3" w:rsidP="009077A2">
            <w:pPr>
              <w:rPr>
                <w:rFonts w:ascii="Arial" w:hAnsi="Arial" w:cs="Arial"/>
              </w:rPr>
            </w:pPr>
            <w:r w:rsidRPr="009E6DDF">
              <w:rPr>
                <w:rFonts w:ascii="Arial" w:hAnsi="Arial" w:cs="Arial"/>
              </w:rPr>
              <w:t>ESD</w:t>
            </w:r>
          </w:p>
        </w:tc>
        <w:tc>
          <w:tcPr>
            <w:tcW w:w="954" w:type="dxa"/>
            <w:tcBorders>
              <w:top w:val="double" w:sz="6" w:space="0" w:color="000000"/>
              <w:left w:val="nil"/>
              <w:bottom w:val="single" w:sz="4" w:space="0" w:color="000000"/>
              <w:right w:val="single" w:sz="4" w:space="0" w:color="000000"/>
            </w:tcBorders>
            <w:shd w:val="clear" w:color="FFFFCC" w:fill="FFFFFF"/>
            <w:noWrap/>
            <w:vAlign w:val="bottom"/>
          </w:tcPr>
          <w:p w14:paraId="329766C3" w14:textId="77777777" w:rsidR="004E0CB3" w:rsidRPr="009E6DDF" w:rsidRDefault="004E0CB3" w:rsidP="009077A2">
            <w:pPr>
              <w:rPr>
                <w:rFonts w:ascii="Arial" w:hAnsi="Arial" w:cs="Arial"/>
              </w:rPr>
            </w:pPr>
            <w:r w:rsidRPr="009E6DDF">
              <w:rPr>
                <w:rFonts w:ascii="Arial" w:hAnsi="Arial" w:cs="Arial"/>
              </w:rPr>
              <w:t>Max</w:t>
            </w:r>
          </w:p>
        </w:tc>
        <w:tc>
          <w:tcPr>
            <w:tcW w:w="1205" w:type="dxa"/>
            <w:tcBorders>
              <w:top w:val="double" w:sz="6" w:space="0" w:color="000000"/>
              <w:left w:val="nil"/>
              <w:bottom w:val="single" w:sz="4" w:space="0" w:color="000000"/>
              <w:right w:val="single" w:sz="4" w:space="0" w:color="000000"/>
            </w:tcBorders>
            <w:shd w:val="clear" w:color="FFFFCC" w:fill="FFFFFF"/>
            <w:noWrap/>
            <w:vAlign w:val="bottom"/>
          </w:tcPr>
          <w:p w14:paraId="754E118A" w14:textId="77777777" w:rsidR="004E0CB3" w:rsidRPr="009E6DDF" w:rsidRDefault="004E0CB3" w:rsidP="009077A2">
            <w:pPr>
              <w:rPr>
                <w:rFonts w:ascii="Arial" w:hAnsi="Arial" w:cs="Arial"/>
              </w:rPr>
            </w:pPr>
            <w:r w:rsidRPr="009E6DDF">
              <w:rPr>
                <w:rFonts w:ascii="Arial" w:hAnsi="Arial" w:cs="Arial"/>
              </w:rPr>
              <w:t>Score</w:t>
            </w:r>
          </w:p>
        </w:tc>
        <w:tc>
          <w:tcPr>
            <w:tcW w:w="936" w:type="dxa"/>
            <w:tcBorders>
              <w:top w:val="double" w:sz="6" w:space="0" w:color="000000"/>
              <w:left w:val="nil"/>
              <w:bottom w:val="single" w:sz="4" w:space="0" w:color="000000"/>
              <w:right w:val="double" w:sz="6" w:space="0" w:color="000000"/>
            </w:tcBorders>
            <w:shd w:val="clear" w:color="FFFFCC" w:fill="FFFFFF"/>
            <w:noWrap/>
            <w:vAlign w:val="bottom"/>
          </w:tcPr>
          <w:p w14:paraId="4F03DF02" w14:textId="77777777" w:rsidR="004E0CB3" w:rsidRPr="009E7750" w:rsidRDefault="004E0CB3" w:rsidP="009077A2">
            <w:pPr>
              <w:rPr>
                <w:rFonts w:ascii="Arial" w:hAnsi="Arial" w:cs="Arial"/>
                <w:sz w:val="16"/>
                <w:szCs w:val="16"/>
              </w:rPr>
            </w:pPr>
            <w:r w:rsidRPr="009E7750">
              <w:rPr>
                <w:rFonts w:ascii="Arial" w:hAnsi="Arial" w:cs="Arial"/>
                <w:sz w:val="16"/>
                <w:szCs w:val="16"/>
              </w:rPr>
              <w:t>% Score</w:t>
            </w:r>
          </w:p>
        </w:tc>
      </w:tr>
      <w:tr w:rsidR="004E0CB3" w:rsidRPr="009E6DDF" w14:paraId="10101B37" w14:textId="77777777" w:rsidTr="009077A2">
        <w:trPr>
          <w:trHeight w:val="300"/>
          <w:jc w:val="center"/>
        </w:trPr>
        <w:tc>
          <w:tcPr>
            <w:tcW w:w="7587" w:type="dxa"/>
            <w:tcBorders>
              <w:top w:val="nil"/>
              <w:left w:val="double" w:sz="6" w:space="0" w:color="000000"/>
              <w:bottom w:val="single" w:sz="4" w:space="0" w:color="000000"/>
              <w:right w:val="single" w:sz="4" w:space="0" w:color="000000"/>
            </w:tcBorders>
            <w:shd w:val="clear" w:color="FFFFCC" w:fill="FFFFFF"/>
            <w:noWrap/>
            <w:vAlign w:val="bottom"/>
          </w:tcPr>
          <w:p w14:paraId="276E860B" w14:textId="77777777" w:rsidR="004E0CB3" w:rsidRPr="009E6DDF" w:rsidRDefault="004E0CB3" w:rsidP="009077A2">
            <w:pPr>
              <w:rPr>
                <w:rFonts w:ascii="Arial" w:hAnsi="Arial" w:cs="Arial"/>
              </w:rPr>
            </w:pPr>
            <w:r w:rsidRPr="009E6DDF">
              <w:rPr>
                <w:rFonts w:ascii="Arial" w:hAnsi="Arial" w:cs="Arial"/>
              </w:rPr>
              <w:t>PC1</w:t>
            </w:r>
          </w:p>
        </w:tc>
        <w:tc>
          <w:tcPr>
            <w:tcW w:w="954" w:type="dxa"/>
            <w:tcBorders>
              <w:top w:val="nil"/>
              <w:left w:val="nil"/>
              <w:bottom w:val="single" w:sz="4" w:space="0" w:color="000000"/>
              <w:right w:val="single" w:sz="4" w:space="0" w:color="000000"/>
            </w:tcBorders>
            <w:shd w:val="clear" w:color="FFFFCC" w:fill="FFFFFF"/>
            <w:noWrap/>
            <w:vAlign w:val="bottom"/>
          </w:tcPr>
          <w:p w14:paraId="56190E37" w14:textId="77777777" w:rsidR="004E0CB3" w:rsidRPr="009E6DDF" w:rsidRDefault="004E0CB3" w:rsidP="009077A2">
            <w:pPr>
              <w:jc w:val="right"/>
              <w:rPr>
                <w:rFonts w:ascii="Arial" w:hAnsi="Arial" w:cs="Arial"/>
              </w:rPr>
            </w:pPr>
          </w:p>
        </w:tc>
        <w:tc>
          <w:tcPr>
            <w:tcW w:w="1205" w:type="dxa"/>
            <w:tcBorders>
              <w:top w:val="nil"/>
              <w:left w:val="nil"/>
              <w:bottom w:val="single" w:sz="4" w:space="0" w:color="000000"/>
              <w:right w:val="single" w:sz="4" w:space="0" w:color="000000"/>
            </w:tcBorders>
            <w:shd w:val="clear" w:color="FFFFCC" w:fill="FFFFFF"/>
            <w:noWrap/>
            <w:vAlign w:val="bottom"/>
          </w:tcPr>
          <w:p w14:paraId="1A4332FE" w14:textId="77777777" w:rsidR="004E0CB3" w:rsidRPr="009E6DDF" w:rsidRDefault="004E0CB3" w:rsidP="009077A2">
            <w:pPr>
              <w:jc w:val="right"/>
              <w:rPr>
                <w:rFonts w:ascii="Arial" w:hAnsi="Arial" w:cs="Arial"/>
              </w:rPr>
            </w:pPr>
          </w:p>
        </w:tc>
        <w:tc>
          <w:tcPr>
            <w:tcW w:w="936" w:type="dxa"/>
            <w:tcBorders>
              <w:top w:val="nil"/>
              <w:left w:val="nil"/>
              <w:bottom w:val="single" w:sz="4" w:space="0" w:color="000000"/>
              <w:right w:val="double" w:sz="6" w:space="0" w:color="000000"/>
            </w:tcBorders>
            <w:shd w:val="clear" w:color="auto" w:fill="auto"/>
            <w:noWrap/>
            <w:vAlign w:val="bottom"/>
          </w:tcPr>
          <w:p w14:paraId="1F07FA0A" w14:textId="77777777" w:rsidR="004E0CB3" w:rsidRPr="009E6DDF" w:rsidRDefault="004E0CB3" w:rsidP="009077A2">
            <w:pPr>
              <w:jc w:val="right"/>
              <w:rPr>
                <w:rFonts w:ascii="Arial" w:hAnsi="Arial" w:cs="Arial"/>
                <w:sz w:val="20"/>
                <w:szCs w:val="20"/>
              </w:rPr>
            </w:pPr>
          </w:p>
        </w:tc>
      </w:tr>
      <w:tr w:rsidR="004E0CB3" w:rsidRPr="009E6DDF" w14:paraId="02D0597B" w14:textId="77777777" w:rsidTr="009077A2">
        <w:trPr>
          <w:trHeight w:val="300"/>
          <w:jc w:val="center"/>
        </w:trPr>
        <w:tc>
          <w:tcPr>
            <w:tcW w:w="7587" w:type="dxa"/>
            <w:tcBorders>
              <w:top w:val="nil"/>
              <w:left w:val="double" w:sz="6" w:space="0" w:color="000000"/>
              <w:bottom w:val="single" w:sz="4" w:space="0" w:color="000000"/>
              <w:right w:val="single" w:sz="4" w:space="0" w:color="000000"/>
            </w:tcBorders>
            <w:shd w:val="clear" w:color="FFFFCC" w:fill="FFFFFF"/>
            <w:noWrap/>
            <w:vAlign w:val="bottom"/>
          </w:tcPr>
          <w:p w14:paraId="54F0CEB1" w14:textId="77777777" w:rsidR="004E0CB3" w:rsidRPr="009E6DDF" w:rsidRDefault="004E0CB3" w:rsidP="009077A2">
            <w:pPr>
              <w:rPr>
                <w:rFonts w:ascii="Arial" w:hAnsi="Arial" w:cs="Arial"/>
              </w:rPr>
            </w:pPr>
            <w:r w:rsidRPr="009E6DDF">
              <w:rPr>
                <w:rFonts w:ascii="Arial" w:hAnsi="Arial" w:cs="Arial"/>
              </w:rPr>
              <w:t>PC2</w:t>
            </w:r>
          </w:p>
        </w:tc>
        <w:tc>
          <w:tcPr>
            <w:tcW w:w="954" w:type="dxa"/>
            <w:tcBorders>
              <w:top w:val="nil"/>
              <w:left w:val="nil"/>
              <w:bottom w:val="single" w:sz="4" w:space="0" w:color="000000"/>
              <w:right w:val="single" w:sz="4" w:space="0" w:color="000000"/>
            </w:tcBorders>
            <w:shd w:val="clear" w:color="FFFFCC" w:fill="FFFFFF"/>
            <w:noWrap/>
            <w:vAlign w:val="bottom"/>
          </w:tcPr>
          <w:p w14:paraId="3536419B" w14:textId="77777777" w:rsidR="004E0CB3" w:rsidRPr="009E6DDF" w:rsidRDefault="004E0CB3" w:rsidP="009077A2">
            <w:pPr>
              <w:jc w:val="right"/>
              <w:rPr>
                <w:rFonts w:ascii="Arial" w:hAnsi="Arial" w:cs="Arial"/>
              </w:rPr>
            </w:pPr>
          </w:p>
        </w:tc>
        <w:tc>
          <w:tcPr>
            <w:tcW w:w="1205" w:type="dxa"/>
            <w:tcBorders>
              <w:top w:val="nil"/>
              <w:left w:val="nil"/>
              <w:bottom w:val="single" w:sz="4" w:space="0" w:color="000000"/>
              <w:right w:val="single" w:sz="4" w:space="0" w:color="000000"/>
            </w:tcBorders>
            <w:shd w:val="clear" w:color="FFFFCC" w:fill="FFFFFF"/>
            <w:noWrap/>
            <w:vAlign w:val="bottom"/>
          </w:tcPr>
          <w:p w14:paraId="7D7FA0F6" w14:textId="77777777" w:rsidR="004E0CB3" w:rsidRPr="009E6DDF" w:rsidRDefault="004E0CB3" w:rsidP="009077A2">
            <w:pPr>
              <w:jc w:val="right"/>
              <w:rPr>
                <w:rFonts w:ascii="Arial" w:hAnsi="Arial" w:cs="Arial"/>
              </w:rPr>
            </w:pPr>
          </w:p>
        </w:tc>
        <w:tc>
          <w:tcPr>
            <w:tcW w:w="936" w:type="dxa"/>
            <w:tcBorders>
              <w:top w:val="nil"/>
              <w:left w:val="nil"/>
              <w:bottom w:val="single" w:sz="4" w:space="0" w:color="000000"/>
              <w:right w:val="double" w:sz="6" w:space="0" w:color="000000"/>
            </w:tcBorders>
            <w:shd w:val="clear" w:color="auto" w:fill="auto"/>
            <w:noWrap/>
            <w:vAlign w:val="bottom"/>
          </w:tcPr>
          <w:p w14:paraId="244EEC6A" w14:textId="77777777" w:rsidR="004E0CB3" w:rsidRPr="009E6DDF" w:rsidRDefault="004E0CB3" w:rsidP="009077A2">
            <w:pPr>
              <w:jc w:val="right"/>
              <w:rPr>
                <w:rFonts w:ascii="Arial" w:hAnsi="Arial" w:cs="Arial"/>
                <w:sz w:val="20"/>
                <w:szCs w:val="20"/>
              </w:rPr>
            </w:pPr>
          </w:p>
        </w:tc>
      </w:tr>
      <w:tr w:rsidR="004E0CB3" w:rsidRPr="009E6DDF" w14:paraId="30182162" w14:textId="77777777" w:rsidTr="009077A2">
        <w:trPr>
          <w:trHeight w:val="300"/>
          <w:jc w:val="center"/>
        </w:trPr>
        <w:tc>
          <w:tcPr>
            <w:tcW w:w="7587" w:type="dxa"/>
            <w:tcBorders>
              <w:top w:val="nil"/>
              <w:left w:val="double" w:sz="6" w:space="0" w:color="000000"/>
              <w:bottom w:val="nil"/>
              <w:right w:val="single" w:sz="4" w:space="0" w:color="000000"/>
            </w:tcBorders>
            <w:shd w:val="clear" w:color="FFFFCC" w:fill="FFFFFF"/>
            <w:noWrap/>
            <w:vAlign w:val="bottom"/>
          </w:tcPr>
          <w:p w14:paraId="0E05754A" w14:textId="77777777" w:rsidR="004E0CB3" w:rsidRPr="009E6DDF" w:rsidRDefault="004E0CB3" w:rsidP="009077A2">
            <w:pPr>
              <w:rPr>
                <w:rFonts w:ascii="Arial" w:hAnsi="Arial" w:cs="Arial"/>
              </w:rPr>
            </w:pPr>
            <w:r w:rsidRPr="009E6DDF">
              <w:rPr>
                <w:rFonts w:ascii="Arial" w:hAnsi="Arial" w:cs="Arial"/>
              </w:rPr>
              <w:t>PC3</w:t>
            </w:r>
          </w:p>
        </w:tc>
        <w:tc>
          <w:tcPr>
            <w:tcW w:w="954" w:type="dxa"/>
            <w:tcBorders>
              <w:top w:val="nil"/>
              <w:left w:val="nil"/>
              <w:bottom w:val="single" w:sz="4" w:space="0" w:color="000000"/>
              <w:right w:val="single" w:sz="4" w:space="0" w:color="000000"/>
            </w:tcBorders>
            <w:shd w:val="clear" w:color="FFFFCC" w:fill="FFFFFF"/>
            <w:noWrap/>
            <w:vAlign w:val="bottom"/>
          </w:tcPr>
          <w:p w14:paraId="027154CE" w14:textId="77777777" w:rsidR="004E0CB3" w:rsidRPr="009E6DDF" w:rsidRDefault="004E0CB3" w:rsidP="009077A2">
            <w:pPr>
              <w:jc w:val="right"/>
              <w:rPr>
                <w:rFonts w:ascii="Arial" w:hAnsi="Arial" w:cs="Arial"/>
              </w:rPr>
            </w:pPr>
          </w:p>
        </w:tc>
        <w:tc>
          <w:tcPr>
            <w:tcW w:w="1205" w:type="dxa"/>
            <w:tcBorders>
              <w:top w:val="nil"/>
              <w:left w:val="nil"/>
              <w:bottom w:val="single" w:sz="4" w:space="0" w:color="000000"/>
              <w:right w:val="single" w:sz="4" w:space="0" w:color="000000"/>
            </w:tcBorders>
            <w:shd w:val="clear" w:color="FFFFCC" w:fill="FFFFFF"/>
            <w:noWrap/>
            <w:vAlign w:val="bottom"/>
          </w:tcPr>
          <w:p w14:paraId="50CF20CD" w14:textId="77777777" w:rsidR="004E0CB3" w:rsidRPr="009E6DDF" w:rsidRDefault="004E0CB3" w:rsidP="009077A2">
            <w:pPr>
              <w:jc w:val="right"/>
              <w:rPr>
                <w:rFonts w:ascii="Arial" w:hAnsi="Arial" w:cs="Arial"/>
              </w:rPr>
            </w:pPr>
          </w:p>
        </w:tc>
        <w:tc>
          <w:tcPr>
            <w:tcW w:w="936" w:type="dxa"/>
            <w:tcBorders>
              <w:top w:val="nil"/>
              <w:left w:val="nil"/>
              <w:bottom w:val="single" w:sz="4" w:space="0" w:color="000000"/>
              <w:right w:val="double" w:sz="6" w:space="0" w:color="000000"/>
            </w:tcBorders>
            <w:shd w:val="clear" w:color="auto" w:fill="auto"/>
            <w:noWrap/>
            <w:vAlign w:val="bottom"/>
          </w:tcPr>
          <w:p w14:paraId="352A3AA2" w14:textId="77777777" w:rsidR="004E0CB3" w:rsidRPr="009E6DDF" w:rsidRDefault="004E0CB3" w:rsidP="009077A2">
            <w:pPr>
              <w:jc w:val="right"/>
              <w:rPr>
                <w:rFonts w:ascii="Arial" w:hAnsi="Arial" w:cs="Arial"/>
                <w:sz w:val="20"/>
                <w:szCs w:val="20"/>
              </w:rPr>
            </w:pPr>
          </w:p>
        </w:tc>
      </w:tr>
      <w:tr w:rsidR="004E0CB3" w:rsidRPr="009E6DDF" w14:paraId="3A047F7B" w14:textId="77777777" w:rsidTr="009077A2">
        <w:trPr>
          <w:trHeight w:val="300"/>
          <w:jc w:val="center"/>
        </w:trPr>
        <w:tc>
          <w:tcPr>
            <w:tcW w:w="7587" w:type="dxa"/>
            <w:tcBorders>
              <w:top w:val="single" w:sz="4" w:space="0" w:color="000000"/>
              <w:left w:val="double" w:sz="6" w:space="0" w:color="000000"/>
              <w:bottom w:val="double" w:sz="6" w:space="0" w:color="000000"/>
              <w:right w:val="single" w:sz="4" w:space="0" w:color="000000"/>
            </w:tcBorders>
            <w:shd w:val="clear" w:color="FFFFCC" w:fill="FFFFFF"/>
            <w:noWrap/>
            <w:vAlign w:val="bottom"/>
          </w:tcPr>
          <w:p w14:paraId="28C57FD9" w14:textId="77777777" w:rsidR="004E0CB3" w:rsidRPr="009E6DDF" w:rsidRDefault="004E0CB3" w:rsidP="009077A2">
            <w:pPr>
              <w:rPr>
                <w:rFonts w:ascii="Arial" w:hAnsi="Arial" w:cs="Arial"/>
              </w:rPr>
            </w:pPr>
            <w:r w:rsidRPr="009E6DDF">
              <w:rPr>
                <w:rFonts w:ascii="Arial" w:hAnsi="Arial" w:cs="Arial"/>
              </w:rPr>
              <w:t>TOTAL</w:t>
            </w:r>
          </w:p>
        </w:tc>
        <w:tc>
          <w:tcPr>
            <w:tcW w:w="954" w:type="dxa"/>
            <w:tcBorders>
              <w:top w:val="nil"/>
              <w:left w:val="nil"/>
              <w:bottom w:val="double" w:sz="6" w:space="0" w:color="000000"/>
              <w:right w:val="single" w:sz="4" w:space="0" w:color="000000"/>
            </w:tcBorders>
            <w:shd w:val="clear" w:color="FFFFCC" w:fill="FFFFFF"/>
            <w:noWrap/>
            <w:vAlign w:val="bottom"/>
          </w:tcPr>
          <w:p w14:paraId="3BC67A1B" w14:textId="77777777" w:rsidR="004E0CB3" w:rsidRPr="009E6DDF" w:rsidRDefault="004E0CB3" w:rsidP="009077A2">
            <w:pPr>
              <w:jc w:val="right"/>
              <w:rPr>
                <w:rFonts w:ascii="Arial" w:hAnsi="Arial" w:cs="Arial"/>
              </w:rPr>
            </w:pPr>
          </w:p>
        </w:tc>
        <w:tc>
          <w:tcPr>
            <w:tcW w:w="1205" w:type="dxa"/>
            <w:tcBorders>
              <w:top w:val="nil"/>
              <w:left w:val="nil"/>
              <w:bottom w:val="double" w:sz="6" w:space="0" w:color="000000"/>
              <w:right w:val="single" w:sz="4" w:space="0" w:color="000000"/>
            </w:tcBorders>
            <w:shd w:val="clear" w:color="FFFFCC" w:fill="FFFFFF"/>
            <w:noWrap/>
            <w:vAlign w:val="bottom"/>
          </w:tcPr>
          <w:p w14:paraId="48472238" w14:textId="77777777" w:rsidR="004E0CB3" w:rsidRPr="009E6DDF" w:rsidRDefault="004E0CB3" w:rsidP="009077A2">
            <w:pPr>
              <w:jc w:val="right"/>
              <w:rPr>
                <w:rFonts w:ascii="Arial" w:hAnsi="Arial" w:cs="Arial"/>
              </w:rPr>
            </w:pPr>
          </w:p>
        </w:tc>
        <w:tc>
          <w:tcPr>
            <w:tcW w:w="936" w:type="dxa"/>
            <w:tcBorders>
              <w:top w:val="nil"/>
              <w:left w:val="nil"/>
              <w:bottom w:val="single" w:sz="4" w:space="0" w:color="000000"/>
              <w:right w:val="double" w:sz="6" w:space="0" w:color="000000"/>
            </w:tcBorders>
            <w:shd w:val="clear" w:color="auto" w:fill="auto"/>
            <w:noWrap/>
            <w:vAlign w:val="bottom"/>
          </w:tcPr>
          <w:p w14:paraId="6BF891F6" w14:textId="77777777" w:rsidR="004E0CB3" w:rsidRPr="009E6DDF" w:rsidRDefault="004E0CB3" w:rsidP="009077A2">
            <w:pPr>
              <w:jc w:val="right"/>
              <w:rPr>
                <w:rFonts w:ascii="Arial" w:hAnsi="Arial" w:cs="Arial"/>
                <w:sz w:val="20"/>
                <w:szCs w:val="20"/>
              </w:rPr>
            </w:pPr>
          </w:p>
        </w:tc>
      </w:tr>
    </w:tbl>
    <w:p w14:paraId="599B67ED" w14:textId="77777777" w:rsidR="004E0CB3" w:rsidRPr="00470BA8" w:rsidRDefault="004E0CB3" w:rsidP="005C10CE">
      <w:pPr>
        <w:jc w:val="center"/>
        <w:rPr>
          <w:b/>
        </w:rPr>
      </w:pPr>
      <w:r>
        <w:br w:type="page"/>
      </w:r>
      <w:smartTag w:uri="urn:schemas-microsoft-com:office:smarttags" w:element="place">
        <w:smartTag w:uri="urn:schemas-microsoft-com:office:smarttags" w:element="PlaceType">
          <w:r w:rsidRPr="00470BA8">
            <w:rPr>
              <w:b/>
            </w:rPr>
            <w:lastRenderedPageBreak/>
            <w:t>COLLEGE</w:t>
          </w:r>
        </w:smartTag>
        <w:r w:rsidRPr="00470BA8">
          <w:rPr>
            <w:b/>
          </w:rPr>
          <w:t xml:space="preserve"> OF </w:t>
        </w:r>
        <w:smartTag w:uri="urn:schemas-microsoft-com:office:smarttags" w:element="PlaceName">
          <w:r w:rsidRPr="00470BA8">
            <w:rPr>
              <w:b/>
            </w:rPr>
            <w:t>ENGINEERING</w:t>
          </w:r>
        </w:smartTag>
      </w:smartTag>
    </w:p>
    <w:p w14:paraId="39EECB8F" w14:textId="77777777" w:rsidR="004E0CB3" w:rsidRPr="00470BA8" w:rsidRDefault="004E0CB3" w:rsidP="005C10CE">
      <w:pPr>
        <w:jc w:val="center"/>
        <w:rPr>
          <w:b/>
        </w:rPr>
      </w:pPr>
      <w:r w:rsidRPr="00470BA8">
        <w:rPr>
          <w:b/>
        </w:rPr>
        <w:t>S</w:t>
      </w:r>
      <w:r>
        <w:rPr>
          <w:b/>
        </w:rPr>
        <w:t>ENIOR DESIGN &amp; PROFESSIONALISM II</w:t>
      </w:r>
    </w:p>
    <w:p w14:paraId="19040C56" w14:textId="77777777" w:rsidR="004E0CB3" w:rsidRPr="00470BA8" w:rsidRDefault="004E0CB3" w:rsidP="005C10CE">
      <w:pPr>
        <w:pStyle w:val="Footer"/>
        <w:tabs>
          <w:tab w:val="clear" w:pos="4320"/>
          <w:tab w:val="clear" w:pos="8640"/>
        </w:tabs>
        <w:jc w:val="center"/>
      </w:pPr>
      <w:r w:rsidRPr="00470BA8">
        <w:rPr>
          <w:b/>
        </w:rPr>
        <w:t xml:space="preserve">PROJECT DESIGN </w:t>
      </w:r>
    </w:p>
    <w:tbl>
      <w:tblPr>
        <w:tblW w:w="10652" w:type="dxa"/>
        <w:jc w:val="center"/>
        <w:tblLook w:val="0000" w:firstRow="0" w:lastRow="0" w:firstColumn="0" w:lastColumn="0" w:noHBand="0" w:noVBand="0"/>
      </w:tblPr>
      <w:tblGrid>
        <w:gridCol w:w="7209"/>
        <w:gridCol w:w="987"/>
        <w:gridCol w:w="1304"/>
        <w:gridCol w:w="1152"/>
      </w:tblGrid>
      <w:tr w:rsidR="004E0CB3" w:rsidRPr="00BC42BF" w14:paraId="4FEDED2A" w14:textId="77777777" w:rsidTr="009077A2">
        <w:trPr>
          <w:trHeight w:val="315"/>
          <w:jc w:val="center"/>
        </w:trPr>
        <w:tc>
          <w:tcPr>
            <w:tcW w:w="7209" w:type="dxa"/>
            <w:tcBorders>
              <w:top w:val="double" w:sz="6" w:space="0" w:color="000000"/>
              <w:left w:val="double" w:sz="6" w:space="0" w:color="000000"/>
              <w:bottom w:val="nil"/>
              <w:right w:val="single" w:sz="4" w:space="0" w:color="000000"/>
            </w:tcBorders>
            <w:shd w:val="clear" w:color="auto" w:fill="auto"/>
          </w:tcPr>
          <w:p w14:paraId="4B59FB7C" w14:textId="77777777" w:rsidR="004E0CB3" w:rsidRPr="00BC42BF" w:rsidRDefault="004E0CB3" w:rsidP="009077A2">
            <w:pPr>
              <w:rPr>
                <w:rFonts w:ascii="Tahoma" w:hAnsi="Tahoma" w:cs="Tahoma"/>
              </w:rPr>
            </w:pPr>
            <w:r w:rsidRPr="00BC42BF">
              <w:rPr>
                <w:rFonts w:ascii="Tahoma" w:hAnsi="Tahoma" w:cs="Tahoma"/>
              </w:rPr>
              <w:t> </w:t>
            </w:r>
          </w:p>
        </w:tc>
        <w:tc>
          <w:tcPr>
            <w:tcW w:w="987" w:type="dxa"/>
            <w:tcBorders>
              <w:top w:val="double" w:sz="6" w:space="0" w:color="000000"/>
              <w:left w:val="nil"/>
              <w:bottom w:val="nil"/>
              <w:right w:val="single" w:sz="4" w:space="0" w:color="000000"/>
            </w:tcBorders>
            <w:shd w:val="clear" w:color="auto" w:fill="auto"/>
            <w:noWrap/>
            <w:vAlign w:val="center"/>
          </w:tcPr>
          <w:p w14:paraId="56119F62" w14:textId="77777777" w:rsidR="004E0CB3" w:rsidRPr="00470BA8" w:rsidRDefault="004E0CB3" w:rsidP="009077A2">
            <w:pPr>
              <w:jc w:val="center"/>
              <w:rPr>
                <w:sz w:val="18"/>
                <w:szCs w:val="18"/>
              </w:rPr>
            </w:pPr>
            <w:smartTag w:uri="urn:schemas-microsoft-com:office:smarttags" w:element="place">
              <w:smartTag w:uri="urn:schemas-microsoft-com:office:smarttags" w:element="PlaceName">
                <w:r w:rsidRPr="00470BA8">
                  <w:rPr>
                    <w:sz w:val="18"/>
                    <w:szCs w:val="18"/>
                  </w:rPr>
                  <w:t>MAX</w:t>
                </w:r>
              </w:smartTag>
              <w:r w:rsidRPr="00470BA8">
                <w:rPr>
                  <w:sz w:val="18"/>
                  <w:szCs w:val="18"/>
                </w:rPr>
                <w:t xml:space="preserve"> </w:t>
              </w:r>
              <w:smartTag w:uri="urn:schemas-microsoft-com:office:smarttags" w:element="PlaceName">
                <w:r w:rsidRPr="00470BA8">
                  <w:rPr>
                    <w:sz w:val="18"/>
                    <w:szCs w:val="18"/>
                  </w:rPr>
                  <w:t>POINTS</w:t>
                </w:r>
              </w:smartTag>
            </w:smartTag>
          </w:p>
        </w:tc>
        <w:tc>
          <w:tcPr>
            <w:tcW w:w="1304" w:type="dxa"/>
            <w:tcBorders>
              <w:top w:val="double" w:sz="6" w:space="0" w:color="000000"/>
              <w:left w:val="nil"/>
              <w:bottom w:val="nil"/>
              <w:right w:val="double" w:sz="6" w:space="0" w:color="000000"/>
            </w:tcBorders>
            <w:shd w:val="clear" w:color="auto" w:fill="auto"/>
            <w:noWrap/>
            <w:vAlign w:val="center"/>
          </w:tcPr>
          <w:p w14:paraId="7D1C5C8C" w14:textId="77777777" w:rsidR="004E0CB3" w:rsidRPr="00470BA8" w:rsidRDefault="004E0CB3" w:rsidP="009077A2">
            <w:pPr>
              <w:jc w:val="center"/>
              <w:rPr>
                <w:sz w:val="18"/>
                <w:szCs w:val="18"/>
              </w:rPr>
            </w:pPr>
            <w:r w:rsidRPr="00470BA8">
              <w:rPr>
                <w:sz w:val="18"/>
                <w:szCs w:val="18"/>
              </w:rPr>
              <w:t>POINTS RECEIVED</w:t>
            </w:r>
          </w:p>
        </w:tc>
        <w:tc>
          <w:tcPr>
            <w:tcW w:w="1152" w:type="dxa"/>
            <w:tcBorders>
              <w:top w:val="double" w:sz="6" w:space="0" w:color="000000"/>
              <w:left w:val="nil"/>
              <w:bottom w:val="nil"/>
              <w:right w:val="double" w:sz="6" w:space="0" w:color="000000"/>
            </w:tcBorders>
            <w:shd w:val="clear" w:color="auto" w:fill="auto"/>
            <w:noWrap/>
            <w:vAlign w:val="bottom"/>
          </w:tcPr>
          <w:p w14:paraId="441760EB" w14:textId="77777777" w:rsidR="004E0CB3" w:rsidRPr="00470BA8" w:rsidRDefault="004E0CB3" w:rsidP="009077A2">
            <w:pPr>
              <w:jc w:val="center"/>
              <w:rPr>
                <w:rFonts w:ascii="Arial" w:hAnsi="Arial" w:cs="Arial"/>
                <w:sz w:val="18"/>
                <w:szCs w:val="18"/>
              </w:rPr>
            </w:pPr>
            <w:r w:rsidRPr="00470BA8">
              <w:rPr>
                <w:rFonts w:ascii="Arial" w:hAnsi="Arial" w:cs="Arial"/>
                <w:sz w:val="18"/>
                <w:szCs w:val="18"/>
              </w:rPr>
              <w:t>PC TOTAL</w:t>
            </w:r>
          </w:p>
        </w:tc>
      </w:tr>
      <w:tr w:rsidR="004E0CB3" w:rsidRPr="00BC42BF" w14:paraId="6B303916" w14:textId="77777777" w:rsidTr="009077A2">
        <w:trPr>
          <w:trHeight w:val="330"/>
          <w:jc w:val="center"/>
        </w:trPr>
        <w:tc>
          <w:tcPr>
            <w:tcW w:w="7209" w:type="dxa"/>
            <w:tcBorders>
              <w:top w:val="double" w:sz="6" w:space="0" w:color="000000"/>
              <w:left w:val="double" w:sz="6" w:space="0" w:color="000000"/>
              <w:bottom w:val="single" w:sz="4" w:space="0" w:color="000000"/>
              <w:right w:val="single" w:sz="4" w:space="0" w:color="000000"/>
            </w:tcBorders>
            <w:shd w:val="clear" w:color="FFFF00" w:fill="FFFF00"/>
          </w:tcPr>
          <w:p w14:paraId="75B03D45" w14:textId="77777777" w:rsidR="004E0CB3" w:rsidRPr="009E7750" w:rsidRDefault="004E0CB3" w:rsidP="009077A2">
            <w:pPr>
              <w:rPr>
                <w:b/>
                <w:bCs/>
                <w:sz w:val="18"/>
                <w:szCs w:val="18"/>
              </w:rPr>
            </w:pPr>
            <w:r w:rsidRPr="009E7750">
              <w:rPr>
                <w:b/>
                <w:bCs/>
                <w:sz w:val="18"/>
                <w:szCs w:val="18"/>
              </w:rPr>
              <w:t xml:space="preserve">1. Ability to Define/Understand the </w:t>
            </w:r>
            <w:proofErr w:type="gramStart"/>
            <w:r w:rsidRPr="009E7750">
              <w:rPr>
                <w:b/>
                <w:bCs/>
                <w:sz w:val="18"/>
                <w:szCs w:val="18"/>
              </w:rPr>
              <w:t>Problem  and</w:t>
            </w:r>
            <w:proofErr w:type="gramEnd"/>
            <w:r w:rsidRPr="009E7750">
              <w:rPr>
                <w:b/>
                <w:bCs/>
                <w:sz w:val="18"/>
                <w:szCs w:val="18"/>
              </w:rPr>
              <w:t xml:space="preserve"> then Plan the Project</w:t>
            </w:r>
          </w:p>
        </w:tc>
        <w:tc>
          <w:tcPr>
            <w:tcW w:w="987" w:type="dxa"/>
            <w:tcBorders>
              <w:top w:val="double" w:sz="6" w:space="0" w:color="000000"/>
              <w:left w:val="nil"/>
              <w:bottom w:val="single" w:sz="4" w:space="0" w:color="000000"/>
              <w:right w:val="single" w:sz="4" w:space="0" w:color="000000"/>
            </w:tcBorders>
            <w:shd w:val="clear" w:color="FFFF00" w:fill="FFFF00"/>
          </w:tcPr>
          <w:p w14:paraId="052B782E" w14:textId="77777777" w:rsidR="004E0CB3" w:rsidRPr="00BC42BF" w:rsidRDefault="004E0CB3" w:rsidP="009077A2">
            <w:pPr>
              <w:jc w:val="right"/>
              <w:rPr>
                <w:b/>
                <w:bCs/>
                <w:sz w:val="20"/>
                <w:szCs w:val="20"/>
              </w:rPr>
            </w:pPr>
          </w:p>
        </w:tc>
        <w:tc>
          <w:tcPr>
            <w:tcW w:w="1304" w:type="dxa"/>
            <w:tcBorders>
              <w:top w:val="double" w:sz="6" w:space="0" w:color="000000"/>
              <w:left w:val="nil"/>
              <w:bottom w:val="single" w:sz="4" w:space="0" w:color="000000"/>
              <w:right w:val="single" w:sz="4" w:space="0" w:color="000000"/>
            </w:tcBorders>
            <w:shd w:val="clear" w:color="FFFF00" w:fill="FFFF00"/>
          </w:tcPr>
          <w:p w14:paraId="6FAE36C7" w14:textId="77777777" w:rsidR="004E0CB3" w:rsidRPr="00BC42BF" w:rsidRDefault="004E0CB3" w:rsidP="009077A2">
            <w:pPr>
              <w:jc w:val="right"/>
              <w:rPr>
                <w:b/>
                <w:bCs/>
                <w:sz w:val="20"/>
                <w:szCs w:val="20"/>
              </w:rPr>
            </w:pPr>
          </w:p>
        </w:tc>
        <w:tc>
          <w:tcPr>
            <w:tcW w:w="1152" w:type="dxa"/>
            <w:tcBorders>
              <w:top w:val="double" w:sz="6" w:space="0" w:color="000000"/>
              <w:left w:val="nil"/>
              <w:bottom w:val="single" w:sz="4" w:space="0" w:color="000000"/>
              <w:right w:val="double" w:sz="6" w:space="0" w:color="000000"/>
            </w:tcBorders>
            <w:shd w:val="clear" w:color="auto" w:fill="auto"/>
            <w:noWrap/>
            <w:vAlign w:val="bottom"/>
          </w:tcPr>
          <w:p w14:paraId="097867BB" w14:textId="77777777" w:rsidR="004E0CB3" w:rsidRPr="00BC42BF" w:rsidRDefault="004E0CB3" w:rsidP="009077A2">
            <w:pPr>
              <w:jc w:val="right"/>
              <w:rPr>
                <w:sz w:val="20"/>
                <w:szCs w:val="20"/>
              </w:rPr>
            </w:pPr>
          </w:p>
        </w:tc>
      </w:tr>
      <w:tr w:rsidR="004E0CB3" w:rsidRPr="00BC42BF" w14:paraId="70E188CB"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340AFE20" w14:textId="77777777" w:rsidR="004E0CB3" w:rsidRPr="009E7750" w:rsidRDefault="004E0CB3" w:rsidP="009077A2">
            <w:pPr>
              <w:rPr>
                <w:sz w:val="18"/>
                <w:szCs w:val="18"/>
              </w:rPr>
            </w:pPr>
            <w:r w:rsidRPr="009E7750">
              <w:rPr>
                <w:sz w:val="18"/>
                <w:szCs w:val="18"/>
              </w:rPr>
              <w:t>(i)   Identify the customer and the needs.</w:t>
            </w:r>
          </w:p>
        </w:tc>
        <w:tc>
          <w:tcPr>
            <w:tcW w:w="987" w:type="dxa"/>
            <w:tcBorders>
              <w:top w:val="nil"/>
              <w:left w:val="nil"/>
              <w:bottom w:val="single" w:sz="4" w:space="0" w:color="000000"/>
              <w:right w:val="single" w:sz="4" w:space="0" w:color="000000"/>
            </w:tcBorders>
            <w:shd w:val="clear" w:color="auto" w:fill="auto"/>
          </w:tcPr>
          <w:p w14:paraId="24C3D24A"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0767315C"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FFFFCC" w:fill="FFFFFF"/>
            <w:noWrap/>
            <w:vAlign w:val="bottom"/>
          </w:tcPr>
          <w:p w14:paraId="1CDD4D0C" w14:textId="77777777" w:rsidR="004E0CB3" w:rsidRPr="00BC42BF" w:rsidRDefault="004E0CB3" w:rsidP="009077A2">
            <w:pPr>
              <w:rPr>
                <w:sz w:val="20"/>
                <w:szCs w:val="20"/>
              </w:rPr>
            </w:pPr>
          </w:p>
        </w:tc>
      </w:tr>
      <w:tr w:rsidR="004E0CB3" w:rsidRPr="00BC42BF" w14:paraId="2AAC0D67"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1749BFDF" w14:textId="77777777" w:rsidR="004E0CB3" w:rsidRPr="009E7750" w:rsidRDefault="004E0CB3" w:rsidP="009077A2">
            <w:pPr>
              <w:rPr>
                <w:sz w:val="18"/>
                <w:szCs w:val="18"/>
              </w:rPr>
            </w:pPr>
            <w:r w:rsidRPr="009E7750">
              <w:rPr>
                <w:sz w:val="18"/>
                <w:szCs w:val="18"/>
              </w:rPr>
              <w:t>(ii)  Identify and list the design objectives.</w:t>
            </w:r>
          </w:p>
        </w:tc>
        <w:tc>
          <w:tcPr>
            <w:tcW w:w="987" w:type="dxa"/>
            <w:tcBorders>
              <w:top w:val="nil"/>
              <w:left w:val="nil"/>
              <w:bottom w:val="single" w:sz="4" w:space="0" w:color="000000"/>
              <w:right w:val="single" w:sz="4" w:space="0" w:color="000000"/>
            </w:tcBorders>
            <w:shd w:val="clear" w:color="auto" w:fill="auto"/>
          </w:tcPr>
          <w:p w14:paraId="035285B0"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0FDF62D8"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FFFFCC" w:fill="FFFFFF"/>
            <w:noWrap/>
            <w:vAlign w:val="bottom"/>
          </w:tcPr>
          <w:p w14:paraId="07DFAAE7" w14:textId="77777777" w:rsidR="004E0CB3" w:rsidRPr="00BC42BF" w:rsidRDefault="004E0CB3" w:rsidP="009077A2">
            <w:pPr>
              <w:rPr>
                <w:sz w:val="20"/>
                <w:szCs w:val="20"/>
              </w:rPr>
            </w:pPr>
          </w:p>
        </w:tc>
      </w:tr>
      <w:tr w:rsidR="004E0CB3" w:rsidRPr="00BC42BF" w14:paraId="70992CFE"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258AE5B6" w14:textId="77777777" w:rsidR="004E0CB3" w:rsidRPr="009E7750" w:rsidRDefault="004E0CB3" w:rsidP="009077A2">
            <w:pPr>
              <w:rPr>
                <w:sz w:val="18"/>
                <w:szCs w:val="18"/>
              </w:rPr>
            </w:pPr>
            <w:r w:rsidRPr="009E7750">
              <w:rPr>
                <w:sz w:val="18"/>
                <w:szCs w:val="18"/>
              </w:rPr>
              <w:t>(i)   Identify the design constraints.</w:t>
            </w:r>
          </w:p>
        </w:tc>
        <w:tc>
          <w:tcPr>
            <w:tcW w:w="987" w:type="dxa"/>
            <w:tcBorders>
              <w:top w:val="nil"/>
              <w:left w:val="nil"/>
              <w:bottom w:val="single" w:sz="4" w:space="0" w:color="000000"/>
              <w:right w:val="single" w:sz="4" w:space="0" w:color="000000"/>
            </w:tcBorders>
            <w:shd w:val="clear" w:color="auto" w:fill="auto"/>
          </w:tcPr>
          <w:p w14:paraId="5C9B40EC"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4B16745A"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FFFFCC" w:fill="FFFFFF"/>
            <w:noWrap/>
            <w:vAlign w:val="bottom"/>
          </w:tcPr>
          <w:p w14:paraId="377A79A3" w14:textId="77777777" w:rsidR="004E0CB3" w:rsidRPr="00BC42BF" w:rsidRDefault="004E0CB3" w:rsidP="009077A2">
            <w:pPr>
              <w:rPr>
                <w:sz w:val="20"/>
                <w:szCs w:val="20"/>
              </w:rPr>
            </w:pPr>
          </w:p>
        </w:tc>
      </w:tr>
      <w:tr w:rsidR="004E0CB3" w:rsidRPr="00BC42BF" w14:paraId="2DD89DFA"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3F5FF0C1" w14:textId="77777777" w:rsidR="004E0CB3" w:rsidRPr="009E7750" w:rsidRDefault="004E0CB3" w:rsidP="009077A2">
            <w:pPr>
              <w:rPr>
                <w:sz w:val="18"/>
                <w:szCs w:val="18"/>
              </w:rPr>
            </w:pPr>
            <w:r w:rsidRPr="009E7750">
              <w:rPr>
                <w:sz w:val="18"/>
                <w:szCs w:val="18"/>
              </w:rPr>
              <w:t>(ii)  Define the design strategy and methodology.</w:t>
            </w:r>
          </w:p>
        </w:tc>
        <w:tc>
          <w:tcPr>
            <w:tcW w:w="987" w:type="dxa"/>
            <w:tcBorders>
              <w:top w:val="nil"/>
              <w:left w:val="nil"/>
              <w:bottom w:val="single" w:sz="4" w:space="0" w:color="000000"/>
              <w:right w:val="single" w:sz="4" w:space="0" w:color="000000"/>
            </w:tcBorders>
            <w:shd w:val="clear" w:color="auto" w:fill="auto"/>
          </w:tcPr>
          <w:p w14:paraId="5EA3E5EB"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50B83EFD"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FFFFCC" w:fill="FFFFFF"/>
            <w:noWrap/>
            <w:vAlign w:val="bottom"/>
          </w:tcPr>
          <w:p w14:paraId="475548DA" w14:textId="77777777" w:rsidR="004E0CB3" w:rsidRPr="00BC42BF" w:rsidRDefault="004E0CB3" w:rsidP="009077A2">
            <w:pPr>
              <w:rPr>
                <w:sz w:val="20"/>
                <w:szCs w:val="20"/>
              </w:rPr>
            </w:pPr>
          </w:p>
        </w:tc>
      </w:tr>
      <w:tr w:rsidR="004E0CB3" w:rsidRPr="00BC42BF" w14:paraId="7ADD1A16" w14:textId="77777777" w:rsidTr="009077A2">
        <w:trPr>
          <w:trHeight w:val="600"/>
          <w:jc w:val="center"/>
        </w:trPr>
        <w:tc>
          <w:tcPr>
            <w:tcW w:w="7209" w:type="dxa"/>
            <w:tcBorders>
              <w:top w:val="nil"/>
              <w:left w:val="double" w:sz="6" w:space="0" w:color="000000"/>
              <w:bottom w:val="single" w:sz="4" w:space="0" w:color="000000"/>
              <w:right w:val="single" w:sz="4" w:space="0" w:color="000000"/>
            </w:tcBorders>
            <w:shd w:val="clear" w:color="FFFFCC" w:fill="FFFFFF"/>
          </w:tcPr>
          <w:p w14:paraId="6A313DEF" w14:textId="77777777" w:rsidR="004E0CB3" w:rsidRPr="009E7750" w:rsidRDefault="004E0CB3" w:rsidP="009077A2">
            <w:pPr>
              <w:ind w:left="406" w:hanging="406"/>
              <w:rPr>
                <w:sz w:val="18"/>
                <w:szCs w:val="18"/>
              </w:rPr>
            </w:pPr>
            <w:r w:rsidRPr="009E7750">
              <w:rPr>
                <w:sz w:val="18"/>
                <w:szCs w:val="18"/>
              </w:rPr>
              <w:t>(iii) Identify and break down work into tasks and subtasks and identify the personnel and deliverables for each.</w:t>
            </w:r>
          </w:p>
        </w:tc>
        <w:tc>
          <w:tcPr>
            <w:tcW w:w="987" w:type="dxa"/>
            <w:tcBorders>
              <w:top w:val="nil"/>
              <w:left w:val="nil"/>
              <w:bottom w:val="single" w:sz="4" w:space="0" w:color="000000"/>
              <w:right w:val="single" w:sz="4" w:space="0" w:color="000000"/>
            </w:tcBorders>
            <w:shd w:val="clear" w:color="auto" w:fill="auto"/>
          </w:tcPr>
          <w:p w14:paraId="7E21E9EA"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7617AC04"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FFFFCC" w:fill="FFFFFF"/>
            <w:noWrap/>
            <w:vAlign w:val="bottom"/>
          </w:tcPr>
          <w:p w14:paraId="052F18F5" w14:textId="77777777" w:rsidR="004E0CB3" w:rsidRPr="00BC42BF" w:rsidRDefault="004E0CB3" w:rsidP="009077A2">
            <w:pPr>
              <w:rPr>
                <w:sz w:val="20"/>
                <w:szCs w:val="20"/>
              </w:rPr>
            </w:pPr>
          </w:p>
        </w:tc>
      </w:tr>
      <w:tr w:rsidR="004E0CB3" w:rsidRPr="00BC42BF" w14:paraId="05E24F81"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0F3EA8D8" w14:textId="77777777" w:rsidR="004E0CB3" w:rsidRPr="009E7750" w:rsidRDefault="004E0CB3" w:rsidP="009077A2">
            <w:pPr>
              <w:rPr>
                <w:sz w:val="18"/>
                <w:szCs w:val="18"/>
              </w:rPr>
            </w:pPr>
            <w:r w:rsidRPr="009E7750">
              <w:rPr>
                <w:sz w:val="18"/>
                <w:szCs w:val="18"/>
              </w:rPr>
              <w:t>(iv)   Develop a Gantt chart and critical path analysis for managing the project.</w:t>
            </w:r>
          </w:p>
        </w:tc>
        <w:tc>
          <w:tcPr>
            <w:tcW w:w="987" w:type="dxa"/>
            <w:tcBorders>
              <w:top w:val="nil"/>
              <w:left w:val="nil"/>
              <w:bottom w:val="single" w:sz="4" w:space="0" w:color="000000"/>
              <w:right w:val="single" w:sz="4" w:space="0" w:color="000000"/>
            </w:tcBorders>
            <w:shd w:val="clear" w:color="auto" w:fill="auto"/>
          </w:tcPr>
          <w:p w14:paraId="71E01AD7" w14:textId="77777777" w:rsidR="004E0CB3" w:rsidRPr="00BC42BF" w:rsidRDefault="004E0CB3" w:rsidP="009077A2">
            <w:pPr>
              <w:jc w:val="right"/>
              <w:rPr>
                <w:b/>
                <w:bCs/>
                <w:sz w:val="20"/>
                <w:szCs w:val="20"/>
              </w:rPr>
            </w:pPr>
          </w:p>
        </w:tc>
        <w:tc>
          <w:tcPr>
            <w:tcW w:w="1304" w:type="dxa"/>
            <w:tcBorders>
              <w:top w:val="nil"/>
              <w:left w:val="nil"/>
              <w:bottom w:val="single" w:sz="4" w:space="0" w:color="000000"/>
              <w:right w:val="single" w:sz="4" w:space="0" w:color="000000"/>
            </w:tcBorders>
            <w:shd w:val="clear" w:color="auto" w:fill="auto"/>
          </w:tcPr>
          <w:p w14:paraId="3D72A909" w14:textId="77777777" w:rsidR="004E0CB3" w:rsidRPr="00BC42BF" w:rsidRDefault="004E0CB3" w:rsidP="009077A2">
            <w:pPr>
              <w:jc w:val="right"/>
              <w:rPr>
                <w:b/>
                <w:bCs/>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72CB8CB7" w14:textId="77777777" w:rsidR="004E0CB3" w:rsidRPr="00BC42BF" w:rsidRDefault="004E0CB3" w:rsidP="009077A2">
            <w:pPr>
              <w:rPr>
                <w:sz w:val="20"/>
                <w:szCs w:val="20"/>
              </w:rPr>
            </w:pPr>
          </w:p>
        </w:tc>
      </w:tr>
      <w:tr w:rsidR="004E0CB3" w:rsidRPr="00BC42BF" w14:paraId="1CC73A3E" w14:textId="77777777" w:rsidTr="009077A2">
        <w:trPr>
          <w:trHeight w:val="449"/>
          <w:jc w:val="center"/>
        </w:trPr>
        <w:tc>
          <w:tcPr>
            <w:tcW w:w="7209" w:type="dxa"/>
            <w:tcBorders>
              <w:top w:val="nil"/>
              <w:left w:val="double" w:sz="6" w:space="0" w:color="000000"/>
              <w:bottom w:val="single" w:sz="4" w:space="0" w:color="000000"/>
              <w:right w:val="single" w:sz="4" w:space="0" w:color="000000"/>
            </w:tcBorders>
            <w:shd w:val="clear" w:color="FFFFCC" w:fill="FFFFFF"/>
          </w:tcPr>
          <w:p w14:paraId="5610C7A0" w14:textId="77777777" w:rsidR="004E0CB3" w:rsidRPr="009E7750" w:rsidRDefault="004E0CB3" w:rsidP="009077A2">
            <w:pPr>
              <w:ind w:left="406" w:hanging="406"/>
              <w:rPr>
                <w:sz w:val="18"/>
                <w:szCs w:val="18"/>
              </w:rPr>
            </w:pPr>
            <w:r w:rsidRPr="009E7750">
              <w:rPr>
                <w:sz w:val="18"/>
                <w:szCs w:val="18"/>
              </w:rPr>
              <w:t>(v)   Establish major milestones for tracking progress and define performance metrics to measure success</w:t>
            </w:r>
          </w:p>
        </w:tc>
        <w:tc>
          <w:tcPr>
            <w:tcW w:w="987" w:type="dxa"/>
            <w:tcBorders>
              <w:top w:val="nil"/>
              <w:left w:val="nil"/>
              <w:bottom w:val="single" w:sz="4" w:space="0" w:color="000000"/>
              <w:right w:val="single" w:sz="4" w:space="0" w:color="000000"/>
            </w:tcBorders>
            <w:shd w:val="clear" w:color="auto" w:fill="auto"/>
          </w:tcPr>
          <w:p w14:paraId="5CC73511" w14:textId="77777777" w:rsidR="004E0CB3" w:rsidRPr="00BC42BF" w:rsidRDefault="004E0CB3" w:rsidP="009077A2">
            <w:pPr>
              <w:jc w:val="right"/>
              <w:rPr>
                <w:b/>
                <w:bCs/>
                <w:sz w:val="20"/>
                <w:szCs w:val="20"/>
              </w:rPr>
            </w:pPr>
          </w:p>
        </w:tc>
        <w:tc>
          <w:tcPr>
            <w:tcW w:w="1304" w:type="dxa"/>
            <w:tcBorders>
              <w:top w:val="nil"/>
              <w:left w:val="nil"/>
              <w:bottom w:val="single" w:sz="4" w:space="0" w:color="000000"/>
              <w:right w:val="single" w:sz="4" w:space="0" w:color="000000"/>
            </w:tcBorders>
            <w:shd w:val="clear" w:color="auto" w:fill="auto"/>
          </w:tcPr>
          <w:p w14:paraId="614BB540" w14:textId="77777777" w:rsidR="004E0CB3" w:rsidRPr="00BC42BF" w:rsidRDefault="004E0CB3" w:rsidP="009077A2">
            <w:pPr>
              <w:jc w:val="right"/>
              <w:rPr>
                <w:b/>
                <w:bCs/>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30753D8E" w14:textId="77777777" w:rsidR="004E0CB3" w:rsidRPr="00BC42BF" w:rsidRDefault="004E0CB3" w:rsidP="009077A2">
            <w:pPr>
              <w:rPr>
                <w:sz w:val="20"/>
                <w:szCs w:val="20"/>
              </w:rPr>
            </w:pPr>
          </w:p>
        </w:tc>
      </w:tr>
      <w:tr w:rsidR="004E0CB3" w:rsidRPr="00BC42BF" w14:paraId="09517421" w14:textId="77777777" w:rsidTr="009077A2">
        <w:trPr>
          <w:trHeight w:val="570"/>
          <w:jc w:val="center"/>
        </w:trPr>
        <w:tc>
          <w:tcPr>
            <w:tcW w:w="7209" w:type="dxa"/>
            <w:tcBorders>
              <w:top w:val="nil"/>
              <w:left w:val="double" w:sz="6" w:space="0" w:color="000000"/>
              <w:bottom w:val="single" w:sz="4" w:space="0" w:color="000000"/>
              <w:right w:val="single" w:sz="4" w:space="0" w:color="000000"/>
            </w:tcBorders>
            <w:shd w:val="clear" w:color="FFFF00" w:fill="FFFF00"/>
          </w:tcPr>
          <w:p w14:paraId="22122535" w14:textId="77777777" w:rsidR="004E0CB3" w:rsidRPr="009E7750" w:rsidRDefault="004E0CB3" w:rsidP="009077A2">
            <w:pPr>
              <w:rPr>
                <w:b/>
                <w:bCs/>
                <w:sz w:val="18"/>
                <w:szCs w:val="18"/>
              </w:rPr>
            </w:pPr>
            <w:r w:rsidRPr="009E7750">
              <w:rPr>
                <w:b/>
                <w:bCs/>
                <w:sz w:val="18"/>
                <w:szCs w:val="18"/>
              </w:rPr>
              <w:t>2.   Ability to Conduct a Review of the Literature, Generate Ideas and Apply Creativity</w:t>
            </w:r>
          </w:p>
        </w:tc>
        <w:tc>
          <w:tcPr>
            <w:tcW w:w="987" w:type="dxa"/>
            <w:tcBorders>
              <w:top w:val="nil"/>
              <w:left w:val="nil"/>
              <w:bottom w:val="single" w:sz="4" w:space="0" w:color="000000"/>
              <w:right w:val="single" w:sz="4" w:space="0" w:color="000000"/>
            </w:tcBorders>
            <w:shd w:val="clear" w:color="FFFF00" w:fill="FFFF00"/>
          </w:tcPr>
          <w:p w14:paraId="2D2A1D13"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FFFF00"/>
          </w:tcPr>
          <w:p w14:paraId="43AA2BEE" w14:textId="77777777" w:rsidR="004E0CB3" w:rsidRPr="00BC42BF" w:rsidRDefault="004E0CB3" w:rsidP="009077A2">
            <w:pPr>
              <w:jc w:val="right"/>
              <w:rPr>
                <w:sz w:val="20"/>
                <w:szCs w:val="20"/>
              </w:rPr>
            </w:pPr>
          </w:p>
        </w:tc>
        <w:tc>
          <w:tcPr>
            <w:tcW w:w="1152" w:type="dxa"/>
            <w:tcBorders>
              <w:top w:val="double" w:sz="6" w:space="0" w:color="000000"/>
              <w:left w:val="nil"/>
              <w:bottom w:val="single" w:sz="4" w:space="0" w:color="000000"/>
              <w:right w:val="double" w:sz="6" w:space="0" w:color="000000"/>
            </w:tcBorders>
            <w:shd w:val="clear" w:color="auto" w:fill="FFFF00"/>
            <w:noWrap/>
            <w:vAlign w:val="bottom"/>
          </w:tcPr>
          <w:p w14:paraId="726434FB" w14:textId="77777777" w:rsidR="004E0CB3" w:rsidRPr="00BC42BF" w:rsidRDefault="004E0CB3" w:rsidP="009077A2">
            <w:pPr>
              <w:jc w:val="right"/>
              <w:rPr>
                <w:sz w:val="20"/>
                <w:szCs w:val="20"/>
              </w:rPr>
            </w:pPr>
          </w:p>
        </w:tc>
      </w:tr>
      <w:tr w:rsidR="004E0CB3" w:rsidRPr="00BC42BF" w14:paraId="6BACDDF4" w14:textId="77777777" w:rsidTr="009077A2">
        <w:trPr>
          <w:trHeight w:val="600"/>
          <w:jc w:val="center"/>
        </w:trPr>
        <w:tc>
          <w:tcPr>
            <w:tcW w:w="7209" w:type="dxa"/>
            <w:tcBorders>
              <w:top w:val="nil"/>
              <w:left w:val="double" w:sz="6" w:space="0" w:color="000000"/>
              <w:bottom w:val="single" w:sz="4" w:space="0" w:color="000000"/>
              <w:right w:val="single" w:sz="4" w:space="0" w:color="000000"/>
            </w:tcBorders>
            <w:shd w:val="clear" w:color="FFFFCC" w:fill="FFFFFF"/>
          </w:tcPr>
          <w:p w14:paraId="14E0BBAE" w14:textId="77777777" w:rsidR="004E0CB3" w:rsidRPr="009E7750" w:rsidRDefault="004E0CB3" w:rsidP="009077A2">
            <w:pPr>
              <w:ind w:left="406" w:hanging="406"/>
              <w:rPr>
                <w:sz w:val="18"/>
                <w:szCs w:val="18"/>
              </w:rPr>
            </w:pPr>
            <w:r w:rsidRPr="009E7750">
              <w:rPr>
                <w:sz w:val="18"/>
                <w:szCs w:val="18"/>
              </w:rPr>
              <w:t>(i)      Identify the types of information needed for a complete understanding of all aspects of the project (Based on task described in the project planning).</w:t>
            </w:r>
          </w:p>
        </w:tc>
        <w:tc>
          <w:tcPr>
            <w:tcW w:w="987" w:type="dxa"/>
            <w:tcBorders>
              <w:top w:val="nil"/>
              <w:left w:val="nil"/>
              <w:bottom w:val="single" w:sz="4" w:space="0" w:color="000000"/>
              <w:right w:val="single" w:sz="4" w:space="0" w:color="000000"/>
            </w:tcBorders>
            <w:shd w:val="clear" w:color="auto" w:fill="auto"/>
          </w:tcPr>
          <w:p w14:paraId="0C8CC3B4"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0F3C7A6E"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1E317D9E" w14:textId="77777777" w:rsidR="004E0CB3" w:rsidRPr="00BC42BF" w:rsidRDefault="004E0CB3" w:rsidP="009077A2">
            <w:pPr>
              <w:rPr>
                <w:sz w:val="20"/>
                <w:szCs w:val="20"/>
              </w:rPr>
            </w:pPr>
          </w:p>
        </w:tc>
      </w:tr>
      <w:tr w:rsidR="004E0CB3" w:rsidRPr="00BC42BF" w14:paraId="587A04B6" w14:textId="77777777" w:rsidTr="009077A2">
        <w:trPr>
          <w:trHeight w:val="530"/>
          <w:jc w:val="center"/>
        </w:trPr>
        <w:tc>
          <w:tcPr>
            <w:tcW w:w="7209" w:type="dxa"/>
            <w:tcBorders>
              <w:top w:val="nil"/>
              <w:left w:val="double" w:sz="6" w:space="0" w:color="000000"/>
              <w:bottom w:val="single" w:sz="4" w:space="0" w:color="000000"/>
              <w:right w:val="single" w:sz="4" w:space="0" w:color="000000"/>
            </w:tcBorders>
            <w:shd w:val="clear" w:color="FFFFCC" w:fill="FFFFFF"/>
          </w:tcPr>
          <w:p w14:paraId="61CBC563" w14:textId="77777777" w:rsidR="004E0CB3" w:rsidRPr="009E7750" w:rsidRDefault="004E0CB3" w:rsidP="009077A2">
            <w:pPr>
              <w:ind w:left="406" w:hanging="406"/>
              <w:rPr>
                <w:sz w:val="18"/>
                <w:szCs w:val="18"/>
              </w:rPr>
            </w:pPr>
            <w:r w:rsidRPr="009E7750">
              <w:rPr>
                <w:sz w:val="18"/>
                <w:szCs w:val="18"/>
              </w:rPr>
              <w:t>(ii)    Gather information on relevant fundamentals, theory / concept (demonstrate technical competence) and relate them to the design.</w:t>
            </w:r>
          </w:p>
        </w:tc>
        <w:tc>
          <w:tcPr>
            <w:tcW w:w="987" w:type="dxa"/>
            <w:tcBorders>
              <w:top w:val="nil"/>
              <w:left w:val="nil"/>
              <w:bottom w:val="single" w:sz="4" w:space="0" w:color="000000"/>
              <w:right w:val="single" w:sz="4" w:space="0" w:color="000000"/>
            </w:tcBorders>
            <w:shd w:val="clear" w:color="auto" w:fill="auto"/>
          </w:tcPr>
          <w:p w14:paraId="61604898"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45CDE30F"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068C8940" w14:textId="77777777" w:rsidR="004E0CB3" w:rsidRPr="00BC42BF" w:rsidRDefault="004E0CB3" w:rsidP="009077A2">
            <w:pPr>
              <w:rPr>
                <w:sz w:val="20"/>
                <w:szCs w:val="20"/>
              </w:rPr>
            </w:pPr>
          </w:p>
        </w:tc>
      </w:tr>
      <w:tr w:rsidR="004E0CB3" w:rsidRPr="00BC42BF" w14:paraId="419F90D3" w14:textId="77777777" w:rsidTr="009077A2">
        <w:trPr>
          <w:trHeight w:val="548"/>
          <w:jc w:val="center"/>
        </w:trPr>
        <w:tc>
          <w:tcPr>
            <w:tcW w:w="7209" w:type="dxa"/>
            <w:tcBorders>
              <w:top w:val="nil"/>
              <w:left w:val="double" w:sz="6" w:space="0" w:color="000000"/>
              <w:bottom w:val="single" w:sz="4" w:space="0" w:color="000000"/>
              <w:right w:val="single" w:sz="4" w:space="0" w:color="000000"/>
            </w:tcBorders>
            <w:shd w:val="clear" w:color="FFFFCC" w:fill="FFFFFF"/>
          </w:tcPr>
          <w:p w14:paraId="5C139740" w14:textId="77777777" w:rsidR="004E0CB3" w:rsidRPr="009E7750" w:rsidRDefault="004E0CB3" w:rsidP="009077A2">
            <w:pPr>
              <w:ind w:left="406" w:hanging="406"/>
              <w:rPr>
                <w:sz w:val="18"/>
                <w:szCs w:val="18"/>
              </w:rPr>
            </w:pPr>
            <w:r w:rsidRPr="009E7750">
              <w:rPr>
                <w:sz w:val="18"/>
                <w:szCs w:val="18"/>
              </w:rPr>
              <w:t>(iii)   Provide the sources in a list of references properly cited in the literature review section and relevant sections of the report.</w:t>
            </w:r>
          </w:p>
        </w:tc>
        <w:tc>
          <w:tcPr>
            <w:tcW w:w="987" w:type="dxa"/>
            <w:tcBorders>
              <w:top w:val="nil"/>
              <w:left w:val="nil"/>
              <w:bottom w:val="single" w:sz="4" w:space="0" w:color="000000"/>
              <w:right w:val="single" w:sz="4" w:space="0" w:color="000000"/>
            </w:tcBorders>
            <w:shd w:val="clear" w:color="auto" w:fill="auto"/>
          </w:tcPr>
          <w:p w14:paraId="769E69FB"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3654CC6D"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6E335061" w14:textId="77777777" w:rsidR="004E0CB3" w:rsidRPr="00BC42BF" w:rsidRDefault="004E0CB3" w:rsidP="009077A2">
            <w:pPr>
              <w:rPr>
                <w:sz w:val="20"/>
                <w:szCs w:val="20"/>
              </w:rPr>
            </w:pPr>
          </w:p>
        </w:tc>
      </w:tr>
      <w:tr w:rsidR="004E0CB3" w:rsidRPr="00BC42BF" w14:paraId="48A9F061" w14:textId="77777777" w:rsidTr="009077A2">
        <w:trPr>
          <w:trHeight w:val="521"/>
          <w:jc w:val="center"/>
        </w:trPr>
        <w:tc>
          <w:tcPr>
            <w:tcW w:w="7209" w:type="dxa"/>
            <w:tcBorders>
              <w:top w:val="nil"/>
              <w:left w:val="double" w:sz="6" w:space="0" w:color="000000"/>
              <w:bottom w:val="single" w:sz="4" w:space="0" w:color="000000"/>
              <w:right w:val="single" w:sz="4" w:space="0" w:color="000000"/>
            </w:tcBorders>
            <w:shd w:val="clear" w:color="FFFFCC" w:fill="FFFFFF"/>
          </w:tcPr>
          <w:p w14:paraId="2183C499" w14:textId="77777777" w:rsidR="004E0CB3" w:rsidRPr="009E7750" w:rsidRDefault="004E0CB3" w:rsidP="009077A2">
            <w:pPr>
              <w:ind w:left="406" w:hanging="406"/>
              <w:rPr>
                <w:sz w:val="18"/>
                <w:szCs w:val="18"/>
              </w:rPr>
            </w:pPr>
            <w:r w:rsidRPr="009E7750">
              <w:rPr>
                <w:sz w:val="18"/>
                <w:szCs w:val="18"/>
              </w:rPr>
              <w:t>(iv)  Define functional requirements for design (Specific required actions needed to be performed for the design to be achieved).</w:t>
            </w:r>
          </w:p>
        </w:tc>
        <w:tc>
          <w:tcPr>
            <w:tcW w:w="987" w:type="dxa"/>
            <w:tcBorders>
              <w:top w:val="nil"/>
              <w:left w:val="nil"/>
              <w:bottom w:val="single" w:sz="4" w:space="0" w:color="000000"/>
              <w:right w:val="single" w:sz="4" w:space="0" w:color="000000"/>
            </w:tcBorders>
            <w:shd w:val="clear" w:color="auto" w:fill="auto"/>
          </w:tcPr>
          <w:p w14:paraId="5719E22B"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17067B7E"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6EBC4B84" w14:textId="77777777" w:rsidR="004E0CB3" w:rsidRPr="00BC42BF" w:rsidRDefault="004E0CB3" w:rsidP="009077A2">
            <w:pPr>
              <w:rPr>
                <w:sz w:val="20"/>
                <w:szCs w:val="20"/>
              </w:rPr>
            </w:pPr>
          </w:p>
        </w:tc>
      </w:tr>
      <w:tr w:rsidR="004E0CB3" w:rsidRPr="00BC42BF" w14:paraId="126758DA" w14:textId="77777777" w:rsidTr="009077A2">
        <w:trPr>
          <w:trHeight w:val="458"/>
          <w:jc w:val="center"/>
        </w:trPr>
        <w:tc>
          <w:tcPr>
            <w:tcW w:w="7209" w:type="dxa"/>
            <w:tcBorders>
              <w:top w:val="nil"/>
              <w:left w:val="double" w:sz="6" w:space="0" w:color="000000"/>
              <w:bottom w:val="single" w:sz="4" w:space="0" w:color="000000"/>
              <w:right w:val="single" w:sz="4" w:space="0" w:color="000000"/>
            </w:tcBorders>
            <w:shd w:val="clear" w:color="FFFFCC" w:fill="FFFFFF"/>
          </w:tcPr>
          <w:p w14:paraId="3A778298" w14:textId="77777777" w:rsidR="004E0CB3" w:rsidRPr="009E7750" w:rsidRDefault="004E0CB3" w:rsidP="009077A2">
            <w:pPr>
              <w:ind w:left="406" w:hanging="406"/>
              <w:rPr>
                <w:sz w:val="18"/>
                <w:szCs w:val="18"/>
              </w:rPr>
            </w:pPr>
            <w:r w:rsidRPr="009E7750">
              <w:rPr>
                <w:sz w:val="18"/>
                <w:szCs w:val="18"/>
              </w:rPr>
              <w:t>(v)    Transform functional requirements into candidate solutions / mathematical modeling.</w:t>
            </w:r>
          </w:p>
        </w:tc>
        <w:tc>
          <w:tcPr>
            <w:tcW w:w="987" w:type="dxa"/>
            <w:tcBorders>
              <w:top w:val="nil"/>
              <w:left w:val="nil"/>
              <w:bottom w:val="single" w:sz="4" w:space="0" w:color="000000"/>
              <w:right w:val="single" w:sz="4" w:space="0" w:color="000000"/>
            </w:tcBorders>
            <w:shd w:val="clear" w:color="auto" w:fill="auto"/>
          </w:tcPr>
          <w:p w14:paraId="15D9D464"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60B5CBA1"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3951CE62" w14:textId="77777777" w:rsidR="004E0CB3" w:rsidRPr="00BC42BF" w:rsidRDefault="004E0CB3" w:rsidP="009077A2">
            <w:pPr>
              <w:rPr>
                <w:sz w:val="20"/>
                <w:szCs w:val="20"/>
              </w:rPr>
            </w:pPr>
          </w:p>
        </w:tc>
      </w:tr>
      <w:tr w:rsidR="004E0CB3" w:rsidRPr="00BC42BF" w14:paraId="7DCD4CD9"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21C84F1B" w14:textId="77777777" w:rsidR="004E0CB3" w:rsidRPr="009E7750" w:rsidRDefault="004E0CB3" w:rsidP="009077A2">
            <w:pPr>
              <w:ind w:left="406" w:hanging="406"/>
              <w:rPr>
                <w:sz w:val="18"/>
                <w:szCs w:val="18"/>
              </w:rPr>
            </w:pPr>
            <w:r w:rsidRPr="009E7750">
              <w:rPr>
                <w:sz w:val="18"/>
                <w:szCs w:val="18"/>
              </w:rPr>
              <w:t>(vi)  Evaluate candidate solutions to arrive at feasible designs.</w:t>
            </w:r>
          </w:p>
        </w:tc>
        <w:tc>
          <w:tcPr>
            <w:tcW w:w="987" w:type="dxa"/>
            <w:tcBorders>
              <w:top w:val="nil"/>
              <w:left w:val="nil"/>
              <w:bottom w:val="single" w:sz="4" w:space="0" w:color="000000"/>
              <w:right w:val="single" w:sz="4" w:space="0" w:color="000000"/>
            </w:tcBorders>
            <w:shd w:val="clear" w:color="auto" w:fill="auto"/>
          </w:tcPr>
          <w:p w14:paraId="1C8F8338"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48A9CEF7"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3575A87B" w14:textId="77777777" w:rsidR="004E0CB3" w:rsidRPr="00BC42BF" w:rsidRDefault="004E0CB3" w:rsidP="009077A2">
            <w:pPr>
              <w:rPr>
                <w:sz w:val="20"/>
                <w:szCs w:val="20"/>
              </w:rPr>
            </w:pPr>
          </w:p>
        </w:tc>
      </w:tr>
      <w:tr w:rsidR="004E0CB3" w:rsidRPr="00BC42BF" w14:paraId="045F6ADA"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00" w:fill="FFFF00"/>
          </w:tcPr>
          <w:p w14:paraId="480A1CB0" w14:textId="77777777" w:rsidR="004E0CB3" w:rsidRPr="009E7750" w:rsidRDefault="004E0CB3" w:rsidP="009077A2">
            <w:pPr>
              <w:ind w:left="406" w:hanging="406"/>
              <w:rPr>
                <w:b/>
                <w:bCs/>
                <w:sz w:val="18"/>
                <w:szCs w:val="18"/>
              </w:rPr>
            </w:pPr>
            <w:r w:rsidRPr="009E7750">
              <w:rPr>
                <w:b/>
                <w:bCs/>
                <w:sz w:val="18"/>
                <w:szCs w:val="18"/>
              </w:rPr>
              <w:t>3.    Ability to Perform Preliminary and Detailed Design</w:t>
            </w:r>
          </w:p>
        </w:tc>
        <w:tc>
          <w:tcPr>
            <w:tcW w:w="987" w:type="dxa"/>
            <w:tcBorders>
              <w:top w:val="nil"/>
              <w:left w:val="nil"/>
              <w:bottom w:val="single" w:sz="4" w:space="0" w:color="000000"/>
              <w:right w:val="single" w:sz="4" w:space="0" w:color="000000"/>
            </w:tcBorders>
            <w:shd w:val="clear" w:color="FFFF00" w:fill="FFFF00"/>
          </w:tcPr>
          <w:p w14:paraId="46FB6F84"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FFFF00"/>
          </w:tcPr>
          <w:p w14:paraId="36F20427" w14:textId="77777777" w:rsidR="004E0CB3" w:rsidRPr="00BC42BF" w:rsidRDefault="004E0CB3" w:rsidP="009077A2">
            <w:pPr>
              <w:jc w:val="right"/>
              <w:rPr>
                <w:sz w:val="20"/>
                <w:szCs w:val="20"/>
              </w:rPr>
            </w:pPr>
          </w:p>
        </w:tc>
        <w:tc>
          <w:tcPr>
            <w:tcW w:w="1152" w:type="dxa"/>
            <w:tcBorders>
              <w:top w:val="double" w:sz="6" w:space="0" w:color="000000"/>
              <w:left w:val="nil"/>
              <w:bottom w:val="single" w:sz="4" w:space="0" w:color="000000"/>
              <w:right w:val="double" w:sz="6" w:space="0" w:color="000000"/>
            </w:tcBorders>
            <w:shd w:val="clear" w:color="auto" w:fill="FFFF00"/>
            <w:noWrap/>
            <w:vAlign w:val="bottom"/>
          </w:tcPr>
          <w:p w14:paraId="7D9626E7" w14:textId="77777777" w:rsidR="004E0CB3" w:rsidRPr="00BC42BF" w:rsidRDefault="004E0CB3" w:rsidP="009077A2">
            <w:pPr>
              <w:jc w:val="right"/>
              <w:rPr>
                <w:sz w:val="20"/>
                <w:szCs w:val="20"/>
              </w:rPr>
            </w:pPr>
          </w:p>
        </w:tc>
      </w:tr>
      <w:tr w:rsidR="004E0CB3" w:rsidRPr="00BC42BF" w14:paraId="17A30F09"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5B92D548" w14:textId="77777777" w:rsidR="004E0CB3" w:rsidRPr="009E7750" w:rsidRDefault="004E0CB3" w:rsidP="009077A2">
            <w:pPr>
              <w:ind w:left="406" w:hanging="406"/>
              <w:rPr>
                <w:sz w:val="18"/>
                <w:szCs w:val="18"/>
              </w:rPr>
            </w:pPr>
            <w:r w:rsidRPr="009E7750">
              <w:rPr>
                <w:sz w:val="18"/>
                <w:szCs w:val="18"/>
              </w:rPr>
              <w:t>(i)   Identify applicable codes and standards for the design</w:t>
            </w:r>
          </w:p>
        </w:tc>
        <w:tc>
          <w:tcPr>
            <w:tcW w:w="987" w:type="dxa"/>
            <w:tcBorders>
              <w:top w:val="nil"/>
              <w:left w:val="nil"/>
              <w:bottom w:val="single" w:sz="4" w:space="0" w:color="000000"/>
              <w:right w:val="single" w:sz="4" w:space="0" w:color="000000"/>
            </w:tcBorders>
            <w:shd w:val="clear" w:color="auto" w:fill="auto"/>
          </w:tcPr>
          <w:p w14:paraId="2B0D0BD1"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2E8B108B"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28066024" w14:textId="77777777" w:rsidR="004E0CB3" w:rsidRPr="00BC42BF" w:rsidRDefault="004E0CB3" w:rsidP="009077A2">
            <w:pPr>
              <w:rPr>
                <w:sz w:val="20"/>
                <w:szCs w:val="20"/>
              </w:rPr>
            </w:pPr>
          </w:p>
        </w:tc>
      </w:tr>
      <w:tr w:rsidR="004E0CB3" w:rsidRPr="00BC42BF" w14:paraId="441EC066" w14:textId="77777777" w:rsidTr="009077A2">
        <w:trPr>
          <w:trHeight w:val="422"/>
          <w:jc w:val="center"/>
        </w:trPr>
        <w:tc>
          <w:tcPr>
            <w:tcW w:w="7209" w:type="dxa"/>
            <w:tcBorders>
              <w:top w:val="nil"/>
              <w:left w:val="double" w:sz="6" w:space="0" w:color="000000"/>
              <w:bottom w:val="single" w:sz="4" w:space="0" w:color="000000"/>
              <w:right w:val="single" w:sz="4" w:space="0" w:color="000000"/>
            </w:tcBorders>
            <w:shd w:val="clear" w:color="FFFFCC" w:fill="FFFFFF"/>
          </w:tcPr>
          <w:p w14:paraId="65848A75" w14:textId="77777777" w:rsidR="004E0CB3" w:rsidRPr="009E7750" w:rsidRDefault="004E0CB3" w:rsidP="009077A2">
            <w:pPr>
              <w:ind w:left="406" w:hanging="406"/>
              <w:rPr>
                <w:sz w:val="18"/>
                <w:szCs w:val="18"/>
              </w:rPr>
            </w:pPr>
            <w:r w:rsidRPr="009E7750">
              <w:rPr>
                <w:sz w:val="18"/>
                <w:szCs w:val="18"/>
              </w:rPr>
              <w:t>(ii)  Perform relevant detailed analysis (engineering, mathematical, economic) in accord with applicable codes and standards.</w:t>
            </w:r>
          </w:p>
        </w:tc>
        <w:tc>
          <w:tcPr>
            <w:tcW w:w="987" w:type="dxa"/>
            <w:tcBorders>
              <w:top w:val="nil"/>
              <w:left w:val="nil"/>
              <w:bottom w:val="single" w:sz="4" w:space="0" w:color="000000"/>
              <w:right w:val="single" w:sz="4" w:space="0" w:color="000000"/>
            </w:tcBorders>
            <w:shd w:val="clear" w:color="auto" w:fill="auto"/>
          </w:tcPr>
          <w:p w14:paraId="28C0A191"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01030335"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6B9EBF53" w14:textId="77777777" w:rsidR="004E0CB3" w:rsidRPr="00BC42BF" w:rsidRDefault="004E0CB3" w:rsidP="009077A2">
            <w:pPr>
              <w:rPr>
                <w:sz w:val="20"/>
                <w:szCs w:val="20"/>
              </w:rPr>
            </w:pPr>
          </w:p>
        </w:tc>
      </w:tr>
      <w:tr w:rsidR="004E0CB3" w:rsidRPr="00BC42BF" w14:paraId="2034B788" w14:textId="77777777" w:rsidTr="009077A2">
        <w:trPr>
          <w:trHeight w:val="197"/>
          <w:jc w:val="center"/>
        </w:trPr>
        <w:tc>
          <w:tcPr>
            <w:tcW w:w="7209" w:type="dxa"/>
            <w:tcBorders>
              <w:top w:val="nil"/>
              <w:left w:val="double" w:sz="6" w:space="0" w:color="000000"/>
              <w:bottom w:val="single" w:sz="4" w:space="0" w:color="000000"/>
              <w:right w:val="single" w:sz="4" w:space="0" w:color="000000"/>
            </w:tcBorders>
            <w:shd w:val="clear" w:color="auto" w:fill="auto"/>
          </w:tcPr>
          <w:p w14:paraId="6AC7E7FD" w14:textId="77777777" w:rsidR="004E0CB3" w:rsidRPr="009E7750" w:rsidRDefault="004E0CB3" w:rsidP="009077A2">
            <w:pPr>
              <w:ind w:left="406" w:hanging="406"/>
              <w:rPr>
                <w:sz w:val="18"/>
                <w:szCs w:val="18"/>
              </w:rPr>
            </w:pPr>
            <w:r w:rsidRPr="009E7750">
              <w:rPr>
                <w:sz w:val="18"/>
                <w:szCs w:val="18"/>
              </w:rPr>
              <w:t>(iii)  Develop final design specifications</w:t>
            </w:r>
          </w:p>
        </w:tc>
        <w:tc>
          <w:tcPr>
            <w:tcW w:w="987" w:type="dxa"/>
            <w:tcBorders>
              <w:top w:val="nil"/>
              <w:left w:val="nil"/>
              <w:bottom w:val="single" w:sz="4" w:space="0" w:color="000000"/>
              <w:right w:val="single" w:sz="4" w:space="0" w:color="000000"/>
            </w:tcBorders>
            <w:shd w:val="clear" w:color="auto" w:fill="auto"/>
          </w:tcPr>
          <w:p w14:paraId="121BB412" w14:textId="77777777" w:rsidR="004E0CB3" w:rsidRPr="00BC42BF" w:rsidRDefault="004E0CB3" w:rsidP="009077A2">
            <w:pPr>
              <w:jc w:val="right"/>
              <w:rPr>
                <w:b/>
                <w:bCs/>
                <w:sz w:val="20"/>
                <w:szCs w:val="20"/>
              </w:rPr>
            </w:pPr>
          </w:p>
        </w:tc>
        <w:tc>
          <w:tcPr>
            <w:tcW w:w="1304" w:type="dxa"/>
            <w:tcBorders>
              <w:top w:val="nil"/>
              <w:left w:val="nil"/>
              <w:bottom w:val="single" w:sz="4" w:space="0" w:color="000000"/>
              <w:right w:val="single" w:sz="4" w:space="0" w:color="000000"/>
            </w:tcBorders>
            <w:shd w:val="clear" w:color="auto" w:fill="auto"/>
          </w:tcPr>
          <w:p w14:paraId="4BD7E464" w14:textId="77777777" w:rsidR="004E0CB3" w:rsidRPr="00BC42BF" w:rsidRDefault="004E0CB3" w:rsidP="009077A2">
            <w:pPr>
              <w:jc w:val="right"/>
              <w:rPr>
                <w:b/>
                <w:bCs/>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34619F9A" w14:textId="77777777" w:rsidR="004E0CB3" w:rsidRPr="00BC42BF" w:rsidRDefault="004E0CB3" w:rsidP="009077A2">
            <w:pPr>
              <w:rPr>
                <w:sz w:val="20"/>
                <w:szCs w:val="20"/>
              </w:rPr>
            </w:pPr>
          </w:p>
        </w:tc>
      </w:tr>
      <w:tr w:rsidR="004E0CB3" w:rsidRPr="00BC42BF" w14:paraId="0588C0BF" w14:textId="77777777" w:rsidTr="009077A2">
        <w:trPr>
          <w:trHeight w:val="503"/>
          <w:jc w:val="center"/>
        </w:trPr>
        <w:tc>
          <w:tcPr>
            <w:tcW w:w="7209" w:type="dxa"/>
            <w:tcBorders>
              <w:top w:val="nil"/>
              <w:left w:val="double" w:sz="6" w:space="0" w:color="000000"/>
              <w:bottom w:val="single" w:sz="4" w:space="0" w:color="000000"/>
              <w:right w:val="single" w:sz="4" w:space="0" w:color="000000"/>
            </w:tcBorders>
            <w:shd w:val="clear" w:color="FFFFCC" w:fill="FFFFFF"/>
          </w:tcPr>
          <w:p w14:paraId="2171950E" w14:textId="77777777" w:rsidR="004E0CB3" w:rsidRPr="009E7750" w:rsidRDefault="004E0CB3" w:rsidP="009077A2">
            <w:pPr>
              <w:ind w:left="406" w:hanging="406"/>
              <w:rPr>
                <w:sz w:val="18"/>
                <w:szCs w:val="18"/>
              </w:rPr>
            </w:pPr>
            <w:r w:rsidRPr="009E7750">
              <w:rPr>
                <w:sz w:val="18"/>
                <w:szCs w:val="18"/>
              </w:rPr>
              <w:t xml:space="preserve">(iv)  Do the design </w:t>
            </w:r>
            <w:proofErr w:type="gramStart"/>
            <w:r w:rsidRPr="009E7750">
              <w:rPr>
                <w:sz w:val="18"/>
                <w:szCs w:val="18"/>
              </w:rPr>
              <w:t>within  realistic</w:t>
            </w:r>
            <w:proofErr w:type="gramEnd"/>
            <w:r w:rsidRPr="009E7750">
              <w:rPr>
                <w:sz w:val="18"/>
                <w:szCs w:val="18"/>
              </w:rPr>
              <w:t xml:space="preserve"> constraints such as economic, environmental, social, political, ethical, health and safety, manufacturability, and sustainability</w:t>
            </w:r>
          </w:p>
        </w:tc>
        <w:tc>
          <w:tcPr>
            <w:tcW w:w="987" w:type="dxa"/>
            <w:tcBorders>
              <w:top w:val="nil"/>
              <w:left w:val="nil"/>
              <w:bottom w:val="single" w:sz="4" w:space="0" w:color="000000"/>
              <w:right w:val="single" w:sz="4" w:space="0" w:color="000000"/>
            </w:tcBorders>
            <w:shd w:val="clear" w:color="auto" w:fill="auto"/>
          </w:tcPr>
          <w:p w14:paraId="1D6FF9DA"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6BD0E9C6"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48A53901" w14:textId="77777777" w:rsidR="004E0CB3" w:rsidRPr="00BC42BF" w:rsidRDefault="004E0CB3" w:rsidP="009077A2">
            <w:pPr>
              <w:rPr>
                <w:sz w:val="20"/>
                <w:szCs w:val="20"/>
              </w:rPr>
            </w:pPr>
          </w:p>
        </w:tc>
      </w:tr>
      <w:tr w:rsidR="004E0CB3" w:rsidRPr="00BC42BF" w14:paraId="4CDA25BD"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6A5709A5" w14:textId="77777777" w:rsidR="004E0CB3" w:rsidRPr="009E7750" w:rsidRDefault="004E0CB3" w:rsidP="009077A2">
            <w:pPr>
              <w:ind w:left="406" w:hanging="406"/>
              <w:rPr>
                <w:sz w:val="18"/>
                <w:szCs w:val="18"/>
              </w:rPr>
            </w:pPr>
            <w:r w:rsidRPr="009E7750">
              <w:rPr>
                <w:sz w:val="18"/>
                <w:szCs w:val="18"/>
              </w:rPr>
              <w:t>(v)  Select materials/components/software/test equipment.</w:t>
            </w:r>
          </w:p>
        </w:tc>
        <w:tc>
          <w:tcPr>
            <w:tcW w:w="987" w:type="dxa"/>
            <w:tcBorders>
              <w:top w:val="nil"/>
              <w:left w:val="nil"/>
              <w:bottom w:val="single" w:sz="4" w:space="0" w:color="000000"/>
              <w:right w:val="single" w:sz="4" w:space="0" w:color="000000"/>
            </w:tcBorders>
            <w:shd w:val="clear" w:color="auto" w:fill="auto"/>
          </w:tcPr>
          <w:p w14:paraId="2819E9DE"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052DA4D9"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4319B8FA" w14:textId="77777777" w:rsidR="004E0CB3" w:rsidRPr="00BC42BF" w:rsidRDefault="004E0CB3" w:rsidP="009077A2">
            <w:pPr>
              <w:rPr>
                <w:sz w:val="20"/>
                <w:szCs w:val="20"/>
              </w:rPr>
            </w:pPr>
            <w:r w:rsidRPr="00BC42BF">
              <w:rPr>
                <w:sz w:val="20"/>
                <w:szCs w:val="20"/>
              </w:rPr>
              <w:t> </w:t>
            </w:r>
          </w:p>
        </w:tc>
      </w:tr>
      <w:tr w:rsidR="004E0CB3" w:rsidRPr="00BC42BF" w14:paraId="3D79841C" w14:textId="77777777" w:rsidTr="009077A2">
        <w:trPr>
          <w:trHeight w:val="315"/>
          <w:jc w:val="center"/>
        </w:trPr>
        <w:tc>
          <w:tcPr>
            <w:tcW w:w="7209" w:type="dxa"/>
            <w:tcBorders>
              <w:top w:val="nil"/>
              <w:left w:val="double" w:sz="6" w:space="0" w:color="000000"/>
              <w:bottom w:val="single" w:sz="4" w:space="0" w:color="000000"/>
              <w:right w:val="single" w:sz="4" w:space="0" w:color="000000"/>
            </w:tcBorders>
            <w:shd w:val="clear" w:color="FFFFCC" w:fill="FFFFFF"/>
          </w:tcPr>
          <w:p w14:paraId="67E6921C" w14:textId="77777777" w:rsidR="004E0CB3" w:rsidRPr="009E7750" w:rsidRDefault="004E0CB3" w:rsidP="009077A2">
            <w:pPr>
              <w:ind w:left="406" w:hanging="406"/>
              <w:rPr>
                <w:sz w:val="18"/>
                <w:szCs w:val="18"/>
              </w:rPr>
            </w:pPr>
            <w:r w:rsidRPr="009E7750">
              <w:rPr>
                <w:sz w:val="18"/>
                <w:szCs w:val="18"/>
              </w:rPr>
              <w:t>(vi) Fabricate a prototype or a model (physical, software, hardware) of the design.</w:t>
            </w:r>
          </w:p>
        </w:tc>
        <w:tc>
          <w:tcPr>
            <w:tcW w:w="987" w:type="dxa"/>
            <w:tcBorders>
              <w:top w:val="nil"/>
              <w:left w:val="nil"/>
              <w:bottom w:val="single" w:sz="4" w:space="0" w:color="000000"/>
              <w:right w:val="single" w:sz="4" w:space="0" w:color="000000"/>
            </w:tcBorders>
            <w:shd w:val="clear" w:color="auto" w:fill="auto"/>
          </w:tcPr>
          <w:p w14:paraId="13801CD5"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34DED6FE"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63EAB047" w14:textId="77777777" w:rsidR="004E0CB3" w:rsidRPr="00BC42BF" w:rsidRDefault="004E0CB3" w:rsidP="009077A2">
            <w:pPr>
              <w:rPr>
                <w:sz w:val="20"/>
                <w:szCs w:val="20"/>
              </w:rPr>
            </w:pPr>
            <w:r w:rsidRPr="00BC42BF">
              <w:rPr>
                <w:sz w:val="20"/>
                <w:szCs w:val="20"/>
              </w:rPr>
              <w:t> </w:t>
            </w:r>
          </w:p>
        </w:tc>
      </w:tr>
      <w:tr w:rsidR="004E0CB3" w:rsidRPr="00BC42BF" w14:paraId="5F851DAC" w14:textId="77777777" w:rsidTr="009077A2">
        <w:trPr>
          <w:trHeight w:val="323"/>
          <w:jc w:val="center"/>
        </w:trPr>
        <w:tc>
          <w:tcPr>
            <w:tcW w:w="7209" w:type="dxa"/>
            <w:tcBorders>
              <w:top w:val="nil"/>
              <w:left w:val="double" w:sz="6" w:space="0" w:color="000000"/>
              <w:bottom w:val="single" w:sz="4" w:space="0" w:color="000000"/>
              <w:right w:val="single" w:sz="4" w:space="0" w:color="000000"/>
            </w:tcBorders>
            <w:shd w:val="clear" w:color="FFFFCC" w:fill="FFFFFF"/>
          </w:tcPr>
          <w:p w14:paraId="79CE0AB9" w14:textId="77777777" w:rsidR="004E0CB3" w:rsidRPr="009E7750" w:rsidRDefault="004E0CB3" w:rsidP="009077A2">
            <w:pPr>
              <w:ind w:left="406" w:hanging="406"/>
              <w:rPr>
                <w:sz w:val="18"/>
                <w:szCs w:val="18"/>
              </w:rPr>
            </w:pPr>
            <w:r w:rsidRPr="009E7750">
              <w:rPr>
                <w:sz w:val="18"/>
                <w:szCs w:val="18"/>
              </w:rPr>
              <w:t>(vii) Test or simulate the design and make necessary changes to obtain optimum design.</w:t>
            </w:r>
          </w:p>
        </w:tc>
        <w:tc>
          <w:tcPr>
            <w:tcW w:w="987" w:type="dxa"/>
            <w:tcBorders>
              <w:top w:val="nil"/>
              <w:left w:val="nil"/>
              <w:bottom w:val="single" w:sz="4" w:space="0" w:color="000000"/>
              <w:right w:val="single" w:sz="4" w:space="0" w:color="000000"/>
            </w:tcBorders>
            <w:shd w:val="clear" w:color="auto" w:fill="auto"/>
          </w:tcPr>
          <w:p w14:paraId="707E5244" w14:textId="77777777" w:rsidR="004E0CB3" w:rsidRPr="00BC42BF" w:rsidRDefault="004E0CB3" w:rsidP="009077A2">
            <w:pPr>
              <w:jc w:val="right"/>
              <w:rPr>
                <w:sz w:val="20"/>
                <w:szCs w:val="20"/>
              </w:rPr>
            </w:pPr>
          </w:p>
        </w:tc>
        <w:tc>
          <w:tcPr>
            <w:tcW w:w="1304" w:type="dxa"/>
            <w:tcBorders>
              <w:top w:val="nil"/>
              <w:left w:val="nil"/>
              <w:bottom w:val="single" w:sz="4" w:space="0" w:color="000000"/>
              <w:right w:val="single" w:sz="4" w:space="0" w:color="000000"/>
            </w:tcBorders>
            <w:shd w:val="clear" w:color="auto" w:fill="auto"/>
          </w:tcPr>
          <w:p w14:paraId="3926ECAB" w14:textId="77777777" w:rsidR="004E0CB3" w:rsidRPr="00BC42BF" w:rsidRDefault="004E0CB3" w:rsidP="009077A2">
            <w:pPr>
              <w:jc w:val="right"/>
              <w:rPr>
                <w:sz w:val="20"/>
                <w:szCs w:val="20"/>
              </w:rPr>
            </w:pPr>
          </w:p>
        </w:tc>
        <w:tc>
          <w:tcPr>
            <w:tcW w:w="1152" w:type="dxa"/>
            <w:tcBorders>
              <w:top w:val="nil"/>
              <w:left w:val="nil"/>
              <w:bottom w:val="single" w:sz="4" w:space="0" w:color="000000"/>
              <w:right w:val="double" w:sz="6" w:space="0" w:color="000000"/>
            </w:tcBorders>
            <w:shd w:val="clear" w:color="auto" w:fill="auto"/>
            <w:noWrap/>
            <w:vAlign w:val="bottom"/>
          </w:tcPr>
          <w:p w14:paraId="2552409A" w14:textId="77777777" w:rsidR="004E0CB3" w:rsidRPr="00BC42BF" w:rsidRDefault="004E0CB3" w:rsidP="009077A2">
            <w:pPr>
              <w:rPr>
                <w:sz w:val="20"/>
                <w:szCs w:val="20"/>
              </w:rPr>
            </w:pPr>
          </w:p>
        </w:tc>
      </w:tr>
      <w:tr w:rsidR="004E0CB3" w:rsidRPr="00BC42BF" w14:paraId="7302C333" w14:textId="77777777" w:rsidTr="009077A2">
        <w:trPr>
          <w:trHeight w:val="300"/>
          <w:jc w:val="center"/>
        </w:trPr>
        <w:tc>
          <w:tcPr>
            <w:tcW w:w="7209" w:type="dxa"/>
            <w:tcBorders>
              <w:top w:val="double" w:sz="6" w:space="0" w:color="000000"/>
              <w:left w:val="double" w:sz="6" w:space="0" w:color="000000"/>
              <w:bottom w:val="single" w:sz="4" w:space="0" w:color="000000"/>
              <w:right w:val="single" w:sz="4" w:space="0" w:color="000000"/>
            </w:tcBorders>
            <w:shd w:val="clear" w:color="FFFFCC" w:fill="FFFFFF"/>
            <w:noWrap/>
            <w:vAlign w:val="bottom"/>
          </w:tcPr>
          <w:p w14:paraId="10D04580" w14:textId="77777777" w:rsidR="004E0CB3" w:rsidRPr="009E7750" w:rsidRDefault="004E0CB3" w:rsidP="009077A2">
            <w:pPr>
              <w:rPr>
                <w:sz w:val="18"/>
                <w:szCs w:val="18"/>
              </w:rPr>
            </w:pPr>
            <w:r w:rsidRPr="009E7750">
              <w:rPr>
                <w:sz w:val="18"/>
                <w:szCs w:val="18"/>
              </w:rPr>
              <w:t xml:space="preserve"> </w:t>
            </w:r>
          </w:p>
        </w:tc>
        <w:tc>
          <w:tcPr>
            <w:tcW w:w="987" w:type="dxa"/>
            <w:tcBorders>
              <w:top w:val="double" w:sz="6" w:space="0" w:color="000000"/>
              <w:left w:val="nil"/>
              <w:bottom w:val="single" w:sz="4" w:space="0" w:color="000000"/>
              <w:right w:val="single" w:sz="4" w:space="0" w:color="000000"/>
            </w:tcBorders>
            <w:shd w:val="clear" w:color="FFFFCC" w:fill="FFFFFF"/>
            <w:noWrap/>
            <w:vAlign w:val="bottom"/>
          </w:tcPr>
          <w:p w14:paraId="2106F633" w14:textId="77777777" w:rsidR="004E0CB3" w:rsidRPr="009E7750" w:rsidRDefault="004E0CB3" w:rsidP="009077A2">
            <w:pPr>
              <w:rPr>
                <w:sz w:val="18"/>
                <w:szCs w:val="18"/>
              </w:rPr>
            </w:pPr>
            <w:r w:rsidRPr="009E7750">
              <w:rPr>
                <w:sz w:val="18"/>
                <w:szCs w:val="18"/>
              </w:rPr>
              <w:t>Max</w:t>
            </w:r>
          </w:p>
        </w:tc>
        <w:tc>
          <w:tcPr>
            <w:tcW w:w="1304" w:type="dxa"/>
            <w:tcBorders>
              <w:top w:val="double" w:sz="6" w:space="0" w:color="000000"/>
              <w:left w:val="nil"/>
              <w:bottom w:val="single" w:sz="4" w:space="0" w:color="000000"/>
              <w:right w:val="single" w:sz="4" w:space="0" w:color="000000"/>
            </w:tcBorders>
            <w:shd w:val="clear" w:color="FFFFCC" w:fill="FFFFFF"/>
            <w:noWrap/>
            <w:vAlign w:val="bottom"/>
          </w:tcPr>
          <w:p w14:paraId="231FCCEF" w14:textId="77777777" w:rsidR="004E0CB3" w:rsidRPr="009E7750" w:rsidRDefault="004E0CB3" w:rsidP="009077A2">
            <w:pPr>
              <w:rPr>
                <w:sz w:val="18"/>
                <w:szCs w:val="18"/>
              </w:rPr>
            </w:pPr>
            <w:r w:rsidRPr="009E7750">
              <w:rPr>
                <w:sz w:val="18"/>
                <w:szCs w:val="18"/>
              </w:rPr>
              <w:t>Score</w:t>
            </w:r>
          </w:p>
        </w:tc>
        <w:tc>
          <w:tcPr>
            <w:tcW w:w="1152" w:type="dxa"/>
            <w:tcBorders>
              <w:top w:val="double" w:sz="6" w:space="0" w:color="000000"/>
              <w:left w:val="nil"/>
              <w:bottom w:val="single" w:sz="4" w:space="0" w:color="000000"/>
              <w:right w:val="double" w:sz="6" w:space="0" w:color="000000"/>
            </w:tcBorders>
            <w:shd w:val="clear" w:color="FFFFCC" w:fill="FFFFFF"/>
            <w:noWrap/>
            <w:vAlign w:val="bottom"/>
          </w:tcPr>
          <w:p w14:paraId="1605AE77" w14:textId="77777777" w:rsidR="004E0CB3" w:rsidRPr="009E7750" w:rsidRDefault="004E0CB3" w:rsidP="009077A2">
            <w:pPr>
              <w:rPr>
                <w:sz w:val="18"/>
                <w:szCs w:val="18"/>
              </w:rPr>
            </w:pPr>
            <w:r w:rsidRPr="009E7750">
              <w:rPr>
                <w:sz w:val="18"/>
                <w:szCs w:val="18"/>
              </w:rPr>
              <w:t>% Score</w:t>
            </w:r>
          </w:p>
        </w:tc>
      </w:tr>
      <w:tr w:rsidR="004E0CB3" w:rsidRPr="00BC42BF" w14:paraId="6D89BD5C" w14:textId="77777777" w:rsidTr="009077A2">
        <w:trPr>
          <w:trHeight w:val="300"/>
          <w:jc w:val="center"/>
        </w:trPr>
        <w:tc>
          <w:tcPr>
            <w:tcW w:w="7209" w:type="dxa"/>
            <w:tcBorders>
              <w:top w:val="nil"/>
              <w:left w:val="double" w:sz="6" w:space="0" w:color="000000"/>
              <w:bottom w:val="single" w:sz="4" w:space="0" w:color="000000"/>
              <w:right w:val="single" w:sz="4" w:space="0" w:color="000000"/>
            </w:tcBorders>
            <w:shd w:val="clear" w:color="FFFFCC" w:fill="FFFFFF"/>
            <w:noWrap/>
            <w:vAlign w:val="bottom"/>
          </w:tcPr>
          <w:p w14:paraId="4C076FAA" w14:textId="77777777" w:rsidR="004E0CB3" w:rsidRPr="009E7750" w:rsidRDefault="004E0CB3" w:rsidP="009077A2">
            <w:pPr>
              <w:rPr>
                <w:sz w:val="18"/>
                <w:szCs w:val="18"/>
              </w:rPr>
            </w:pPr>
            <w:r w:rsidRPr="009E7750">
              <w:rPr>
                <w:sz w:val="18"/>
                <w:szCs w:val="18"/>
              </w:rPr>
              <w:t>PC1</w:t>
            </w:r>
          </w:p>
        </w:tc>
        <w:tc>
          <w:tcPr>
            <w:tcW w:w="987" w:type="dxa"/>
            <w:tcBorders>
              <w:top w:val="nil"/>
              <w:left w:val="nil"/>
              <w:bottom w:val="single" w:sz="4" w:space="0" w:color="000000"/>
              <w:right w:val="single" w:sz="4" w:space="0" w:color="000000"/>
            </w:tcBorders>
            <w:shd w:val="clear" w:color="FFFFCC" w:fill="FFFFFF"/>
            <w:noWrap/>
            <w:vAlign w:val="bottom"/>
          </w:tcPr>
          <w:p w14:paraId="5453BB93" w14:textId="77777777" w:rsidR="004E0CB3" w:rsidRPr="009E7750" w:rsidRDefault="004E0CB3" w:rsidP="009077A2">
            <w:pPr>
              <w:jc w:val="right"/>
              <w:rPr>
                <w:sz w:val="18"/>
                <w:szCs w:val="18"/>
              </w:rPr>
            </w:pPr>
          </w:p>
        </w:tc>
        <w:tc>
          <w:tcPr>
            <w:tcW w:w="1304" w:type="dxa"/>
            <w:tcBorders>
              <w:top w:val="nil"/>
              <w:left w:val="nil"/>
              <w:bottom w:val="single" w:sz="4" w:space="0" w:color="000000"/>
              <w:right w:val="single" w:sz="4" w:space="0" w:color="000000"/>
            </w:tcBorders>
            <w:shd w:val="clear" w:color="FFFFCC" w:fill="FFFFFF"/>
            <w:noWrap/>
            <w:vAlign w:val="bottom"/>
          </w:tcPr>
          <w:p w14:paraId="2B4FE90B" w14:textId="77777777" w:rsidR="004E0CB3" w:rsidRPr="009E7750" w:rsidRDefault="004E0CB3" w:rsidP="009077A2">
            <w:pPr>
              <w:jc w:val="right"/>
              <w:rPr>
                <w:sz w:val="18"/>
                <w:szCs w:val="18"/>
              </w:rPr>
            </w:pPr>
          </w:p>
        </w:tc>
        <w:tc>
          <w:tcPr>
            <w:tcW w:w="1152" w:type="dxa"/>
            <w:tcBorders>
              <w:top w:val="nil"/>
              <w:left w:val="nil"/>
              <w:bottom w:val="single" w:sz="4" w:space="0" w:color="000000"/>
              <w:right w:val="double" w:sz="6" w:space="0" w:color="000000"/>
            </w:tcBorders>
            <w:shd w:val="clear" w:color="FFFFCC" w:fill="FFFFFF"/>
            <w:noWrap/>
            <w:vAlign w:val="bottom"/>
          </w:tcPr>
          <w:p w14:paraId="33AC2164" w14:textId="77777777" w:rsidR="004E0CB3" w:rsidRPr="009E7750" w:rsidRDefault="004E0CB3" w:rsidP="009077A2">
            <w:pPr>
              <w:jc w:val="right"/>
              <w:rPr>
                <w:sz w:val="18"/>
                <w:szCs w:val="18"/>
              </w:rPr>
            </w:pPr>
          </w:p>
        </w:tc>
      </w:tr>
      <w:tr w:rsidR="004E0CB3" w:rsidRPr="00BC42BF" w14:paraId="26504A52" w14:textId="77777777" w:rsidTr="009077A2">
        <w:trPr>
          <w:trHeight w:val="300"/>
          <w:jc w:val="center"/>
        </w:trPr>
        <w:tc>
          <w:tcPr>
            <w:tcW w:w="7209" w:type="dxa"/>
            <w:tcBorders>
              <w:top w:val="nil"/>
              <w:left w:val="double" w:sz="6" w:space="0" w:color="000000"/>
              <w:bottom w:val="single" w:sz="4" w:space="0" w:color="000000"/>
              <w:right w:val="single" w:sz="4" w:space="0" w:color="000000"/>
            </w:tcBorders>
            <w:shd w:val="clear" w:color="FFFFCC" w:fill="FFFFFF"/>
            <w:noWrap/>
            <w:vAlign w:val="bottom"/>
          </w:tcPr>
          <w:p w14:paraId="58326FED" w14:textId="77777777" w:rsidR="004E0CB3" w:rsidRPr="009E7750" w:rsidRDefault="004E0CB3" w:rsidP="009077A2">
            <w:pPr>
              <w:rPr>
                <w:sz w:val="18"/>
                <w:szCs w:val="18"/>
              </w:rPr>
            </w:pPr>
            <w:r w:rsidRPr="009E7750">
              <w:rPr>
                <w:sz w:val="18"/>
                <w:szCs w:val="18"/>
              </w:rPr>
              <w:t>PC2</w:t>
            </w:r>
          </w:p>
        </w:tc>
        <w:tc>
          <w:tcPr>
            <w:tcW w:w="987" w:type="dxa"/>
            <w:tcBorders>
              <w:top w:val="nil"/>
              <w:left w:val="nil"/>
              <w:bottom w:val="single" w:sz="4" w:space="0" w:color="000000"/>
              <w:right w:val="single" w:sz="4" w:space="0" w:color="000000"/>
            </w:tcBorders>
            <w:shd w:val="clear" w:color="FFFFCC" w:fill="FFFFFF"/>
            <w:noWrap/>
            <w:vAlign w:val="bottom"/>
          </w:tcPr>
          <w:p w14:paraId="21FCBA88" w14:textId="77777777" w:rsidR="004E0CB3" w:rsidRPr="009E7750" w:rsidRDefault="004E0CB3" w:rsidP="009077A2">
            <w:pPr>
              <w:jc w:val="right"/>
              <w:rPr>
                <w:sz w:val="18"/>
                <w:szCs w:val="18"/>
              </w:rPr>
            </w:pPr>
          </w:p>
        </w:tc>
        <w:tc>
          <w:tcPr>
            <w:tcW w:w="1304" w:type="dxa"/>
            <w:tcBorders>
              <w:top w:val="nil"/>
              <w:left w:val="nil"/>
              <w:bottom w:val="single" w:sz="4" w:space="0" w:color="000000"/>
              <w:right w:val="single" w:sz="4" w:space="0" w:color="000000"/>
            </w:tcBorders>
            <w:shd w:val="clear" w:color="FFFFCC" w:fill="FFFFFF"/>
            <w:noWrap/>
            <w:vAlign w:val="bottom"/>
          </w:tcPr>
          <w:p w14:paraId="778CA84D" w14:textId="77777777" w:rsidR="004E0CB3" w:rsidRPr="009E7750" w:rsidRDefault="004E0CB3" w:rsidP="009077A2">
            <w:pPr>
              <w:jc w:val="right"/>
              <w:rPr>
                <w:sz w:val="18"/>
                <w:szCs w:val="18"/>
              </w:rPr>
            </w:pPr>
          </w:p>
        </w:tc>
        <w:tc>
          <w:tcPr>
            <w:tcW w:w="1152" w:type="dxa"/>
            <w:tcBorders>
              <w:top w:val="nil"/>
              <w:left w:val="nil"/>
              <w:bottom w:val="single" w:sz="4" w:space="0" w:color="000000"/>
              <w:right w:val="double" w:sz="6" w:space="0" w:color="000000"/>
            </w:tcBorders>
            <w:shd w:val="clear" w:color="FFFFCC" w:fill="FFFFFF"/>
            <w:noWrap/>
            <w:vAlign w:val="bottom"/>
          </w:tcPr>
          <w:p w14:paraId="6A219B50" w14:textId="77777777" w:rsidR="004E0CB3" w:rsidRPr="009E7750" w:rsidRDefault="004E0CB3" w:rsidP="009077A2">
            <w:pPr>
              <w:jc w:val="right"/>
              <w:rPr>
                <w:sz w:val="18"/>
                <w:szCs w:val="18"/>
              </w:rPr>
            </w:pPr>
          </w:p>
        </w:tc>
      </w:tr>
      <w:tr w:rsidR="004E0CB3" w:rsidRPr="00BC42BF" w14:paraId="7BD01E47" w14:textId="77777777" w:rsidTr="009077A2">
        <w:trPr>
          <w:trHeight w:val="300"/>
          <w:jc w:val="center"/>
        </w:trPr>
        <w:tc>
          <w:tcPr>
            <w:tcW w:w="7209" w:type="dxa"/>
            <w:tcBorders>
              <w:top w:val="nil"/>
              <w:left w:val="double" w:sz="6" w:space="0" w:color="000000"/>
              <w:bottom w:val="nil"/>
              <w:right w:val="single" w:sz="4" w:space="0" w:color="000000"/>
            </w:tcBorders>
            <w:shd w:val="clear" w:color="FFFFCC" w:fill="FFFFFF"/>
            <w:noWrap/>
            <w:vAlign w:val="bottom"/>
          </w:tcPr>
          <w:p w14:paraId="713FE1BC" w14:textId="77777777" w:rsidR="004E0CB3" w:rsidRPr="009E7750" w:rsidRDefault="004E0CB3" w:rsidP="009077A2">
            <w:pPr>
              <w:rPr>
                <w:sz w:val="18"/>
                <w:szCs w:val="18"/>
              </w:rPr>
            </w:pPr>
            <w:r w:rsidRPr="009E7750">
              <w:rPr>
                <w:sz w:val="18"/>
                <w:szCs w:val="18"/>
              </w:rPr>
              <w:t>PC3</w:t>
            </w:r>
          </w:p>
        </w:tc>
        <w:tc>
          <w:tcPr>
            <w:tcW w:w="987" w:type="dxa"/>
            <w:tcBorders>
              <w:top w:val="nil"/>
              <w:left w:val="nil"/>
              <w:bottom w:val="single" w:sz="4" w:space="0" w:color="000000"/>
              <w:right w:val="single" w:sz="4" w:space="0" w:color="000000"/>
            </w:tcBorders>
            <w:shd w:val="clear" w:color="FFFFCC" w:fill="FFFFFF"/>
            <w:noWrap/>
            <w:vAlign w:val="bottom"/>
          </w:tcPr>
          <w:p w14:paraId="3AC3E11C" w14:textId="77777777" w:rsidR="004E0CB3" w:rsidRPr="009E7750" w:rsidRDefault="004E0CB3" w:rsidP="009077A2">
            <w:pPr>
              <w:jc w:val="right"/>
              <w:rPr>
                <w:sz w:val="18"/>
                <w:szCs w:val="18"/>
              </w:rPr>
            </w:pPr>
          </w:p>
        </w:tc>
        <w:tc>
          <w:tcPr>
            <w:tcW w:w="1304" w:type="dxa"/>
            <w:tcBorders>
              <w:top w:val="nil"/>
              <w:left w:val="nil"/>
              <w:bottom w:val="single" w:sz="4" w:space="0" w:color="000000"/>
              <w:right w:val="single" w:sz="4" w:space="0" w:color="000000"/>
            </w:tcBorders>
            <w:shd w:val="clear" w:color="FFFFCC" w:fill="FFFFFF"/>
            <w:noWrap/>
            <w:vAlign w:val="bottom"/>
          </w:tcPr>
          <w:p w14:paraId="079FB3BC" w14:textId="77777777" w:rsidR="004E0CB3" w:rsidRPr="009E7750" w:rsidRDefault="004E0CB3" w:rsidP="009077A2">
            <w:pPr>
              <w:jc w:val="right"/>
              <w:rPr>
                <w:sz w:val="18"/>
                <w:szCs w:val="18"/>
              </w:rPr>
            </w:pPr>
          </w:p>
        </w:tc>
        <w:tc>
          <w:tcPr>
            <w:tcW w:w="1152" w:type="dxa"/>
            <w:tcBorders>
              <w:top w:val="nil"/>
              <w:left w:val="nil"/>
              <w:bottom w:val="single" w:sz="4" w:space="0" w:color="000000"/>
              <w:right w:val="double" w:sz="6" w:space="0" w:color="000000"/>
            </w:tcBorders>
            <w:shd w:val="clear" w:color="FFFFCC" w:fill="FFFFFF"/>
            <w:noWrap/>
            <w:vAlign w:val="bottom"/>
          </w:tcPr>
          <w:p w14:paraId="14BEEE7E" w14:textId="77777777" w:rsidR="004E0CB3" w:rsidRPr="009E7750" w:rsidRDefault="004E0CB3" w:rsidP="009077A2">
            <w:pPr>
              <w:jc w:val="right"/>
              <w:rPr>
                <w:sz w:val="18"/>
                <w:szCs w:val="18"/>
              </w:rPr>
            </w:pPr>
          </w:p>
        </w:tc>
      </w:tr>
      <w:tr w:rsidR="004E0CB3" w:rsidRPr="00BC42BF" w14:paraId="6E762B61" w14:textId="77777777" w:rsidTr="009077A2">
        <w:trPr>
          <w:trHeight w:val="300"/>
          <w:jc w:val="center"/>
        </w:trPr>
        <w:tc>
          <w:tcPr>
            <w:tcW w:w="7209" w:type="dxa"/>
            <w:tcBorders>
              <w:top w:val="single" w:sz="4" w:space="0" w:color="000000"/>
              <w:left w:val="double" w:sz="6" w:space="0" w:color="000000"/>
              <w:bottom w:val="double" w:sz="6" w:space="0" w:color="000000"/>
              <w:right w:val="single" w:sz="4" w:space="0" w:color="000000"/>
            </w:tcBorders>
            <w:shd w:val="clear" w:color="FFFFCC" w:fill="FFFFFF"/>
            <w:noWrap/>
            <w:vAlign w:val="bottom"/>
          </w:tcPr>
          <w:p w14:paraId="7A268712" w14:textId="77777777" w:rsidR="004E0CB3" w:rsidRPr="009E7750" w:rsidRDefault="004E0CB3" w:rsidP="009077A2">
            <w:pPr>
              <w:rPr>
                <w:sz w:val="18"/>
                <w:szCs w:val="18"/>
              </w:rPr>
            </w:pPr>
            <w:r w:rsidRPr="009E7750">
              <w:rPr>
                <w:sz w:val="18"/>
                <w:szCs w:val="18"/>
              </w:rPr>
              <w:t>TOTAL</w:t>
            </w:r>
          </w:p>
        </w:tc>
        <w:tc>
          <w:tcPr>
            <w:tcW w:w="987" w:type="dxa"/>
            <w:tcBorders>
              <w:top w:val="nil"/>
              <w:left w:val="nil"/>
              <w:bottom w:val="double" w:sz="6" w:space="0" w:color="000000"/>
              <w:right w:val="single" w:sz="4" w:space="0" w:color="000000"/>
            </w:tcBorders>
            <w:shd w:val="clear" w:color="FFFFCC" w:fill="FFFFFF"/>
            <w:noWrap/>
            <w:vAlign w:val="bottom"/>
          </w:tcPr>
          <w:p w14:paraId="3318B25A" w14:textId="77777777" w:rsidR="004E0CB3" w:rsidRPr="009E7750" w:rsidRDefault="004E0CB3" w:rsidP="009077A2">
            <w:pPr>
              <w:jc w:val="right"/>
              <w:rPr>
                <w:sz w:val="18"/>
                <w:szCs w:val="18"/>
              </w:rPr>
            </w:pPr>
          </w:p>
        </w:tc>
        <w:tc>
          <w:tcPr>
            <w:tcW w:w="1304" w:type="dxa"/>
            <w:tcBorders>
              <w:top w:val="nil"/>
              <w:left w:val="nil"/>
              <w:bottom w:val="double" w:sz="6" w:space="0" w:color="000000"/>
              <w:right w:val="single" w:sz="4" w:space="0" w:color="000000"/>
            </w:tcBorders>
            <w:shd w:val="clear" w:color="FFFFCC" w:fill="FFFFFF"/>
            <w:noWrap/>
            <w:vAlign w:val="bottom"/>
          </w:tcPr>
          <w:p w14:paraId="557F076D" w14:textId="77777777" w:rsidR="004E0CB3" w:rsidRPr="009E7750" w:rsidRDefault="004E0CB3" w:rsidP="009077A2">
            <w:pPr>
              <w:jc w:val="right"/>
              <w:rPr>
                <w:sz w:val="18"/>
                <w:szCs w:val="18"/>
              </w:rPr>
            </w:pPr>
          </w:p>
        </w:tc>
        <w:tc>
          <w:tcPr>
            <w:tcW w:w="1152" w:type="dxa"/>
            <w:tcBorders>
              <w:top w:val="nil"/>
              <w:left w:val="nil"/>
              <w:bottom w:val="double" w:sz="6" w:space="0" w:color="000000"/>
              <w:right w:val="double" w:sz="6" w:space="0" w:color="000000"/>
            </w:tcBorders>
            <w:shd w:val="clear" w:color="FFFFCC" w:fill="FFFFFF"/>
            <w:noWrap/>
            <w:vAlign w:val="bottom"/>
          </w:tcPr>
          <w:p w14:paraId="054CCD8C" w14:textId="77777777" w:rsidR="004E0CB3" w:rsidRPr="009E7750" w:rsidRDefault="004E0CB3" w:rsidP="009077A2">
            <w:pPr>
              <w:jc w:val="right"/>
              <w:rPr>
                <w:sz w:val="18"/>
                <w:szCs w:val="18"/>
              </w:rPr>
            </w:pPr>
          </w:p>
        </w:tc>
      </w:tr>
    </w:tbl>
    <w:p w14:paraId="466B18EE" w14:textId="77777777" w:rsidR="004E0CB3" w:rsidRDefault="004E0CB3" w:rsidP="005C10CE"/>
    <w:p w14:paraId="15A8437F" w14:textId="77777777" w:rsidR="004E0CB3" w:rsidRDefault="004E0CB3" w:rsidP="005C10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t xml:space="preserve"> </w:t>
      </w:r>
    </w:p>
    <w:p w14:paraId="21939F3D" w14:textId="298E2407" w:rsidR="007F38D3" w:rsidRDefault="007F38D3" w:rsidP="004E0CB3">
      <w:pPr>
        <w:ind w:left="1080"/>
        <w:jc w:val="both"/>
        <w:rPr>
          <w:sz w:val="21"/>
          <w:szCs w:val="21"/>
        </w:rPr>
      </w:pPr>
      <w:r>
        <w:rPr>
          <w:sz w:val="22"/>
        </w:rPr>
        <w:t xml:space="preserve">    </w:t>
      </w:r>
      <w:r>
        <w:rPr>
          <w:sz w:val="22"/>
        </w:rPr>
        <w:tab/>
      </w:r>
      <w:r>
        <w:rPr>
          <w:sz w:val="22"/>
        </w:rPr>
        <w:tab/>
      </w:r>
      <w:r>
        <w:rPr>
          <w:sz w:val="22"/>
        </w:rPr>
        <w:tab/>
      </w:r>
      <w:bookmarkStart w:id="1" w:name="_Hlk61457572"/>
    </w:p>
    <w:p w14:paraId="2B3AA606" w14:textId="77777777" w:rsidR="007F38D3" w:rsidRDefault="007F38D3" w:rsidP="004A56C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ectPr w:rsidR="007F38D3" w:rsidSect="009218AB">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720" w:left="1440" w:header="720" w:footer="720" w:gutter="0"/>
          <w:cols w:space="720"/>
          <w:docGrid w:linePitch="65"/>
        </w:sectPr>
      </w:pPr>
    </w:p>
    <w:bookmarkEnd w:id="1"/>
    <w:p w14:paraId="71246314" w14:textId="5908943E" w:rsidR="003E23AE" w:rsidRDefault="003E23AE" w:rsidP="00C34221"/>
    <w:p w14:paraId="1BF9FB31" w14:textId="479F8325" w:rsidR="00C26E27" w:rsidRPr="003D6292" w:rsidRDefault="0065777A" w:rsidP="003D6292">
      <w:pPr>
        <w:jc w:val="center"/>
      </w:pPr>
      <w:r>
        <w:rPr>
          <w:b/>
          <w:bCs/>
          <w:noProof/>
          <w:color w:val="0000FF"/>
          <w:sz w:val="20"/>
          <w:szCs w:val="40"/>
        </w:rPr>
        <mc:AlternateContent>
          <mc:Choice Requires="wps">
            <w:drawing>
              <wp:anchor distT="0" distB="0" distL="114300" distR="114300" simplePos="0" relativeHeight="251517952" behindDoc="1" locked="0" layoutInCell="1" allowOverlap="1" wp14:anchorId="44728062" wp14:editId="685CB52E">
                <wp:simplePos x="0" y="0"/>
                <wp:positionH relativeFrom="column">
                  <wp:posOffset>-608965</wp:posOffset>
                </wp:positionH>
                <wp:positionV relativeFrom="paragraph">
                  <wp:posOffset>-493395</wp:posOffset>
                </wp:positionV>
                <wp:extent cx="7179945" cy="9027795"/>
                <wp:effectExtent l="29210" t="28575" r="29845" b="30480"/>
                <wp:wrapNone/>
                <wp:docPr id="32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3C23B700" id="Rectangle 69" o:spid="_x0000_s1026" style="position:absolute;margin-left:-47.95pt;margin-top:-38.85pt;width:565.35pt;height:710.8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" fillcolor="#ff9" strokeweight="4.5pt">
                <v:stroke linestyle="thinThick"/>
              </v:rect>
            </w:pict>
          </mc:Fallback>
        </mc:AlternateContent>
      </w:r>
      <w:r w:rsidR="00C26E27">
        <w:rPr>
          <w:b/>
          <w:bCs/>
          <w:color w:val="0000FF"/>
          <w:sz w:val="40"/>
          <w:szCs w:val="40"/>
        </w:rPr>
        <w:t>End of Semester</w:t>
      </w:r>
    </w:p>
    <w:p w14:paraId="60264344" w14:textId="77777777" w:rsidR="00C26E27" w:rsidRDefault="00C26E27">
      <w:pPr>
        <w:jc w:val="center"/>
        <w:rPr>
          <w:b/>
          <w:bCs/>
          <w:color w:val="0000FF"/>
          <w:sz w:val="40"/>
          <w:szCs w:val="40"/>
        </w:rPr>
      </w:pPr>
      <w:r>
        <w:rPr>
          <w:b/>
          <w:bCs/>
          <w:color w:val="0000FF"/>
          <w:sz w:val="40"/>
          <w:szCs w:val="40"/>
        </w:rPr>
        <w:t>Course Assessment Report</w:t>
      </w:r>
    </w:p>
    <w:p w14:paraId="36EF77F2" w14:textId="77777777" w:rsidR="00C26E27" w:rsidRPr="00CF4A7E" w:rsidRDefault="00C26E27">
      <w:pPr>
        <w:jc w:val="center"/>
        <w:rPr>
          <w:b/>
          <w:bCs/>
          <w:sz w:val="20"/>
          <w:szCs w:val="20"/>
        </w:rPr>
      </w:pPr>
    </w:p>
    <w:p w14:paraId="1BD95C81" w14:textId="77777777" w:rsidR="00C26E27" w:rsidRPr="005E3079" w:rsidRDefault="00C26E27" w:rsidP="005E3079">
      <w:pPr>
        <w:jc w:val="center"/>
        <w:rPr>
          <w:b/>
          <w:bCs/>
          <w:sz w:val="32"/>
          <w:szCs w:val="32"/>
        </w:rPr>
      </w:pPr>
      <w:r>
        <w:rPr>
          <w:b/>
          <w:bCs/>
          <w:sz w:val="32"/>
          <w:szCs w:val="32"/>
        </w:rPr>
        <w:t>This summary contains the following Information</w:t>
      </w:r>
    </w:p>
    <w:p w14:paraId="7CBE6F51" w14:textId="77777777" w:rsidR="00C26E27" w:rsidRDefault="00C26E27">
      <w:pPr>
        <w:rPr>
          <w:b/>
          <w:bCs/>
          <w:color w:val="0000FF"/>
          <w:sz w:val="32"/>
          <w:szCs w:val="40"/>
        </w:rPr>
      </w:pPr>
      <w:r>
        <w:rPr>
          <w:b/>
          <w:bCs/>
          <w:color w:val="0000FF"/>
          <w:sz w:val="32"/>
          <w:szCs w:val="40"/>
        </w:rPr>
        <w:t>1.  Performance Statistics</w:t>
      </w:r>
    </w:p>
    <w:p w14:paraId="30C167F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06BD699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2B885B9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292E56E5"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71C85B04"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2E58A1C3"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194292AE"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2A01D2B6"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22FD5E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6D10821B"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proofErr w:type="gramStart"/>
      <w:r>
        <w:rPr>
          <w:b/>
          <w:bCs/>
          <w:sz w:val="28"/>
          <w:szCs w:val="32"/>
        </w:rPr>
        <w:t xml:space="preserve">Instructor’s  </w:t>
      </w:r>
      <w:r>
        <w:rPr>
          <w:b/>
          <w:bCs/>
          <w:color w:val="FF0000"/>
          <w:sz w:val="28"/>
          <w:szCs w:val="32"/>
        </w:rPr>
        <w:t>critical</w:t>
      </w:r>
      <w:proofErr w:type="gramEnd"/>
      <w:r>
        <w:rPr>
          <w:b/>
          <w:bCs/>
          <w:color w:val="FF0000"/>
          <w:sz w:val="28"/>
          <w:szCs w:val="32"/>
        </w:rPr>
        <w:t xml:space="preserve">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2D5C4484"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47BD356C"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40B7564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5476177E"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17028F8"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56E09705"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Instructors summary of overall performance trend for each outcome measured over the last three periods.</w:t>
      </w:r>
    </w:p>
    <w:p w14:paraId="010E8E5C" w14:textId="77777777" w:rsidR="00C26E27" w:rsidRPr="00CF4A7E" w:rsidRDefault="00C26E27">
      <w:pPr>
        <w:rPr>
          <w:b/>
          <w:bCs/>
          <w:sz w:val="20"/>
          <w:szCs w:val="20"/>
        </w:rPr>
      </w:pPr>
    </w:p>
    <w:p w14:paraId="26781659"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67FE0D47"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185043EF" w14:textId="77777777" w:rsidR="00CF4A7E" w:rsidRDefault="00CF4A7E">
      <w:pPr>
        <w:rPr>
          <w:b/>
          <w:bCs/>
          <w:sz w:val="40"/>
          <w:szCs w:val="40"/>
        </w:rPr>
        <w:sectPr w:rsidR="00CF4A7E" w:rsidSect="00FA7D0E">
          <w:headerReference w:type="default" r:id="rId38"/>
          <w:footerReference w:type="default" r:id="rId39"/>
          <w:pgSz w:w="12240" w:h="15840" w:code="1"/>
          <w:pgMar w:top="720" w:right="1440" w:bottom="720" w:left="1440" w:header="720" w:footer="720" w:gutter="0"/>
          <w:cols w:space="720"/>
          <w:docGrid w:linePitch="65"/>
        </w:sectPr>
      </w:pPr>
    </w:p>
    <w:p w14:paraId="5A4AEF9B" w14:textId="77777777" w:rsidR="007177FB" w:rsidRPr="007D7485" w:rsidRDefault="007177FB" w:rsidP="00693F15">
      <w:pPr>
        <w:jc w:val="center"/>
        <w:rPr>
          <w:b/>
          <w:bCs/>
          <w:sz w:val="22"/>
          <w:szCs w:val="22"/>
        </w:rPr>
      </w:pPr>
      <w:r w:rsidRPr="007D7485">
        <w:rPr>
          <w:b/>
          <w:bCs/>
          <w:sz w:val="22"/>
          <w:szCs w:val="22"/>
        </w:rPr>
        <w:lastRenderedPageBreak/>
        <w:t xml:space="preserve">END OF SEMESTER </w:t>
      </w:r>
      <w:proofErr w:type="gramStart"/>
      <w:r w:rsidRPr="007D7485">
        <w:rPr>
          <w:b/>
          <w:bCs/>
          <w:sz w:val="22"/>
          <w:szCs w:val="22"/>
        </w:rPr>
        <w:t>COURSE  OUTCOME</w:t>
      </w:r>
      <w:proofErr w:type="gramEnd"/>
      <w:r w:rsidRPr="007D7485">
        <w:rPr>
          <w:b/>
          <w:bCs/>
          <w:sz w:val="22"/>
          <w:szCs w:val="22"/>
        </w:rPr>
        <w:t xml:space="preserve"> ASSESSMENT REPORT</w:t>
      </w:r>
    </w:p>
    <w:p w14:paraId="5A7FADB3" w14:textId="650242B2" w:rsidR="007177FB" w:rsidRPr="007D7485" w:rsidRDefault="007B41A7" w:rsidP="007D7485">
      <w:pPr>
        <w:jc w:val="center"/>
        <w:rPr>
          <w:b/>
          <w:bCs/>
          <w:sz w:val="22"/>
          <w:szCs w:val="22"/>
        </w:rPr>
      </w:pPr>
      <w:r w:rsidRPr="007D7485">
        <w:rPr>
          <w:b/>
          <w:bCs/>
          <w:sz w:val="22"/>
          <w:szCs w:val="22"/>
        </w:rPr>
        <w:t xml:space="preserve">MCEG </w:t>
      </w:r>
      <w:r w:rsidR="00B90F6F" w:rsidRPr="007D7485">
        <w:rPr>
          <w:b/>
          <w:bCs/>
          <w:sz w:val="22"/>
          <w:szCs w:val="22"/>
        </w:rPr>
        <w:t>4</w:t>
      </w:r>
      <w:r w:rsidR="00C83802">
        <w:rPr>
          <w:b/>
          <w:bCs/>
          <w:sz w:val="22"/>
          <w:szCs w:val="22"/>
        </w:rPr>
        <w:t>248</w:t>
      </w:r>
      <w:r w:rsidR="00FD7825" w:rsidRPr="007D7485">
        <w:rPr>
          <w:b/>
          <w:bCs/>
          <w:sz w:val="22"/>
          <w:szCs w:val="22"/>
        </w:rPr>
        <w:t>-P</w:t>
      </w:r>
      <w:r w:rsidR="007177FB" w:rsidRPr="007D7485">
        <w:rPr>
          <w:b/>
          <w:bCs/>
          <w:sz w:val="22"/>
          <w:szCs w:val="22"/>
        </w:rPr>
        <w:t>01</w:t>
      </w:r>
      <w:r w:rsidR="00FD7825" w:rsidRPr="007D7485">
        <w:rPr>
          <w:b/>
          <w:bCs/>
          <w:sz w:val="22"/>
          <w:szCs w:val="22"/>
        </w:rPr>
        <w:t>, P</w:t>
      </w:r>
      <w:proofErr w:type="gramStart"/>
      <w:r w:rsidR="00FD7825" w:rsidRPr="007D7485">
        <w:rPr>
          <w:b/>
          <w:bCs/>
          <w:sz w:val="22"/>
          <w:szCs w:val="22"/>
        </w:rPr>
        <w:t>02,  P</w:t>
      </w:r>
      <w:proofErr w:type="gramEnd"/>
      <w:r w:rsidR="00FD7825" w:rsidRPr="007D7485">
        <w:rPr>
          <w:b/>
          <w:bCs/>
          <w:sz w:val="22"/>
          <w:szCs w:val="22"/>
        </w:rPr>
        <w:t>03</w:t>
      </w:r>
      <w:r w:rsidR="007177FB" w:rsidRPr="007D7485">
        <w:rPr>
          <w:b/>
          <w:bCs/>
          <w:sz w:val="22"/>
          <w:szCs w:val="22"/>
        </w:rPr>
        <w:t xml:space="preserve">  </w:t>
      </w:r>
      <w:r w:rsidR="00E357E0" w:rsidRPr="007D7485">
        <w:rPr>
          <w:b/>
          <w:bCs/>
          <w:sz w:val="22"/>
          <w:szCs w:val="22"/>
        </w:rPr>
        <w:t xml:space="preserve">SENIOR DESIGN </w:t>
      </w:r>
      <w:r w:rsidR="00FD7825" w:rsidRPr="007D7485">
        <w:rPr>
          <w:b/>
          <w:bCs/>
          <w:sz w:val="22"/>
          <w:szCs w:val="22"/>
        </w:rPr>
        <w:t>&amp; PROFESSIONALISM</w:t>
      </w:r>
      <w:r w:rsidR="00E357E0" w:rsidRPr="007D7485">
        <w:rPr>
          <w:b/>
          <w:bCs/>
          <w:sz w:val="22"/>
          <w:szCs w:val="22"/>
        </w:rPr>
        <w:t xml:space="preserve"> I</w:t>
      </w:r>
      <w:r w:rsidR="009104B6" w:rsidRPr="007D7485">
        <w:rPr>
          <w:b/>
          <w:bCs/>
          <w:sz w:val="22"/>
          <w:szCs w:val="22"/>
        </w:rPr>
        <w:t>I</w:t>
      </w:r>
      <w:r w:rsidR="00001BE1">
        <w:rPr>
          <w:b/>
          <w:bCs/>
          <w:sz w:val="22"/>
          <w:szCs w:val="22"/>
        </w:rPr>
        <w:t xml:space="preserve">; </w:t>
      </w:r>
      <w:r w:rsidR="002249E6" w:rsidRPr="007D7485">
        <w:rPr>
          <w:b/>
          <w:bCs/>
          <w:sz w:val="22"/>
          <w:szCs w:val="22"/>
        </w:rPr>
        <w:t xml:space="preserve">SPRING </w:t>
      </w:r>
      <w:r w:rsidR="00CD70F8">
        <w:rPr>
          <w:b/>
          <w:bCs/>
          <w:sz w:val="22"/>
          <w:szCs w:val="22"/>
        </w:rPr>
        <w:t>2022</w:t>
      </w:r>
      <w:r w:rsidR="007177FB" w:rsidRPr="007D7485">
        <w:rPr>
          <w:b/>
          <w:bCs/>
          <w:sz w:val="22"/>
          <w:szCs w:val="22"/>
        </w:rPr>
        <w:t xml:space="preserve"> SEMESTER</w:t>
      </w:r>
    </w:p>
    <w:p w14:paraId="4211508F" w14:textId="5B5E9AB6" w:rsidR="004E36E3" w:rsidRPr="00774FBE" w:rsidRDefault="007177FB" w:rsidP="00774FBE">
      <w:pPr>
        <w:pStyle w:val="Heading4"/>
        <w:widowControl/>
        <w:autoSpaceDE/>
        <w:autoSpaceDN/>
        <w:adjustRightInd/>
        <w:rPr>
          <w:lang w:val="en-US"/>
        </w:rPr>
      </w:pPr>
      <w:r w:rsidRPr="007177FB">
        <w:tab/>
      </w:r>
      <w:r w:rsidRPr="007177FB">
        <w:tab/>
        <w:t>Report Prepared by: Dr. Paul O. Biney</w:t>
      </w:r>
      <w:r w:rsidR="00774FBE">
        <w:rPr>
          <w:lang w:val="en-US"/>
        </w:rPr>
        <w:t xml:space="preserve">; </w:t>
      </w:r>
      <w:r w:rsidR="00774FBE" w:rsidRPr="008148BE">
        <w:t>Other Instructors: Dr. Xiaobo Peng, Dr. Chang Duan</w:t>
      </w:r>
      <w:r w:rsidR="00774FBE">
        <w:rPr>
          <w:lang w:val="en-US"/>
        </w:rPr>
        <w:t xml:space="preserve">; </w:t>
      </w:r>
      <w:r w:rsidR="00774FBE">
        <w:t>Report Date:</w:t>
      </w:r>
      <w:r w:rsidR="00774FBE">
        <w:tab/>
        <w:t>May 2</w:t>
      </w:r>
      <w:r w:rsidR="00CD70F8">
        <w:rPr>
          <w:lang w:val="en-US"/>
        </w:rPr>
        <w:t>3</w:t>
      </w:r>
      <w:r w:rsidR="00774FBE">
        <w:t xml:space="preserve">, </w:t>
      </w:r>
      <w:r w:rsidR="00CD70F8">
        <w:t>2022</w:t>
      </w:r>
    </w:p>
    <w:tbl>
      <w:tblPr>
        <w:tblW w:w="15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5"/>
        <w:gridCol w:w="829"/>
        <w:gridCol w:w="971"/>
        <w:gridCol w:w="1167"/>
        <w:gridCol w:w="1440"/>
        <w:gridCol w:w="900"/>
        <w:gridCol w:w="1443"/>
        <w:gridCol w:w="720"/>
        <w:gridCol w:w="1080"/>
        <w:gridCol w:w="810"/>
        <w:gridCol w:w="990"/>
        <w:gridCol w:w="720"/>
        <w:gridCol w:w="900"/>
        <w:gridCol w:w="720"/>
        <w:gridCol w:w="900"/>
      </w:tblGrid>
      <w:tr w:rsidR="0021571C" w14:paraId="6EE9BC66" w14:textId="77777777" w:rsidTr="00365217">
        <w:trPr>
          <w:cantSplit/>
          <w:jc w:val="center"/>
        </w:trPr>
        <w:tc>
          <w:tcPr>
            <w:tcW w:w="2055" w:type="dxa"/>
            <w:vMerge w:val="restart"/>
            <w:tcBorders>
              <w:top w:val="double" w:sz="4" w:space="0" w:color="auto"/>
              <w:left w:val="double" w:sz="4" w:space="0" w:color="auto"/>
              <w:bottom w:val="single" w:sz="4" w:space="0" w:color="auto"/>
              <w:right w:val="single" w:sz="4" w:space="0" w:color="auto"/>
            </w:tcBorders>
          </w:tcPr>
          <w:p w14:paraId="2D4C5B16" w14:textId="77777777" w:rsidR="0021571C" w:rsidRDefault="0021571C" w:rsidP="00DC1D5F">
            <w:pPr>
              <w:jc w:val="center"/>
            </w:pPr>
          </w:p>
          <w:p w14:paraId="654F2C5D" w14:textId="77777777" w:rsidR="0021571C" w:rsidRDefault="0021571C" w:rsidP="00DC1D5F">
            <w:pPr>
              <w:jc w:val="center"/>
            </w:pPr>
          </w:p>
          <w:p w14:paraId="2965CFAB" w14:textId="77777777" w:rsidR="0021571C" w:rsidRDefault="0021571C" w:rsidP="00DC1D5F">
            <w:pPr>
              <w:jc w:val="center"/>
            </w:pPr>
            <w:r>
              <w:t>Semester</w:t>
            </w:r>
          </w:p>
        </w:tc>
        <w:tc>
          <w:tcPr>
            <w:tcW w:w="829" w:type="dxa"/>
            <w:vMerge w:val="restart"/>
            <w:tcBorders>
              <w:top w:val="double" w:sz="4" w:space="0" w:color="auto"/>
              <w:left w:val="single" w:sz="4" w:space="0" w:color="auto"/>
              <w:bottom w:val="single" w:sz="4" w:space="0" w:color="auto"/>
              <w:right w:val="single" w:sz="4" w:space="0" w:color="auto"/>
            </w:tcBorders>
          </w:tcPr>
          <w:p w14:paraId="41DC8B78" w14:textId="77777777" w:rsidR="0021571C" w:rsidRPr="007D502B" w:rsidRDefault="0021571C" w:rsidP="00DC1D5F">
            <w:pPr>
              <w:jc w:val="center"/>
              <w:rPr>
                <w:sz w:val="16"/>
                <w:szCs w:val="16"/>
              </w:rPr>
            </w:pPr>
          </w:p>
          <w:p w14:paraId="44DF44D9" w14:textId="77777777" w:rsidR="0021571C" w:rsidRPr="007D502B" w:rsidRDefault="0021571C" w:rsidP="00DC1D5F">
            <w:pPr>
              <w:jc w:val="center"/>
              <w:rPr>
                <w:sz w:val="16"/>
                <w:szCs w:val="16"/>
              </w:rPr>
            </w:pPr>
          </w:p>
          <w:p w14:paraId="446112E5" w14:textId="77777777" w:rsidR="0021571C" w:rsidRPr="007D502B" w:rsidRDefault="0021571C" w:rsidP="00DC1D5F">
            <w:pPr>
              <w:jc w:val="center"/>
              <w:rPr>
                <w:sz w:val="16"/>
                <w:szCs w:val="16"/>
              </w:rPr>
            </w:pPr>
            <w:r w:rsidRPr="007D502B">
              <w:rPr>
                <w:sz w:val="16"/>
                <w:szCs w:val="16"/>
              </w:rPr>
              <w:t>Analysis Type</w:t>
            </w:r>
          </w:p>
        </w:tc>
        <w:tc>
          <w:tcPr>
            <w:tcW w:w="971" w:type="dxa"/>
            <w:vMerge w:val="restart"/>
            <w:tcBorders>
              <w:top w:val="double" w:sz="4" w:space="0" w:color="auto"/>
              <w:left w:val="single" w:sz="4" w:space="0" w:color="auto"/>
              <w:bottom w:val="single" w:sz="4" w:space="0" w:color="auto"/>
              <w:right w:val="single" w:sz="4" w:space="0" w:color="auto"/>
            </w:tcBorders>
          </w:tcPr>
          <w:p w14:paraId="5B1EC1C4" w14:textId="77777777" w:rsidR="0021571C" w:rsidRPr="007D502B" w:rsidRDefault="0021571C" w:rsidP="00DC1D5F">
            <w:pPr>
              <w:jc w:val="center"/>
              <w:rPr>
                <w:sz w:val="16"/>
                <w:szCs w:val="16"/>
              </w:rPr>
            </w:pPr>
          </w:p>
          <w:p w14:paraId="45FC6F98" w14:textId="77777777" w:rsidR="0021571C" w:rsidRPr="007D502B" w:rsidRDefault="0021571C" w:rsidP="00DC1D5F">
            <w:pPr>
              <w:jc w:val="center"/>
              <w:rPr>
                <w:sz w:val="16"/>
                <w:szCs w:val="16"/>
              </w:rPr>
            </w:pPr>
            <w:r w:rsidRPr="007D502B">
              <w:rPr>
                <w:sz w:val="16"/>
                <w:szCs w:val="16"/>
              </w:rPr>
              <w:t>Number of Students</w:t>
            </w:r>
          </w:p>
        </w:tc>
        <w:tc>
          <w:tcPr>
            <w:tcW w:w="4950" w:type="dxa"/>
            <w:gridSpan w:val="4"/>
            <w:tcBorders>
              <w:top w:val="double" w:sz="4" w:space="0" w:color="auto"/>
              <w:left w:val="single" w:sz="4" w:space="0" w:color="auto"/>
              <w:bottom w:val="single" w:sz="4" w:space="0" w:color="auto"/>
              <w:right w:val="single" w:sz="4" w:space="0" w:color="auto"/>
            </w:tcBorders>
          </w:tcPr>
          <w:p w14:paraId="0051E992" w14:textId="1C35071B" w:rsidR="0021571C" w:rsidRPr="00682000" w:rsidRDefault="0021571C" w:rsidP="00DC1D5F">
            <w:pPr>
              <w:jc w:val="center"/>
              <w:rPr>
                <w:b/>
                <w:color w:val="0000FF"/>
                <w:sz w:val="18"/>
                <w:szCs w:val="18"/>
              </w:rPr>
            </w:pPr>
            <w:r w:rsidRPr="00682000">
              <w:rPr>
                <w:b/>
                <w:bCs/>
                <w:color w:val="0000FF"/>
                <w:sz w:val="18"/>
                <w:szCs w:val="18"/>
              </w:rPr>
              <w:t>O</w:t>
            </w:r>
            <w:r w:rsidR="00FD7825">
              <w:rPr>
                <w:b/>
                <w:bCs/>
                <w:color w:val="0000FF"/>
                <w:sz w:val="18"/>
                <w:szCs w:val="18"/>
              </w:rPr>
              <w:t>UTCOME</w:t>
            </w:r>
            <w:r w:rsidRPr="00682000">
              <w:rPr>
                <w:b/>
                <w:bCs/>
                <w:color w:val="0000FF"/>
                <w:sz w:val="18"/>
                <w:szCs w:val="18"/>
              </w:rPr>
              <w:t xml:space="preserve"> </w:t>
            </w:r>
            <w:r w:rsidR="00FD7825" w:rsidRPr="00FD7825">
              <w:rPr>
                <w:b/>
                <w:bCs/>
                <w:color w:val="0000FF"/>
                <w:sz w:val="18"/>
                <w:szCs w:val="18"/>
              </w:rPr>
              <w:t>2</w:t>
            </w:r>
            <w:r w:rsidR="00FD7825">
              <w:rPr>
                <w:b/>
                <w:bCs/>
                <w:color w:val="0000FF"/>
                <w:sz w:val="18"/>
                <w:szCs w:val="18"/>
              </w:rPr>
              <w:t xml:space="preserve">: </w:t>
            </w:r>
            <w:r w:rsidR="00FD7825" w:rsidRPr="00FD7825">
              <w:rPr>
                <w:b/>
                <w:bCs/>
                <w:color w:val="0000FF"/>
                <w:sz w:val="18"/>
                <w:szCs w:val="18"/>
              </w:rPr>
              <w:t>DESIGN</w:t>
            </w:r>
          </w:p>
          <w:p w14:paraId="2B0B56F6" w14:textId="59916929" w:rsidR="0021571C" w:rsidRPr="00682000" w:rsidRDefault="00FD7825" w:rsidP="00F54576">
            <w:pPr>
              <w:rPr>
                <w:sz w:val="18"/>
                <w:szCs w:val="18"/>
              </w:rPr>
            </w:pPr>
            <w:r w:rsidRPr="00FD7825">
              <w:rPr>
                <w:sz w:val="16"/>
                <w:szCs w:val="16"/>
              </w:rPr>
              <w:t xml:space="preserve">An ability to apply engineering design to produce solutions that meet specified needs with consideration of public health, safety, and welfare, as well as global, cultural, social, environmental, and economic factor.  </w:t>
            </w:r>
          </w:p>
        </w:tc>
        <w:tc>
          <w:tcPr>
            <w:tcW w:w="3600" w:type="dxa"/>
            <w:gridSpan w:val="4"/>
            <w:tcBorders>
              <w:top w:val="double" w:sz="4" w:space="0" w:color="auto"/>
              <w:left w:val="single" w:sz="4" w:space="0" w:color="auto"/>
              <w:bottom w:val="single" w:sz="4" w:space="0" w:color="auto"/>
              <w:right w:val="single" w:sz="4" w:space="0" w:color="auto"/>
            </w:tcBorders>
            <w:shd w:val="clear" w:color="auto" w:fill="CCFFFF"/>
          </w:tcPr>
          <w:p w14:paraId="6D13E9E4" w14:textId="035CDA72" w:rsidR="0021571C" w:rsidRPr="00682000" w:rsidRDefault="00FD7825" w:rsidP="00DC1D5F">
            <w:pPr>
              <w:jc w:val="center"/>
              <w:rPr>
                <w:color w:val="0000FF"/>
                <w:sz w:val="18"/>
                <w:szCs w:val="18"/>
              </w:rPr>
            </w:pPr>
            <w:r>
              <w:rPr>
                <w:b/>
                <w:bCs/>
                <w:color w:val="0000FF"/>
                <w:sz w:val="18"/>
                <w:szCs w:val="18"/>
              </w:rPr>
              <w:t>OUTCOME 3: COMMUNICATION</w:t>
            </w:r>
            <w:r w:rsidR="0021571C" w:rsidRPr="00682000">
              <w:rPr>
                <w:color w:val="0000FF"/>
                <w:sz w:val="18"/>
                <w:szCs w:val="18"/>
              </w:rPr>
              <w:t xml:space="preserve"> </w:t>
            </w:r>
          </w:p>
          <w:p w14:paraId="268ABF13" w14:textId="4603EB1A" w:rsidR="0021571C" w:rsidRPr="00682000" w:rsidRDefault="00FD7825" w:rsidP="008332C2">
            <w:pPr>
              <w:pStyle w:val="font5"/>
              <w:spacing w:before="0" w:beforeAutospacing="0" w:after="0" w:afterAutospacing="0"/>
              <w:jc w:val="both"/>
              <w:rPr>
                <w:rFonts w:ascii="Times New Roman" w:hAnsi="Times New Roman" w:cs="Times New Roman"/>
                <w:sz w:val="18"/>
                <w:szCs w:val="18"/>
              </w:rPr>
            </w:pPr>
            <w:r w:rsidRPr="00FD7825">
              <w:rPr>
                <w:rFonts w:ascii="Times New Roman" w:hAnsi="Times New Roman" w:cs="Times New Roman"/>
                <w:sz w:val="18"/>
                <w:szCs w:val="18"/>
              </w:rPr>
              <w:t>An ability to communicate effectively with a range of audiences</w:t>
            </w:r>
          </w:p>
        </w:tc>
        <w:tc>
          <w:tcPr>
            <w:tcW w:w="3240" w:type="dxa"/>
            <w:gridSpan w:val="4"/>
            <w:tcBorders>
              <w:top w:val="double" w:sz="4" w:space="0" w:color="auto"/>
              <w:left w:val="single" w:sz="4" w:space="0" w:color="auto"/>
              <w:bottom w:val="single" w:sz="4" w:space="0" w:color="auto"/>
              <w:right w:val="double" w:sz="4" w:space="0" w:color="auto"/>
            </w:tcBorders>
          </w:tcPr>
          <w:p w14:paraId="33D0FEE4" w14:textId="07A78711" w:rsidR="0021571C" w:rsidRPr="00682000" w:rsidRDefault="00FD7825" w:rsidP="00DC1D5F">
            <w:pPr>
              <w:pStyle w:val="font5"/>
              <w:spacing w:before="0" w:beforeAutospacing="0" w:after="0" w:afterAutospacing="0"/>
              <w:jc w:val="center"/>
              <w:rPr>
                <w:rFonts w:ascii="Times New Roman" w:hAnsi="Times New Roman" w:cs="Times New Roman"/>
                <w:color w:val="0000FF"/>
                <w:sz w:val="18"/>
                <w:szCs w:val="18"/>
              </w:rPr>
            </w:pPr>
            <w:r>
              <w:rPr>
                <w:rFonts w:ascii="Times New Roman" w:hAnsi="Times New Roman" w:cs="Times New Roman"/>
                <w:b/>
                <w:bCs/>
                <w:color w:val="0000FF"/>
                <w:sz w:val="18"/>
                <w:szCs w:val="18"/>
              </w:rPr>
              <w:t xml:space="preserve">OUTCOME 7: NEW KNOWLEDGE </w:t>
            </w:r>
          </w:p>
          <w:p w14:paraId="73CF3323" w14:textId="3E9E5D68" w:rsidR="0021571C" w:rsidRPr="00682000" w:rsidRDefault="00FD7825" w:rsidP="00F54576">
            <w:pPr>
              <w:jc w:val="both"/>
              <w:rPr>
                <w:sz w:val="18"/>
                <w:szCs w:val="18"/>
              </w:rPr>
            </w:pPr>
            <w:r w:rsidRPr="00FD7825">
              <w:rPr>
                <w:sz w:val="18"/>
                <w:szCs w:val="18"/>
              </w:rPr>
              <w:t>An ability to acquire and apply new knowledge as needed, using appropriate learning strategies</w:t>
            </w:r>
          </w:p>
        </w:tc>
      </w:tr>
      <w:tr w:rsidR="00365217" w14:paraId="541B16C7" w14:textId="77777777" w:rsidTr="00365217">
        <w:trPr>
          <w:cantSplit/>
          <w:jc w:val="center"/>
        </w:trPr>
        <w:tc>
          <w:tcPr>
            <w:tcW w:w="2055" w:type="dxa"/>
            <w:vMerge/>
            <w:tcBorders>
              <w:top w:val="single" w:sz="4" w:space="0" w:color="auto"/>
              <w:left w:val="double" w:sz="4" w:space="0" w:color="auto"/>
              <w:bottom w:val="single" w:sz="24" w:space="0" w:color="auto"/>
              <w:right w:val="single" w:sz="4" w:space="0" w:color="auto"/>
            </w:tcBorders>
          </w:tcPr>
          <w:p w14:paraId="17ED8A78" w14:textId="77777777" w:rsidR="0021571C" w:rsidRDefault="0021571C" w:rsidP="00DC1D5F">
            <w:pPr>
              <w:jc w:val="center"/>
              <w:rPr>
                <w:b/>
                <w:bCs/>
                <w:sz w:val="40"/>
                <w:szCs w:val="40"/>
              </w:rPr>
            </w:pPr>
          </w:p>
        </w:tc>
        <w:tc>
          <w:tcPr>
            <w:tcW w:w="829" w:type="dxa"/>
            <w:vMerge/>
            <w:tcBorders>
              <w:top w:val="single" w:sz="4" w:space="0" w:color="auto"/>
              <w:left w:val="single" w:sz="4" w:space="0" w:color="auto"/>
              <w:bottom w:val="single" w:sz="24" w:space="0" w:color="auto"/>
              <w:right w:val="single" w:sz="4" w:space="0" w:color="auto"/>
            </w:tcBorders>
          </w:tcPr>
          <w:p w14:paraId="0EE5E959" w14:textId="77777777" w:rsidR="0021571C" w:rsidRDefault="0021571C" w:rsidP="00DC1D5F">
            <w:pPr>
              <w:jc w:val="center"/>
              <w:rPr>
                <w:b/>
                <w:bCs/>
                <w:sz w:val="40"/>
                <w:szCs w:val="40"/>
              </w:rPr>
            </w:pPr>
          </w:p>
        </w:tc>
        <w:tc>
          <w:tcPr>
            <w:tcW w:w="971" w:type="dxa"/>
            <w:vMerge/>
            <w:tcBorders>
              <w:top w:val="single" w:sz="4" w:space="0" w:color="auto"/>
              <w:left w:val="single" w:sz="4" w:space="0" w:color="auto"/>
              <w:bottom w:val="single" w:sz="24" w:space="0" w:color="auto"/>
              <w:right w:val="single" w:sz="4" w:space="0" w:color="auto"/>
            </w:tcBorders>
          </w:tcPr>
          <w:p w14:paraId="2535C750" w14:textId="77777777" w:rsidR="0021571C" w:rsidRDefault="0021571C" w:rsidP="00DC1D5F">
            <w:pPr>
              <w:jc w:val="center"/>
              <w:rPr>
                <w:b/>
                <w:bCs/>
                <w:sz w:val="40"/>
                <w:szCs w:val="40"/>
              </w:rPr>
            </w:pPr>
          </w:p>
        </w:tc>
        <w:tc>
          <w:tcPr>
            <w:tcW w:w="1167" w:type="dxa"/>
            <w:tcBorders>
              <w:top w:val="single" w:sz="4" w:space="0" w:color="auto"/>
              <w:left w:val="single" w:sz="4" w:space="0" w:color="auto"/>
              <w:bottom w:val="single" w:sz="24" w:space="0" w:color="auto"/>
              <w:right w:val="single" w:sz="4" w:space="0" w:color="auto"/>
            </w:tcBorders>
          </w:tcPr>
          <w:p w14:paraId="1B2C0296" w14:textId="77777777" w:rsidR="0021571C" w:rsidRDefault="0021571C" w:rsidP="00DC1D5F">
            <w:pPr>
              <w:jc w:val="center"/>
              <w:rPr>
                <w:sz w:val="12"/>
                <w:szCs w:val="12"/>
              </w:rPr>
            </w:pPr>
          </w:p>
          <w:p w14:paraId="026BE2A7" w14:textId="77777777" w:rsidR="0021571C" w:rsidRPr="00815136" w:rsidRDefault="0021571C" w:rsidP="00DC1D5F">
            <w:pPr>
              <w:jc w:val="center"/>
              <w:rPr>
                <w:sz w:val="12"/>
                <w:szCs w:val="12"/>
              </w:rPr>
            </w:pPr>
            <w:r w:rsidRPr="00815136">
              <w:rPr>
                <w:sz w:val="10"/>
                <w:szCs w:val="10"/>
              </w:rPr>
              <w:t xml:space="preserve">Expected </w:t>
            </w:r>
            <w:r w:rsidRPr="00815136">
              <w:rPr>
                <w:sz w:val="12"/>
                <w:szCs w:val="12"/>
              </w:rPr>
              <w:t>Class Average/</w:t>
            </w:r>
          </w:p>
        </w:tc>
        <w:tc>
          <w:tcPr>
            <w:tcW w:w="1440" w:type="dxa"/>
            <w:tcBorders>
              <w:top w:val="single" w:sz="4" w:space="0" w:color="auto"/>
              <w:left w:val="single" w:sz="4" w:space="0" w:color="auto"/>
              <w:bottom w:val="single" w:sz="24" w:space="0" w:color="auto"/>
              <w:right w:val="single" w:sz="4" w:space="0" w:color="auto"/>
            </w:tcBorders>
          </w:tcPr>
          <w:p w14:paraId="7FE2CFF2" w14:textId="77777777" w:rsidR="0021571C" w:rsidRDefault="0021571C" w:rsidP="00DC1D5F">
            <w:pPr>
              <w:jc w:val="center"/>
              <w:rPr>
                <w:sz w:val="10"/>
                <w:szCs w:val="10"/>
              </w:rPr>
            </w:pPr>
          </w:p>
          <w:p w14:paraId="3B50685C" w14:textId="77777777" w:rsidR="0021571C" w:rsidRPr="00815136" w:rsidRDefault="0021571C" w:rsidP="00DC1D5F">
            <w:pPr>
              <w:jc w:val="center"/>
              <w:rPr>
                <w:sz w:val="10"/>
                <w:szCs w:val="10"/>
              </w:rPr>
            </w:pPr>
            <w:r w:rsidRPr="00815136">
              <w:rPr>
                <w:sz w:val="10"/>
                <w:szCs w:val="10"/>
              </w:rPr>
              <w:t>Expected Percent of students at or above average</w:t>
            </w:r>
          </w:p>
        </w:tc>
        <w:tc>
          <w:tcPr>
            <w:tcW w:w="900" w:type="dxa"/>
            <w:tcBorders>
              <w:top w:val="single" w:sz="4" w:space="0" w:color="auto"/>
              <w:left w:val="single" w:sz="4" w:space="0" w:color="auto"/>
              <w:bottom w:val="single" w:sz="24" w:space="0" w:color="auto"/>
              <w:right w:val="single" w:sz="4" w:space="0" w:color="auto"/>
            </w:tcBorders>
          </w:tcPr>
          <w:p w14:paraId="16C05C21" w14:textId="77777777" w:rsidR="0021571C" w:rsidRDefault="0021571C" w:rsidP="00DC1D5F">
            <w:pPr>
              <w:jc w:val="center"/>
              <w:rPr>
                <w:sz w:val="10"/>
                <w:szCs w:val="10"/>
              </w:rPr>
            </w:pPr>
          </w:p>
          <w:p w14:paraId="6C9B1522" w14:textId="77777777" w:rsidR="0021571C" w:rsidRDefault="0021571C" w:rsidP="00DC1D5F">
            <w:pPr>
              <w:jc w:val="center"/>
              <w:rPr>
                <w:sz w:val="10"/>
                <w:szCs w:val="10"/>
              </w:rPr>
            </w:pPr>
          </w:p>
          <w:p w14:paraId="1486AD91" w14:textId="77777777" w:rsidR="0021571C" w:rsidRPr="00815136" w:rsidRDefault="0021571C" w:rsidP="00DC1D5F">
            <w:pPr>
              <w:jc w:val="center"/>
              <w:rPr>
                <w:sz w:val="12"/>
                <w:szCs w:val="12"/>
              </w:rPr>
            </w:pPr>
            <w:r w:rsidRPr="00815136">
              <w:rPr>
                <w:sz w:val="12"/>
                <w:szCs w:val="12"/>
              </w:rPr>
              <w:t>Class Average</w:t>
            </w:r>
          </w:p>
        </w:tc>
        <w:tc>
          <w:tcPr>
            <w:tcW w:w="1443" w:type="dxa"/>
            <w:tcBorders>
              <w:top w:val="single" w:sz="4" w:space="0" w:color="auto"/>
              <w:left w:val="single" w:sz="4" w:space="0" w:color="auto"/>
              <w:bottom w:val="single" w:sz="24" w:space="0" w:color="auto"/>
              <w:right w:val="single" w:sz="4" w:space="0" w:color="auto"/>
            </w:tcBorders>
          </w:tcPr>
          <w:p w14:paraId="0DBD6307" w14:textId="77777777" w:rsidR="0021571C" w:rsidRDefault="0021571C" w:rsidP="00DC1D5F">
            <w:pPr>
              <w:jc w:val="center"/>
              <w:rPr>
                <w:sz w:val="10"/>
                <w:szCs w:val="10"/>
              </w:rPr>
            </w:pPr>
          </w:p>
          <w:p w14:paraId="358CC4BB" w14:textId="77777777" w:rsidR="0021571C" w:rsidRDefault="0021571C" w:rsidP="00DC1D5F">
            <w:pPr>
              <w:jc w:val="center"/>
              <w:rPr>
                <w:sz w:val="10"/>
                <w:szCs w:val="10"/>
              </w:rPr>
            </w:pPr>
            <w:r>
              <w:rPr>
                <w:sz w:val="10"/>
                <w:szCs w:val="10"/>
              </w:rPr>
              <w:t>% Students meeting Expected Average</w:t>
            </w:r>
          </w:p>
        </w:tc>
        <w:tc>
          <w:tcPr>
            <w:tcW w:w="720" w:type="dxa"/>
            <w:tcBorders>
              <w:top w:val="single" w:sz="4" w:space="0" w:color="auto"/>
              <w:left w:val="single" w:sz="4" w:space="0" w:color="auto"/>
              <w:bottom w:val="single" w:sz="24" w:space="0" w:color="auto"/>
              <w:right w:val="single" w:sz="4" w:space="0" w:color="auto"/>
            </w:tcBorders>
            <w:shd w:val="clear" w:color="auto" w:fill="auto"/>
          </w:tcPr>
          <w:p w14:paraId="746414D2" w14:textId="77777777" w:rsidR="0021571C" w:rsidRDefault="0021571C" w:rsidP="00DC1D5F">
            <w:pPr>
              <w:jc w:val="center"/>
              <w:rPr>
                <w:sz w:val="12"/>
                <w:szCs w:val="12"/>
              </w:rPr>
            </w:pPr>
          </w:p>
          <w:p w14:paraId="3E7FA2CB" w14:textId="77777777" w:rsidR="0021571C" w:rsidRPr="00815136" w:rsidRDefault="0021571C" w:rsidP="00DC1D5F">
            <w:pPr>
              <w:jc w:val="center"/>
              <w:rPr>
                <w:sz w:val="12"/>
                <w:szCs w:val="12"/>
              </w:rPr>
            </w:pPr>
            <w:r w:rsidRPr="00815136">
              <w:rPr>
                <w:sz w:val="10"/>
                <w:szCs w:val="10"/>
              </w:rPr>
              <w:t xml:space="preserve">Expected </w:t>
            </w:r>
            <w:r w:rsidRPr="00815136">
              <w:rPr>
                <w:sz w:val="12"/>
                <w:szCs w:val="12"/>
              </w:rPr>
              <w:t>Class Average/</w:t>
            </w:r>
          </w:p>
        </w:tc>
        <w:tc>
          <w:tcPr>
            <w:tcW w:w="1080" w:type="dxa"/>
            <w:tcBorders>
              <w:top w:val="single" w:sz="4" w:space="0" w:color="auto"/>
              <w:left w:val="single" w:sz="4" w:space="0" w:color="auto"/>
              <w:bottom w:val="single" w:sz="24" w:space="0" w:color="auto"/>
              <w:right w:val="single" w:sz="4" w:space="0" w:color="auto"/>
            </w:tcBorders>
            <w:shd w:val="clear" w:color="auto" w:fill="auto"/>
          </w:tcPr>
          <w:p w14:paraId="41950BCE" w14:textId="77777777" w:rsidR="0021571C" w:rsidRDefault="0021571C" w:rsidP="00DC1D5F">
            <w:pPr>
              <w:jc w:val="center"/>
              <w:rPr>
                <w:sz w:val="10"/>
                <w:szCs w:val="10"/>
              </w:rPr>
            </w:pPr>
          </w:p>
          <w:p w14:paraId="0DF2B14F" w14:textId="77777777" w:rsidR="0021571C" w:rsidRPr="00815136" w:rsidRDefault="0021571C" w:rsidP="00DC1D5F">
            <w:pPr>
              <w:jc w:val="center"/>
              <w:rPr>
                <w:sz w:val="10"/>
                <w:szCs w:val="10"/>
              </w:rPr>
            </w:pPr>
            <w:r w:rsidRPr="00815136">
              <w:rPr>
                <w:sz w:val="10"/>
                <w:szCs w:val="10"/>
              </w:rPr>
              <w:t>Expected Percent of students at or above average</w:t>
            </w:r>
          </w:p>
        </w:tc>
        <w:tc>
          <w:tcPr>
            <w:tcW w:w="810" w:type="dxa"/>
            <w:tcBorders>
              <w:top w:val="single" w:sz="4" w:space="0" w:color="auto"/>
              <w:left w:val="single" w:sz="4" w:space="0" w:color="auto"/>
              <w:bottom w:val="single" w:sz="24" w:space="0" w:color="auto"/>
              <w:right w:val="single" w:sz="4" w:space="0" w:color="auto"/>
            </w:tcBorders>
          </w:tcPr>
          <w:p w14:paraId="3288E483" w14:textId="77777777" w:rsidR="0021571C" w:rsidRDefault="0021571C" w:rsidP="00DC1D5F">
            <w:pPr>
              <w:jc w:val="center"/>
              <w:rPr>
                <w:sz w:val="10"/>
                <w:szCs w:val="10"/>
              </w:rPr>
            </w:pPr>
          </w:p>
          <w:p w14:paraId="48B35400" w14:textId="77777777" w:rsidR="0021571C" w:rsidRDefault="0021571C" w:rsidP="00DC1D5F">
            <w:pPr>
              <w:jc w:val="center"/>
              <w:rPr>
                <w:sz w:val="10"/>
                <w:szCs w:val="10"/>
              </w:rPr>
            </w:pPr>
          </w:p>
          <w:p w14:paraId="22AA58BF" w14:textId="77777777" w:rsidR="0021571C" w:rsidRPr="00815136" w:rsidRDefault="0021571C" w:rsidP="00DC1D5F">
            <w:pPr>
              <w:jc w:val="center"/>
              <w:rPr>
                <w:sz w:val="12"/>
                <w:szCs w:val="12"/>
              </w:rPr>
            </w:pPr>
            <w:r w:rsidRPr="00815136">
              <w:rPr>
                <w:sz w:val="12"/>
                <w:szCs w:val="12"/>
              </w:rPr>
              <w:t>Class Average</w:t>
            </w:r>
          </w:p>
        </w:tc>
        <w:tc>
          <w:tcPr>
            <w:tcW w:w="990" w:type="dxa"/>
            <w:tcBorders>
              <w:top w:val="single" w:sz="4" w:space="0" w:color="auto"/>
              <w:left w:val="single" w:sz="4" w:space="0" w:color="auto"/>
              <w:bottom w:val="single" w:sz="24" w:space="0" w:color="auto"/>
              <w:right w:val="single" w:sz="4" w:space="0" w:color="auto"/>
            </w:tcBorders>
          </w:tcPr>
          <w:p w14:paraId="7C1B5B91" w14:textId="77777777" w:rsidR="0021571C" w:rsidRDefault="0021571C" w:rsidP="00DC1D5F">
            <w:pPr>
              <w:jc w:val="center"/>
              <w:rPr>
                <w:sz w:val="10"/>
                <w:szCs w:val="10"/>
              </w:rPr>
            </w:pPr>
          </w:p>
          <w:p w14:paraId="4094D51E" w14:textId="77777777" w:rsidR="0021571C" w:rsidRDefault="0021571C" w:rsidP="00DC1D5F">
            <w:pPr>
              <w:jc w:val="center"/>
              <w:rPr>
                <w:sz w:val="10"/>
                <w:szCs w:val="10"/>
              </w:rPr>
            </w:pPr>
            <w:r>
              <w:rPr>
                <w:sz w:val="10"/>
                <w:szCs w:val="10"/>
              </w:rPr>
              <w:t>% Students meeting Expected Average</w:t>
            </w:r>
          </w:p>
        </w:tc>
        <w:tc>
          <w:tcPr>
            <w:tcW w:w="720" w:type="dxa"/>
            <w:tcBorders>
              <w:top w:val="single" w:sz="4" w:space="0" w:color="auto"/>
              <w:left w:val="single" w:sz="4" w:space="0" w:color="auto"/>
              <w:bottom w:val="single" w:sz="24" w:space="0" w:color="auto"/>
              <w:right w:val="single" w:sz="4" w:space="0" w:color="auto"/>
            </w:tcBorders>
            <w:shd w:val="clear" w:color="auto" w:fill="auto"/>
          </w:tcPr>
          <w:p w14:paraId="28C0BB17" w14:textId="77777777" w:rsidR="0021571C" w:rsidRDefault="0021571C" w:rsidP="00DC1D5F">
            <w:pPr>
              <w:jc w:val="center"/>
              <w:rPr>
                <w:sz w:val="12"/>
                <w:szCs w:val="12"/>
              </w:rPr>
            </w:pPr>
          </w:p>
          <w:p w14:paraId="04D61702" w14:textId="77777777" w:rsidR="0021571C" w:rsidRPr="00815136" w:rsidRDefault="0021571C" w:rsidP="00DC1D5F">
            <w:pPr>
              <w:jc w:val="center"/>
              <w:rPr>
                <w:sz w:val="12"/>
                <w:szCs w:val="12"/>
              </w:rPr>
            </w:pPr>
            <w:r w:rsidRPr="00815136">
              <w:rPr>
                <w:sz w:val="10"/>
                <w:szCs w:val="10"/>
              </w:rPr>
              <w:t xml:space="preserve">Expected </w:t>
            </w:r>
            <w:r w:rsidRPr="00815136">
              <w:rPr>
                <w:sz w:val="12"/>
                <w:szCs w:val="12"/>
              </w:rPr>
              <w:t>Class Average/</w:t>
            </w:r>
          </w:p>
        </w:tc>
        <w:tc>
          <w:tcPr>
            <w:tcW w:w="900" w:type="dxa"/>
            <w:tcBorders>
              <w:top w:val="single" w:sz="4" w:space="0" w:color="auto"/>
              <w:left w:val="single" w:sz="4" w:space="0" w:color="auto"/>
              <w:bottom w:val="single" w:sz="24" w:space="0" w:color="auto"/>
              <w:right w:val="single" w:sz="4" w:space="0" w:color="auto"/>
            </w:tcBorders>
            <w:shd w:val="clear" w:color="auto" w:fill="auto"/>
          </w:tcPr>
          <w:p w14:paraId="243D5D4D" w14:textId="77777777" w:rsidR="0021571C" w:rsidRDefault="0021571C" w:rsidP="00DC1D5F">
            <w:pPr>
              <w:jc w:val="center"/>
              <w:rPr>
                <w:sz w:val="10"/>
                <w:szCs w:val="10"/>
              </w:rPr>
            </w:pPr>
          </w:p>
          <w:p w14:paraId="613127F1" w14:textId="77777777" w:rsidR="0021571C" w:rsidRPr="00815136" w:rsidRDefault="0021571C" w:rsidP="00DC1D5F">
            <w:pPr>
              <w:jc w:val="center"/>
              <w:rPr>
                <w:sz w:val="10"/>
                <w:szCs w:val="10"/>
              </w:rPr>
            </w:pPr>
            <w:r w:rsidRPr="00815136">
              <w:rPr>
                <w:sz w:val="10"/>
                <w:szCs w:val="10"/>
              </w:rPr>
              <w:t>Expected Percent of students at or above average</w:t>
            </w:r>
          </w:p>
        </w:tc>
        <w:tc>
          <w:tcPr>
            <w:tcW w:w="720" w:type="dxa"/>
            <w:tcBorders>
              <w:top w:val="single" w:sz="4" w:space="0" w:color="auto"/>
              <w:left w:val="single" w:sz="4" w:space="0" w:color="auto"/>
              <w:bottom w:val="single" w:sz="24" w:space="0" w:color="auto"/>
              <w:right w:val="single" w:sz="4" w:space="0" w:color="auto"/>
            </w:tcBorders>
          </w:tcPr>
          <w:p w14:paraId="35D621A4" w14:textId="77777777" w:rsidR="0021571C" w:rsidRDefault="0021571C" w:rsidP="00DC1D5F">
            <w:pPr>
              <w:jc w:val="center"/>
              <w:rPr>
                <w:sz w:val="10"/>
                <w:szCs w:val="10"/>
              </w:rPr>
            </w:pPr>
          </w:p>
          <w:p w14:paraId="72D5694A" w14:textId="77777777" w:rsidR="0021571C" w:rsidRDefault="0021571C" w:rsidP="00DC1D5F">
            <w:pPr>
              <w:jc w:val="center"/>
              <w:rPr>
                <w:sz w:val="10"/>
                <w:szCs w:val="10"/>
              </w:rPr>
            </w:pPr>
          </w:p>
          <w:p w14:paraId="00353E7D" w14:textId="77777777" w:rsidR="0021571C" w:rsidRPr="00815136" w:rsidRDefault="0021571C" w:rsidP="00DC1D5F">
            <w:pPr>
              <w:jc w:val="center"/>
              <w:rPr>
                <w:sz w:val="12"/>
                <w:szCs w:val="12"/>
              </w:rPr>
            </w:pPr>
            <w:r w:rsidRPr="00815136">
              <w:rPr>
                <w:sz w:val="12"/>
                <w:szCs w:val="12"/>
              </w:rPr>
              <w:t>Class Average</w:t>
            </w:r>
          </w:p>
        </w:tc>
        <w:tc>
          <w:tcPr>
            <w:tcW w:w="900" w:type="dxa"/>
            <w:tcBorders>
              <w:top w:val="single" w:sz="4" w:space="0" w:color="auto"/>
              <w:left w:val="single" w:sz="4" w:space="0" w:color="auto"/>
              <w:bottom w:val="single" w:sz="24" w:space="0" w:color="auto"/>
              <w:right w:val="double" w:sz="4" w:space="0" w:color="auto"/>
            </w:tcBorders>
          </w:tcPr>
          <w:p w14:paraId="15AAE59A" w14:textId="77777777" w:rsidR="0021571C" w:rsidRDefault="0021571C" w:rsidP="00DC1D5F">
            <w:pPr>
              <w:jc w:val="center"/>
              <w:rPr>
                <w:sz w:val="10"/>
                <w:szCs w:val="10"/>
              </w:rPr>
            </w:pPr>
          </w:p>
          <w:p w14:paraId="58371485" w14:textId="77777777" w:rsidR="0021571C" w:rsidRDefault="0021571C" w:rsidP="00DC1D5F">
            <w:pPr>
              <w:jc w:val="center"/>
              <w:rPr>
                <w:sz w:val="10"/>
                <w:szCs w:val="10"/>
              </w:rPr>
            </w:pPr>
            <w:r>
              <w:rPr>
                <w:sz w:val="10"/>
                <w:szCs w:val="10"/>
              </w:rPr>
              <w:t>% Students meeting Expected Average</w:t>
            </w:r>
          </w:p>
        </w:tc>
      </w:tr>
      <w:tr w:rsidR="00365217" w14:paraId="33EF5825" w14:textId="77777777" w:rsidTr="00365217">
        <w:trPr>
          <w:cantSplit/>
          <w:jc w:val="center"/>
        </w:trPr>
        <w:tc>
          <w:tcPr>
            <w:tcW w:w="2055" w:type="dxa"/>
            <w:tcBorders>
              <w:top w:val="single" w:sz="24" w:space="0" w:color="auto"/>
              <w:left w:val="double" w:sz="4" w:space="0" w:color="auto"/>
              <w:bottom w:val="single" w:sz="4" w:space="0" w:color="auto"/>
              <w:right w:val="single" w:sz="4" w:space="0" w:color="auto"/>
            </w:tcBorders>
          </w:tcPr>
          <w:p w14:paraId="78B3E76D" w14:textId="7A18234C" w:rsidR="006F2799" w:rsidRDefault="006F2799" w:rsidP="006F2799">
            <w:pPr>
              <w:ind w:hanging="30"/>
              <w:rPr>
                <w:b/>
                <w:bCs/>
                <w:sz w:val="16"/>
                <w:szCs w:val="16"/>
              </w:rPr>
            </w:pPr>
            <w:r>
              <w:rPr>
                <w:b/>
                <w:bCs/>
                <w:sz w:val="16"/>
                <w:szCs w:val="16"/>
              </w:rPr>
              <w:t xml:space="preserve">Spring 2022 </w:t>
            </w:r>
            <w:r>
              <w:rPr>
                <w:sz w:val="16"/>
                <w:szCs w:val="16"/>
              </w:rPr>
              <w:t>P</w:t>
            </w:r>
            <w:r w:rsidRPr="007F38D3">
              <w:rPr>
                <w:sz w:val="16"/>
                <w:szCs w:val="16"/>
              </w:rPr>
              <w:t xml:space="preserve">01, </w:t>
            </w:r>
            <w:r>
              <w:rPr>
                <w:sz w:val="16"/>
                <w:szCs w:val="16"/>
              </w:rPr>
              <w:t>P</w:t>
            </w:r>
            <w:r w:rsidRPr="007F38D3">
              <w:rPr>
                <w:sz w:val="16"/>
                <w:szCs w:val="16"/>
              </w:rPr>
              <w:t>02</w:t>
            </w:r>
            <w:r>
              <w:rPr>
                <w:sz w:val="16"/>
                <w:szCs w:val="16"/>
              </w:rPr>
              <w:t>, P</w:t>
            </w:r>
            <w:r w:rsidRPr="007F38D3">
              <w:rPr>
                <w:sz w:val="16"/>
                <w:szCs w:val="16"/>
              </w:rPr>
              <w:t>03</w:t>
            </w:r>
          </w:p>
        </w:tc>
        <w:tc>
          <w:tcPr>
            <w:tcW w:w="829" w:type="dxa"/>
            <w:tcBorders>
              <w:top w:val="single" w:sz="24" w:space="0" w:color="auto"/>
              <w:left w:val="single" w:sz="4" w:space="0" w:color="auto"/>
              <w:bottom w:val="single" w:sz="4" w:space="0" w:color="auto"/>
              <w:right w:val="single" w:sz="4" w:space="0" w:color="auto"/>
            </w:tcBorders>
          </w:tcPr>
          <w:p w14:paraId="28C22B99" w14:textId="4EA21DD7" w:rsidR="006F2799" w:rsidRDefault="006F2799" w:rsidP="006F2799">
            <w:pPr>
              <w:jc w:val="center"/>
              <w:rPr>
                <w:b/>
                <w:bCs/>
                <w:sz w:val="16"/>
                <w:szCs w:val="16"/>
              </w:rPr>
            </w:pPr>
            <w:r>
              <w:rPr>
                <w:b/>
                <w:bCs/>
                <w:sz w:val="16"/>
                <w:szCs w:val="16"/>
              </w:rPr>
              <w:t>Direct</w:t>
            </w:r>
          </w:p>
        </w:tc>
        <w:tc>
          <w:tcPr>
            <w:tcW w:w="971" w:type="dxa"/>
            <w:tcBorders>
              <w:top w:val="single" w:sz="24" w:space="0" w:color="auto"/>
              <w:left w:val="single" w:sz="4" w:space="0" w:color="auto"/>
              <w:bottom w:val="single" w:sz="4" w:space="0" w:color="auto"/>
              <w:right w:val="single" w:sz="4" w:space="0" w:color="auto"/>
            </w:tcBorders>
          </w:tcPr>
          <w:p w14:paraId="3C0F4EBF" w14:textId="38F2811D" w:rsidR="006F2799" w:rsidRDefault="006F2799" w:rsidP="006F2799">
            <w:pPr>
              <w:jc w:val="center"/>
              <w:rPr>
                <w:b/>
                <w:bCs/>
                <w:sz w:val="16"/>
                <w:szCs w:val="16"/>
              </w:rPr>
            </w:pPr>
            <w:r>
              <w:rPr>
                <w:b/>
                <w:bCs/>
                <w:sz w:val="16"/>
                <w:szCs w:val="16"/>
              </w:rPr>
              <w:t>52</w:t>
            </w:r>
          </w:p>
        </w:tc>
        <w:tc>
          <w:tcPr>
            <w:tcW w:w="1167" w:type="dxa"/>
            <w:tcBorders>
              <w:top w:val="single" w:sz="24" w:space="0" w:color="auto"/>
              <w:left w:val="single" w:sz="4" w:space="0" w:color="auto"/>
              <w:bottom w:val="single" w:sz="4" w:space="0" w:color="auto"/>
              <w:right w:val="single" w:sz="4" w:space="0" w:color="auto"/>
            </w:tcBorders>
            <w:shd w:val="clear" w:color="auto" w:fill="auto"/>
          </w:tcPr>
          <w:p w14:paraId="324CB7C6" w14:textId="3D8B27C6" w:rsidR="006F2799" w:rsidRDefault="006F2799" w:rsidP="006F2799">
            <w:pPr>
              <w:jc w:val="center"/>
              <w:rPr>
                <w:b/>
                <w:bCs/>
                <w:color w:val="FF0000"/>
                <w:sz w:val="22"/>
                <w:szCs w:val="22"/>
              </w:rPr>
            </w:pPr>
            <w:r>
              <w:rPr>
                <w:b/>
                <w:bCs/>
                <w:color w:val="FF0000"/>
                <w:sz w:val="22"/>
                <w:szCs w:val="22"/>
              </w:rPr>
              <w:t>70</w:t>
            </w:r>
          </w:p>
        </w:tc>
        <w:tc>
          <w:tcPr>
            <w:tcW w:w="1440" w:type="dxa"/>
            <w:tcBorders>
              <w:top w:val="single" w:sz="24" w:space="0" w:color="auto"/>
              <w:left w:val="single" w:sz="4" w:space="0" w:color="auto"/>
              <w:bottom w:val="single" w:sz="4" w:space="0" w:color="auto"/>
              <w:right w:val="single" w:sz="4" w:space="0" w:color="auto"/>
            </w:tcBorders>
            <w:shd w:val="clear" w:color="auto" w:fill="auto"/>
          </w:tcPr>
          <w:p w14:paraId="4432FE39" w14:textId="1E819FFD" w:rsidR="006F2799" w:rsidRDefault="006F2799" w:rsidP="006F2799">
            <w:pPr>
              <w:jc w:val="center"/>
              <w:rPr>
                <w:b/>
                <w:bCs/>
                <w:color w:val="FF0000"/>
                <w:sz w:val="22"/>
                <w:szCs w:val="22"/>
              </w:rPr>
            </w:pPr>
            <w:r>
              <w:rPr>
                <w:b/>
                <w:bCs/>
                <w:color w:val="FF0000"/>
                <w:sz w:val="22"/>
                <w:szCs w:val="22"/>
              </w:rPr>
              <w:t>70</w:t>
            </w:r>
          </w:p>
        </w:tc>
        <w:tc>
          <w:tcPr>
            <w:tcW w:w="900" w:type="dxa"/>
            <w:tcBorders>
              <w:top w:val="single" w:sz="24" w:space="0" w:color="auto"/>
              <w:left w:val="single" w:sz="4" w:space="0" w:color="auto"/>
              <w:bottom w:val="single" w:sz="4" w:space="0" w:color="auto"/>
              <w:right w:val="single" w:sz="4" w:space="0" w:color="auto"/>
            </w:tcBorders>
          </w:tcPr>
          <w:p w14:paraId="734F9BA2" w14:textId="78485F66" w:rsidR="006F2799" w:rsidRDefault="006F2799" w:rsidP="006F2799">
            <w:pPr>
              <w:jc w:val="center"/>
              <w:rPr>
                <w:b/>
                <w:bCs/>
                <w:sz w:val="22"/>
                <w:szCs w:val="22"/>
              </w:rPr>
            </w:pPr>
            <w:r>
              <w:rPr>
                <w:b/>
                <w:bCs/>
                <w:sz w:val="22"/>
                <w:szCs w:val="22"/>
              </w:rPr>
              <w:t>85.5</w:t>
            </w:r>
          </w:p>
        </w:tc>
        <w:tc>
          <w:tcPr>
            <w:tcW w:w="1443" w:type="dxa"/>
            <w:tcBorders>
              <w:top w:val="single" w:sz="24" w:space="0" w:color="auto"/>
              <w:left w:val="single" w:sz="4" w:space="0" w:color="auto"/>
              <w:bottom w:val="single" w:sz="4" w:space="0" w:color="auto"/>
              <w:right w:val="single" w:sz="4" w:space="0" w:color="auto"/>
            </w:tcBorders>
          </w:tcPr>
          <w:p w14:paraId="50128844" w14:textId="5DDEB6C3" w:rsidR="006F2799" w:rsidRDefault="006F2799" w:rsidP="006F2799">
            <w:pPr>
              <w:jc w:val="center"/>
              <w:rPr>
                <w:b/>
                <w:bCs/>
                <w:sz w:val="22"/>
                <w:szCs w:val="22"/>
              </w:rPr>
            </w:pPr>
            <w:r>
              <w:rPr>
                <w:b/>
                <w:bCs/>
                <w:sz w:val="22"/>
                <w:szCs w:val="22"/>
              </w:rPr>
              <w:t>74.3</w:t>
            </w:r>
          </w:p>
        </w:tc>
        <w:tc>
          <w:tcPr>
            <w:tcW w:w="720" w:type="dxa"/>
            <w:tcBorders>
              <w:top w:val="single" w:sz="24" w:space="0" w:color="auto"/>
              <w:left w:val="single" w:sz="4" w:space="0" w:color="auto"/>
              <w:bottom w:val="single" w:sz="4" w:space="0" w:color="auto"/>
              <w:right w:val="single" w:sz="4" w:space="0" w:color="auto"/>
            </w:tcBorders>
            <w:shd w:val="clear" w:color="auto" w:fill="auto"/>
          </w:tcPr>
          <w:p w14:paraId="720280A0" w14:textId="4C686A1A" w:rsidR="006F2799" w:rsidRDefault="006F2799" w:rsidP="006F2799">
            <w:pPr>
              <w:jc w:val="center"/>
              <w:rPr>
                <w:b/>
                <w:bCs/>
                <w:color w:val="FF0000"/>
                <w:sz w:val="22"/>
                <w:szCs w:val="22"/>
              </w:rPr>
            </w:pPr>
            <w:r>
              <w:rPr>
                <w:b/>
                <w:bCs/>
                <w:color w:val="FF0000"/>
                <w:sz w:val="22"/>
                <w:szCs w:val="22"/>
              </w:rPr>
              <w:t>70</w:t>
            </w:r>
          </w:p>
        </w:tc>
        <w:tc>
          <w:tcPr>
            <w:tcW w:w="1080" w:type="dxa"/>
            <w:tcBorders>
              <w:top w:val="single" w:sz="24" w:space="0" w:color="auto"/>
              <w:left w:val="single" w:sz="4" w:space="0" w:color="auto"/>
              <w:bottom w:val="single" w:sz="4" w:space="0" w:color="auto"/>
              <w:right w:val="single" w:sz="4" w:space="0" w:color="auto"/>
            </w:tcBorders>
            <w:shd w:val="clear" w:color="auto" w:fill="auto"/>
          </w:tcPr>
          <w:p w14:paraId="650D77DA" w14:textId="5CBB4FBE" w:rsidR="006F2799" w:rsidRDefault="006F2799" w:rsidP="006F2799">
            <w:pPr>
              <w:jc w:val="center"/>
              <w:rPr>
                <w:b/>
                <w:bCs/>
                <w:color w:val="FF0000"/>
                <w:sz w:val="22"/>
                <w:szCs w:val="22"/>
              </w:rPr>
            </w:pPr>
            <w:r>
              <w:rPr>
                <w:b/>
                <w:bCs/>
                <w:color w:val="FF0000"/>
                <w:sz w:val="22"/>
                <w:szCs w:val="22"/>
              </w:rPr>
              <w:t>70</w:t>
            </w:r>
          </w:p>
        </w:tc>
        <w:tc>
          <w:tcPr>
            <w:tcW w:w="810" w:type="dxa"/>
            <w:tcBorders>
              <w:top w:val="single" w:sz="24" w:space="0" w:color="auto"/>
              <w:left w:val="single" w:sz="4" w:space="0" w:color="auto"/>
              <w:bottom w:val="single" w:sz="4" w:space="0" w:color="auto"/>
              <w:right w:val="single" w:sz="4" w:space="0" w:color="auto"/>
            </w:tcBorders>
          </w:tcPr>
          <w:p w14:paraId="50BBDE9B" w14:textId="4AD584A8" w:rsidR="006F2799" w:rsidRDefault="006F2799" w:rsidP="006F2799">
            <w:pPr>
              <w:jc w:val="center"/>
              <w:rPr>
                <w:b/>
                <w:bCs/>
                <w:sz w:val="22"/>
                <w:szCs w:val="22"/>
              </w:rPr>
            </w:pPr>
            <w:r>
              <w:rPr>
                <w:b/>
                <w:bCs/>
                <w:sz w:val="22"/>
                <w:szCs w:val="22"/>
              </w:rPr>
              <w:t>86.7</w:t>
            </w:r>
          </w:p>
        </w:tc>
        <w:tc>
          <w:tcPr>
            <w:tcW w:w="990" w:type="dxa"/>
            <w:tcBorders>
              <w:top w:val="single" w:sz="24" w:space="0" w:color="auto"/>
              <w:left w:val="single" w:sz="4" w:space="0" w:color="auto"/>
              <w:bottom w:val="single" w:sz="4" w:space="0" w:color="auto"/>
              <w:right w:val="single" w:sz="4" w:space="0" w:color="auto"/>
            </w:tcBorders>
          </w:tcPr>
          <w:p w14:paraId="5257B62D" w14:textId="501DFF74" w:rsidR="006F2799" w:rsidRDefault="00B37F6C" w:rsidP="006F2799">
            <w:pPr>
              <w:rPr>
                <w:b/>
                <w:bCs/>
                <w:sz w:val="22"/>
                <w:szCs w:val="22"/>
              </w:rPr>
            </w:pPr>
            <w:r>
              <w:rPr>
                <w:b/>
                <w:bCs/>
                <w:sz w:val="22"/>
                <w:szCs w:val="22"/>
              </w:rPr>
              <w:t>74.3</w:t>
            </w:r>
          </w:p>
        </w:tc>
        <w:tc>
          <w:tcPr>
            <w:tcW w:w="720" w:type="dxa"/>
            <w:tcBorders>
              <w:top w:val="single" w:sz="24" w:space="0" w:color="auto"/>
              <w:left w:val="single" w:sz="4" w:space="0" w:color="auto"/>
              <w:bottom w:val="single" w:sz="4" w:space="0" w:color="auto"/>
              <w:right w:val="single" w:sz="4" w:space="0" w:color="auto"/>
            </w:tcBorders>
            <w:shd w:val="clear" w:color="auto" w:fill="auto"/>
          </w:tcPr>
          <w:p w14:paraId="09F4BC56" w14:textId="288A0129" w:rsidR="006F2799" w:rsidRDefault="006F2799" w:rsidP="006F2799">
            <w:pPr>
              <w:jc w:val="center"/>
              <w:rPr>
                <w:b/>
                <w:bCs/>
                <w:color w:val="FF0000"/>
                <w:sz w:val="22"/>
                <w:szCs w:val="22"/>
              </w:rPr>
            </w:pPr>
            <w:r>
              <w:rPr>
                <w:b/>
                <w:bCs/>
                <w:color w:val="FF0000"/>
                <w:sz w:val="22"/>
                <w:szCs w:val="22"/>
              </w:rPr>
              <w:t>70</w:t>
            </w:r>
          </w:p>
        </w:tc>
        <w:tc>
          <w:tcPr>
            <w:tcW w:w="900" w:type="dxa"/>
            <w:tcBorders>
              <w:top w:val="single" w:sz="24" w:space="0" w:color="auto"/>
              <w:left w:val="single" w:sz="4" w:space="0" w:color="auto"/>
              <w:bottom w:val="single" w:sz="4" w:space="0" w:color="auto"/>
              <w:right w:val="single" w:sz="4" w:space="0" w:color="auto"/>
            </w:tcBorders>
            <w:shd w:val="clear" w:color="auto" w:fill="auto"/>
          </w:tcPr>
          <w:p w14:paraId="0CE9D682" w14:textId="515B5883" w:rsidR="006F2799" w:rsidRDefault="006F2799" w:rsidP="006F2799">
            <w:pPr>
              <w:jc w:val="center"/>
              <w:rPr>
                <w:b/>
                <w:bCs/>
                <w:color w:val="FF0000"/>
                <w:sz w:val="22"/>
                <w:szCs w:val="22"/>
              </w:rPr>
            </w:pPr>
            <w:r>
              <w:rPr>
                <w:b/>
                <w:bCs/>
                <w:color w:val="FF0000"/>
                <w:sz w:val="22"/>
                <w:szCs w:val="22"/>
              </w:rPr>
              <w:t>70</w:t>
            </w:r>
          </w:p>
        </w:tc>
        <w:tc>
          <w:tcPr>
            <w:tcW w:w="720" w:type="dxa"/>
            <w:tcBorders>
              <w:top w:val="single" w:sz="24" w:space="0" w:color="auto"/>
              <w:left w:val="single" w:sz="4" w:space="0" w:color="auto"/>
              <w:bottom w:val="single" w:sz="4" w:space="0" w:color="auto"/>
              <w:right w:val="single" w:sz="4" w:space="0" w:color="auto"/>
            </w:tcBorders>
          </w:tcPr>
          <w:p w14:paraId="01D6F39A" w14:textId="432B90C2" w:rsidR="006F2799" w:rsidRDefault="00B37F6C" w:rsidP="006F2799">
            <w:pPr>
              <w:jc w:val="center"/>
              <w:rPr>
                <w:b/>
                <w:bCs/>
                <w:sz w:val="22"/>
                <w:szCs w:val="22"/>
              </w:rPr>
            </w:pPr>
            <w:r>
              <w:rPr>
                <w:b/>
                <w:bCs/>
                <w:sz w:val="22"/>
                <w:szCs w:val="22"/>
              </w:rPr>
              <w:t>76.6</w:t>
            </w:r>
          </w:p>
        </w:tc>
        <w:tc>
          <w:tcPr>
            <w:tcW w:w="900" w:type="dxa"/>
            <w:tcBorders>
              <w:top w:val="single" w:sz="24" w:space="0" w:color="auto"/>
              <w:left w:val="single" w:sz="4" w:space="0" w:color="auto"/>
              <w:bottom w:val="single" w:sz="4" w:space="0" w:color="auto"/>
              <w:right w:val="double" w:sz="4" w:space="0" w:color="auto"/>
            </w:tcBorders>
          </w:tcPr>
          <w:p w14:paraId="2E4BFB2A" w14:textId="0858C29D" w:rsidR="006F2799" w:rsidRDefault="00B37F6C" w:rsidP="006F2799">
            <w:pPr>
              <w:jc w:val="center"/>
              <w:rPr>
                <w:b/>
                <w:bCs/>
                <w:sz w:val="22"/>
                <w:szCs w:val="22"/>
              </w:rPr>
            </w:pPr>
            <w:r>
              <w:rPr>
                <w:b/>
                <w:bCs/>
                <w:sz w:val="22"/>
                <w:szCs w:val="22"/>
              </w:rPr>
              <w:t>57.1</w:t>
            </w:r>
          </w:p>
        </w:tc>
      </w:tr>
      <w:tr w:rsidR="00365217" w14:paraId="5EA455DA" w14:textId="77777777" w:rsidTr="00365217">
        <w:trPr>
          <w:cantSplit/>
          <w:jc w:val="center"/>
        </w:trPr>
        <w:tc>
          <w:tcPr>
            <w:tcW w:w="2055" w:type="dxa"/>
            <w:tcBorders>
              <w:top w:val="single" w:sz="4" w:space="0" w:color="auto"/>
              <w:left w:val="double" w:sz="4" w:space="0" w:color="auto"/>
              <w:bottom w:val="single" w:sz="4" w:space="0" w:color="auto"/>
              <w:right w:val="single" w:sz="4" w:space="0" w:color="auto"/>
            </w:tcBorders>
          </w:tcPr>
          <w:p w14:paraId="18345F45" w14:textId="7E88E6AF" w:rsidR="006F2799" w:rsidRDefault="006F2799" w:rsidP="006F2799">
            <w:pPr>
              <w:ind w:hanging="30"/>
              <w:rPr>
                <w:b/>
                <w:bCs/>
                <w:sz w:val="16"/>
                <w:szCs w:val="16"/>
              </w:rPr>
            </w:pPr>
            <w:r>
              <w:rPr>
                <w:b/>
                <w:bCs/>
                <w:sz w:val="16"/>
                <w:szCs w:val="16"/>
              </w:rPr>
              <w:t xml:space="preserve">Spring 2021 </w:t>
            </w:r>
            <w:r w:rsidRPr="007F38D3">
              <w:rPr>
                <w:sz w:val="16"/>
                <w:szCs w:val="16"/>
              </w:rPr>
              <w:t>Z01, Z02</w:t>
            </w:r>
            <w:r>
              <w:rPr>
                <w:sz w:val="16"/>
                <w:szCs w:val="16"/>
              </w:rPr>
              <w:t xml:space="preserve">, </w:t>
            </w:r>
            <w:r w:rsidRPr="007F38D3">
              <w:rPr>
                <w:sz w:val="16"/>
                <w:szCs w:val="16"/>
              </w:rPr>
              <w:t>Z03</w:t>
            </w:r>
          </w:p>
        </w:tc>
        <w:tc>
          <w:tcPr>
            <w:tcW w:w="829" w:type="dxa"/>
            <w:tcBorders>
              <w:top w:val="single" w:sz="4" w:space="0" w:color="auto"/>
              <w:left w:val="single" w:sz="4" w:space="0" w:color="auto"/>
              <w:bottom w:val="single" w:sz="4" w:space="0" w:color="auto"/>
              <w:right w:val="single" w:sz="4" w:space="0" w:color="auto"/>
            </w:tcBorders>
          </w:tcPr>
          <w:p w14:paraId="2C379124" w14:textId="258DD56A" w:rsidR="006F2799" w:rsidRDefault="006F2799" w:rsidP="006F2799">
            <w:pPr>
              <w:jc w:val="center"/>
              <w:rPr>
                <w:b/>
                <w:bCs/>
                <w:sz w:val="16"/>
                <w:szCs w:val="16"/>
              </w:rPr>
            </w:pPr>
            <w:r>
              <w:rPr>
                <w:b/>
                <w:bCs/>
                <w:sz w:val="16"/>
                <w:szCs w:val="16"/>
              </w:rPr>
              <w:t>Direct</w:t>
            </w:r>
          </w:p>
        </w:tc>
        <w:tc>
          <w:tcPr>
            <w:tcW w:w="971" w:type="dxa"/>
            <w:tcBorders>
              <w:top w:val="single" w:sz="4" w:space="0" w:color="auto"/>
              <w:left w:val="single" w:sz="4" w:space="0" w:color="auto"/>
              <w:bottom w:val="single" w:sz="4" w:space="0" w:color="auto"/>
              <w:right w:val="single" w:sz="4" w:space="0" w:color="auto"/>
            </w:tcBorders>
          </w:tcPr>
          <w:p w14:paraId="6AC7D8F5" w14:textId="5191E4BC" w:rsidR="006F2799" w:rsidRDefault="006F2799" w:rsidP="006F2799">
            <w:pPr>
              <w:jc w:val="center"/>
              <w:rPr>
                <w:b/>
                <w:bCs/>
                <w:sz w:val="16"/>
                <w:szCs w:val="16"/>
              </w:rPr>
            </w:pPr>
            <w:r>
              <w:rPr>
                <w:b/>
                <w:bCs/>
                <w:sz w:val="16"/>
                <w:szCs w:val="16"/>
              </w:rPr>
              <w:t>60</w:t>
            </w:r>
          </w:p>
        </w:tc>
        <w:tc>
          <w:tcPr>
            <w:tcW w:w="1167" w:type="dxa"/>
            <w:tcBorders>
              <w:top w:val="single" w:sz="4" w:space="0" w:color="auto"/>
              <w:left w:val="single" w:sz="4" w:space="0" w:color="auto"/>
              <w:bottom w:val="single" w:sz="4" w:space="0" w:color="auto"/>
              <w:right w:val="single" w:sz="4" w:space="0" w:color="auto"/>
            </w:tcBorders>
            <w:shd w:val="clear" w:color="auto" w:fill="auto"/>
          </w:tcPr>
          <w:p w14:paraId="0FDB28C4" w14:textId="6C7E053B" w:rsidR="006F2799" w:rsidRDefault="006F2799" w:rsidP="006F2799">
            <w:pPr>
              <w:jc w:val="center"/>
              <w:rPr>
                <w:b/>
                <w:bCs/>
                <w:color w:val="FF0000"/>
                <w:sz w:val="22"/>
                <w:szCs w:val="22"/>
              </w:rPr>
            </w:pPr>
            <w:r>
              <w:rPr>
                <w:b/>
                <w:bCs/>
                <w:color w:val="FF0000"/>
                <w:sz w:val="22"/>
                <w:szCs w:val="22"/>
              </w:rPr>
              <w:t>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65B7A11F" w14:textId="29F156B0" w:rsidR="006F2799"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tcPr>
          <w:p w14:paraId="50AD0BC3" w14:textId="0CD112D3" w:rsidR="006F2799" w:rsidRDefault="006F2799" w:rsidP="006F2799">
            <w:pPr>
              <w:jc w:val="center"/>
              <w:rPr>
                <w:b/>
                <w:bCs/>
                <w:sz w:val="22"/>
                <w:szCs w:val="22"/>
              </w:rPr>
            </w:pPr>
            <w:r>
              <w:rPr>
                <w:b/>
                <w:bCs/>
                <w:sz w:val="22"/>
                <w:szCs w:val="22"/>
              </w:rPr>
              <w:t>83.6</w:t>
            </w:r>
          </w:p>
        </w:tc>
        <w:tc>
          <w:tcPr>
            <w:tcW w:w="1443" w:type="dxa"/>
            <w:tcBorders>
              <w:top w:val="single" w:sz="4" w:space="0" w:color="auto"/>
              <w:left w:val="single" w:sz="4" w:space="0" w:color="auto"/>
              <w:bottom w:val="single" w:sz="4" w:space="0" w:color="auto"/>
              <w:right w:val="single" w:sz="4" w:space="0" w:color="auto"/>
            </w:tcBorders>
          </w:tcPr>
          <w:p w14:paraId="19A90817" w14:textId="44FE4D9C" w:rsidR="006F2799" w:rsidRDefault="006F2799" w:rsidP="006F2799">
            <w:pPr>
              <w:jc w:val="center"/>
              <w:rPr>
                <w:b/>
                <w:bCs/>
                <w:sz w:val="22"/>
                <w:szCs w:val="22"/>
              </w:rPr>
            </w:pPr>
            <w:r>
              <w:rPr>
                <w:b/>
                <w:bCs/>
                <w:sz w:val="22"/>
                <w:szCs w:val="22"/>
              </w:rPr>
              <w:t>85.7</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04A82271" w14:textId="1FE6F1E6" w:rsidR="006F2799" w:rsidRDefault="006F2799" w:rsidP="006F2799">
            <w:pPr>
              <w:jc w:val="center"/>
              <w:rPr>
                <w:b/>
                <w:bCs/>
                <w:color w:val="FF0000"/>
                <w:sz w:val="22"/>
                <w:szCs w:val="22"/>
              </w:rPr>
            </w:pPr>
            <w:r>
              <w:rPr>
                <w:b/>
                <w:bCs/>
                <w:color w:val="FF0000"/>
                <w:sz w:val="22"/>
                <w:szCs w:val="22"/>
              </w:rPr>
              <w:t>70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13DF27D" w14:textId="5B9E455B" w:rsidR="006F2799" w:rsidRDefault="006F2799" w:rsidP="006F2799">
            <w:pPr>
              <w:jc w:val="center"/>
              <w:rPr>
                <w:b/>
                <w:bCs/>
                <w:color w:val="FF0000"/>
                <w:sz w:val="22"/>
                <w:szCs w:val="22"/>
              </w:rPr>
            </w:pPr>
            <w:r>
              <w:rPr>
                <w:b/>
                <w:bCs/>
                <w:color w:val="FF0000"/>
                <w:sz w:val="22"/>
                <w:szCs w:val="22"/>
              </w:rPr>
              <w:t>70</w:t>
            </w:r>
          </w:p>
        </w:tc>
        <w:tc>
          <w:tcPr>
            <w:tcW w:w="810" w:type="dxa"/>
            <w:tcBorders>
              <w:top w:val="single" w:sz="4" w:space="0" w:color="auto"/>
              <w:left w:val="single" w:sz="4" w:space="0" w:color="auto"/>
              <w:bottom w:val="single" w:sz="4" w:space="0" w:color="auto"/>
              <w:right w:val="single" w:sz="4" w:space="0" w:color="auto"/>
            </w:tcBorders>
          </w:tcPr>
          <w:p w14:paraId="008C6A0C" w14:textId="49760B55" w:rsidR="006F2799" w:rsidRDefault="006F2799" w:rsidP="006F2799">
            <w:pPr>
              <w:jc w:val="center"/>
              <w:rPr>
                <w:b/>
                <w:bCs/>
                <w:sz w:val="22"/>
                <w:szCs w:val="22"/>
              </w:rPr>
            </w:pPr>
            <w:r>
              <w:rPr>
                <w:b/>
                <w:bCs/>
                <w:sz w:val="22"/>
                <w:szCs w:val="22"/>
              </w:rPr>
              <w:t>84.7</w:t>
            </w:r>
          </w:p>
        </w:tc>
        <w:tc>
          <w:tcPr>
            <w:tcW w:w="990" w:type="dxa"/>
            <w:tcBorders>
              <w:top w:val="single" w:sz="4" w:space="0" w:color="auto"/>
              <w:left w:val="single" w:sz="4" w:space="0" w:color="auto"/>
              <w:bottom w:val="single" w:sz="4" w:space="0" w:color="auto"/>
              <w:right w:val="single" w:sz="4" w:space="0" w:color="auto"/>
            </w:tcBorders>
          </w:tcPr>
          <w:p w14:paraId="25CD1086" w14:textId="2BF3C30F" w:rsidR="006F2799" w:rsidRDefault="006F2799" w:rsidP="006F2799">
            <w:pPr>
              <w:rPr>
                <w:b/>
                <w:bCs/>
                <w:sz w:val="22"/>
                <w:szCs w:val="22"/>
              </w:rPr>
            </w:pPr>
            <w:r>
              <w:rPr>
                <w:b/>
                <w:bCs/>
                <w:sz w:val="22"/>
                <w:szCs w:val="22"/>
              </w:rPr>
              <w:t>85.7</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6FFA711" w14:textId="261DBA36" w:rsidR="006F2799"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8B919F8" w14:textId="2F4C1DAA" w:rsidR="006F2799" w:rsidRDefault="006F2799" w:rsidP="006F2799">
            <w:pPr>
              <w:jc w:val="center"/>
              <w:rPr>
                <w:b/>
                <w:bCs/>
                <w:color w:val="FF0000"/>
                <w:sz w:val="22"/>
                <w:szCs w:val="22"/>
              </w:rPr>
            </w:pPr>
            <w:r>
              <w:rPr>
                <w:b/>
                <w:bCs/>
                <w:color w:val="FF0000"/>
                <w:sz w:val="22"/>
                <w:szCs w:val="22"/>
              </w:rPr>
              <w:t>70</w:t>
            </w:r>
          </w:p>
        </w:tc>
        <w:tc>
          <w:tcPr>
            <w:tcW w:w="720" w:type="dxa"/>
            <w:tcBorders>
              <w:top w:val="single" w:sz="4" w:space="0" w:color="auto"/>
              <w:left w:val="single" w:sz="4" w:space="0" w:color="auto"/>
              <w:bottom w:val="single" w:sz="4" w:space="0" w:color="auto"/>
              <w:right w:val="single" w:sz="4" w:space="0" w:color="auto"/>
            </w:tcBorders>
          </w:tcPr>
          <w:p w14:paraId="502618B5" w14:textId="7BC6E8BA" w:rsidR="006F2799" w:rsidRDefault="006F2799" w:rsidP="006F2799">
            <w:pPr>
              <w:jc w:val="center"/>
              <w:rPr>
                <w:b/>
                <w:bCs/>
                <w:sz w:val="22"/>
                <w:szCs w:val="22"/>
              </w:rPr>
            </w:pPr>
            <w:r>
              <w:rPr>
                <w:b/>
                <w:bCs/>
                <w:sz w:val="22"/>
                <w:szCs w:val="22"/>
              </w:rPr>
              <w:t>86.3</w:t>
            </w:r>
          </w:p>
        </w:tc>
        <w:tc>
          <w:tcPr>
            <w:tcW w:w="900" w:type="dxa"/>
            <w:tcBorders>
              <w:top w:val="single" w:sz="4" w:space="0" w:color="auto"/>
              <w:left w:val="single" w:sz="4" w:space="0" w:color="auto"/>
              <w:bottom w:val="single" w:sz="4" w:space="0" w:color="auto"/>
              <w:right w:val="double" w:sz="4" w:space="0" w:color="auto"/>
            </w:tcBorders>
          </w:tcPr>
          <w:p w14:paraId="608EBAE2" w14:textId="24E37D9D" w:rsidR="006F2799" w:rsidRDefault="006F2799" w:rsidP="006F2799">
            <w:pPr>
              <w:jc w:val="center"/>
              <w:rPr>
                <w:b/>
                <w:bCs/>
                <w:sz w:val="22"/>
                <w:szCs w:val="22"/>
              </w:rPr>
            </w:pPr>
            <w:r>
              <w:rPr>
                <w:b/>
                <w:bCs/>
                <w:sz w:val="22"/>
                <w:szCs w:val="22"/>
              </w:rPr>
              <w:t>75.7</w:t>
            </w:r>
          </w:p>
        </w:tc>
      </w:tr>
      <w:tr w:rsidR="00365217" w14:paraId="0D4F5887" w14:textId="77777777" w:rsidTr="00365217">
        <w:trPr>
          <w:cantSplit/>
          <w:jc w:val="center"/>
        </w:trPr>
        <w:tc>
          <w:tcPr>
            <w:tcW w:w="2055" w:type="dxa"/>
            <w:tcBorders>
              <w:top w:val="single" w:sz="4" w:space="0" w:color="auto"/>
              <w:left w:val="double" w:sz="4" w:space="0" w:color="auto"/>
              <w:bottom w:val="single" w:sz="4" w:space="0" w:color="auto"/>
              <w:right w:val="single" w:sz="4" w:space="0" w:color="auto"/>
            </w:tcBorders>
          </w:tcPr>
          <w:p w14:paraId="2E45A1E4" w14:textId="0E642FC6" w:rsidR="006F2799" w:rsidRDefault="006F2799" w:rsidP="006F2799">
            <w:pPr>
              <w:jc w:val="center"/>
              <w:rPr>
                <w:b/>
                <w:bCs/>
                <w:sz w:val="16"/>
                <w:szCs w:val="16"/>
              </w:rPr>
            </w:pPr>
            <w:r>
              <w:rPr>
                <w:b/>
                <w:bCs/>
                <w:sz w:val="16"/>
                <w:szCs w:val="16"/>
              </w:rPr>
              <w:t>Spring 2020 P</w:t>
            </w:r>
            <w:proofErr w:type="gramStart"/>
            <w:r>
              <w:rPr>
                <w:b/>
                <w:bCs/>
                <w:sz w:val="16"/>
                <w:szCs w:val="16"/>
              </w:rPr>
              <w:t>01,P</w:t>
            </w:r>
            <w:proofErr w:type="gramEnd"/>
            <w:r>
              <w:rPr>
                <w:b/>
                <w:bCs/>
                <w:sz w:val="16"/>
                <w:szCs w:val="16"/>
              </w:rPr>
              <w:t>02,P03</w:t>
            </w:r>
          </w:p>
        </w:tc>
        <w:tc>
          <w:tcPr>
            <w:tcW w:w="829" w:type="dxa"/>
            <w:tcBorders>
              <w:top w:val="single" w:sz="4" w:space="0" w:color="auto"/>
              <w:left w:val="single" w:sz="4" w:space="0" w:color="auto"/>
              <w:bottom w:val="single" w:sz="4" w:space="0" w:color="auto"/>
              <w:right w:val="single" w:sz="4" w:space="0" w:color="auto"/>
            </w:tcBorders>
          </w:tcPr>
          <w:p w14:paraId="40607A40" w14:textId="77777777" w:rsidR="006F2799" w:rsidRDefault="006F2799" w:rsidP="006F2799">
            <w:pPr>
              <w:jc w:val="center"/>
              <w:rPr>
                <w:b/>
                <w:bCs/>
                <w:sz w:val="16"/>
                <w:szCs w:val="16"/>
              </w:rPr>
            </w:pPr>
            <w:r>
              <w:rPr>
                <w:b/>
                <w:bCs/>
                <w:sz w:val="16"/>
                <w:szCs w:val="16"/>
              </w:rPr>
              <w:t>Direct</w:t>
            </w:r>
          </w:p>
        </w:tc>
        <w:tc>
          <w:tcPr>
            <w:tcW w:w="971" w:type="dxa"/>
            <w:tcBorders>
              <w:top w:val="single" w:sz="4" w:space="0" w:color="auto"/>
              <w:left w:val="single" w:sz="4" w:space="0" w:color="auto"/>
              <w:bottom w:val="single" w:sz="4" w:space="0" w:color="auto"/>
              <w:right w:val="single" w:sz="4" w:space="0" w:color="auto"/>
            </w:tcBorders>
          </w:tcPr>
          <w:p w14:paraId="503EBB98" w14:textId="1DDDEA9F" w:rsidR="006F2799" w:rsidRDefault="006F2799" w:rsidP="006F2799">
            <w:pPr>
              <w:jc w:val="center"/>
              <w:rPr>
                <w:b/>
                <w:bCs/>
                <w:sz w:val="16"/>
                <w:szCs w:val="16"/>
              </w:rPr>
            </w:pPr>
            <w:r>
              <w:rPr>
                <w:b/>
                <w:bCs/>
                <w:sz w:val="16"/>
                <w:szCs w:val="16"/>
              </w:rPr>
              <w:t>55</w:t>
            </w:r>
          </w:p>
        </w:tc>
        <w:tc>
          <w:tcPr>
            <w:tcW w:w="1167" w:type="dxa"/>
            <w:tcBorders>
              <w:top w:val="single" w:sz="4" w:space="0" w:color="auto"/>
              <w:left w:val="single" w:sz="4" w:space="0" w:color="auto"/>
              <w:bottom w:val="single" w:sz="4" w:space="0" w:color="auto"/>
              <w:right w:val="single" w:sz="4" w:space="0" w:color="auto"/>
            </w:tcBorders>
            <w:shd w:val="clear" w:color="auto" w:fill="auto"/>
          </w:tcPr>
          <w:p w14:paraId="11AFA7F7" w14:textId="27D1875D" w:rsidR="006F2799" w:rsidRDefault="006F2799" w:rsidP="006F2799">
            <w:pPr>
              <w:jc w:val="center"/>
              <w:rPr>
                <w:b/>
                <w:bCs/>
                <w:color w:val="FF0000"/>
                <w:sz w:val="22"/>
                <w:szCs w:val="22"/>
              </w:rPr>
            </w:pPr>
            <w:r>
              <w:rPr>
                <w:b/>
                <w:bCs/>
                <w:color w:val="FF0000"/>
                <w:sz w:val="22"/>
                <w:szCs w:val="22"/>
              </w:rPr>
              <w:t>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1ACB57DE" w14:textId="77777777" w:rsidR="006F2799"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tcPr>
          <w:p w14:paraId="05F6AEC7" w14:textId="192D37A2" w:rsidR="006F2799" w:rsidRDefault="006F2799" w:rsidP="006F2799">
            <w:pPr>
              <w:jc w:val="center"/>
              <w:rPr>
                <w:b/>
                <w:bCs/>
                <w:sz w:val="22"/>
                <w:szCs w:val="22"/>
              </w:rPr>
            </w:pPr>
            <w:r>
              <w:rPr>
                <w:b/>
                <w:bCs/>
                <w:sz w:val="22"/>
                <w:szCs w:val="22"/>
              </w:rPr>
              <w:t>86.1</w:t>
            </w:r>
          </w:p>
        </w:tc>
        <w:tc>
          <w:tcPr>
            <w:tcW w:w="1443" w:type="dxa"/>
            <w:tcBorders>
              <w:top w:val="single" w:sz="4" w:space="0" w:color="auto"/>
              <w:left w:val="single" w:sz="4" w:space="0" w:color="auto"/>
              <w:bottom w:val="single" w:sz="4" w:space="0" w:color="auto"/>
              <w:right w:val="single" w:sz="4" w:space="0" w:color="auto"/>
            </w:tcBorders>
          </w:tcPr>
          <w:p w14:paraId="639BB493" w14:textId="77777777" w:rsidR="006F2799" w:rsidRDefault="006F2799" w:rsidP="006F2799">
            <w:pPr>
              <w:jc w:val="center"/>
              <w:rPr>
                <w:b/>
                <w:bCs/>
                <w:sz w:val="22"/>
                <w:szCs w:val="22"/>
              </w:rPr>
            </w:pPr>
            <w:r>
              <w:rPr>
                <w:b/>
                <w:bCs/>
                <w:sz w:val="22"/>
                <w:szCs w:val="22"/>
              </w:rPr>
              <w:t>100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76B52A7" w14:textId="231B9090" w:rsidR="006F2799" w:rsidRDefault="006F2799" w:rsidP="006F2799">
            <w:pPr>
              <w:jc w:val="center"/>
              <w:rPr>
                <w:b/>
                <w:bCs/>
                <w:color w:val="FF0000"/>
                <w:sz w:val="22"/>
                <w:szCs w:val="22"/>
              </w:rPr>
            </w:pPr>
            <w:r>
              <w:rPr>
                <w:b/>
                <w:bCs/>
                <w:color w:val="FF0000"/>
                <w:sz w:val="22"/>
                <w:szCs w:val="22"/>
              </w:rPr>
              <w:t>70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B4EB60C" w14:textId="77777777" w:rsidR="006F2799" w:rsidRDefault="006F2799" w:rsidP="006F2799">
            <w:pPr>
              <w:jc w:val="center"/>
              <w:rPr>
                <w:b/>
                <w:bCs/>
                <w:color w:val="FF0000"/>
                <w:sz w:val="22"/>
                <w:szCs w:val="22"/>
              </w:rPr>
            </w:pPr>
            <w:r>
              <w:rPr>
                <w:b/>
                <w:bCs/>
                <w:color w:val="FF0000"/>
                <w:sz w:val="22"/>
                <w:szCs w:val="22"/>
              </w:rPr>
              <w:t>70</w:t>
            </w:r>
          </w:p>
        </w:tc>
        <w:tc>
          <w:tcPr>
            <w:tcW w:w="810" w:type="dxa"/>
            <w:tcBorders>
              <w:top w:val="single" w:sz="4" w:space="0" w:color="auto"/>
              <w:left w:val="single" w:sz="4" w:space="0" w:color="auto"/>
              <w:bottom w:val="single" w:sz="4" w:space="0" w:color="auto"/>
              <w:right w:val="single" w:sz="4" w:space="0" w:color="auto"/>
            </w:tcBorders>
          </w:tcPr>
          <w:p w14:paraId="35AABAFC" w14:textId="5872DA22" w:rsidR="006F2799" w:rsidRDefault="006F2799" w:rsidP="006F2799">
            <w:pPr>
              <w:jc w:val="center"/>
              <w:rPr>
                <w:b/>
                <w:bCs/>
                <w:sz w:val="22"/>
                <w:szCs w:val="22"/>
              </w:rPr>
            </w:pPr>
            <w:r>
              <w:rPr>
                <w:b/>
                <w:bCs/>
                <w:sz w:val="22"/>
                <w:szCs w:val="22"/>
              </w:rPr>
              <w:t>89</w:t>
            </w:r>
          </w:p>
        </w:tc>
        <w:tc>
          <w:tcPr>
            <w:tcW w:w="990" w:type="dxa"/>
            <w:tcBorders>
              <w:top w:val="single" w:sz="4" w:space="0" w:color="auto"/>
              <w:left w:val="single" w:sz="4" w:space="0" w:color="auto"/>
              <w:bottom w:val="single" w:sz="4" w:space="0" w:color="auto"/>
              <w:right w:val="single" w:sz="4" w:space="0" w:color="auto"/>
            </w:tcBorders>
          </w:tcPr>
          <w:p w14:paraId="71D41A1B" w14:textId="35D883EE" w:rsidR="006F2799" w:rsidRDefault="006F2799" w:rsidP="006F2799">
            <w:pPr>
              <w:rPr>
                <w:b/>
                <w:bCs/>
                <w:sz w:val="22"/>
                <w:szCs w:val="22"/>
              </w:rPr>
            </w:pPr>
            <w:r>
              <w:rPr>
                <w:b/>
                <w:bCs/>
                <w:sz w:val="22"/>
                <w:szCs w:val="22"/>
              </w:rPr>
              <w:t>100</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70FA5F5D" w14:textId="5F73B5E1" w:rsidR="006F2799"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50295FCE" w14:textId="77777777" w:rsidR="006F2799" w:rsidRDefault="006F2799" w:rsidP="006F2799">
            <w:pPr>
              <w:jc w:val="center"/>
              <w:rPr>
                <w:b/>
                <w:bCs/>
                <w:color w:val="FF0000"/>
                <w:sz w:val="22"/>
                <w:szCs w:val="22"/>
              </w:rPr>
            </w:pPr>
            <w:r>
              <w:rPr>
                <w:b/>
                <w:bCs/>
                <w:color w:val="FF0000"/>
                <w:sz w:val="22"/>
                <w:szCs w:val="22"/>
              </w:rPr>
              <w:t>70</w:t>
            </w:r>
          </w:p>
        </w:tc>
        <w:tc>
          <w:tcPr>
            <w:tcW w:w="720" w:type="dxa"/>
            <w:tcBorders>
              <w:top w:val="single" w:sz="4" w:space="0" w:color="auto"/>
              <w:left w:val="single" w:sz="4" w:space="0" w:color="auto"/>
              <w:bottom w:val="single" w:sz="4" w:space="0" w:color="auto"/>
              <w:right w:val="single" w:sz="4" w:space="0" w:color="auto"/>
            </w:tcBorders>
          </w:tcPr>
          <w:p w14:paraId="5E4D46C3" w14:textId="7822DDFC" w:rsidR="006F2799" w:rsidRDefault="006F2799" w:rsidP="006F2799">
            <w:pPr>
              <w:jc w:val="center"/>
              <w:rPr>
                <w:b/>
                <w:bCs/>
                <w:sz w:val="22"/>
                <w:szCs w:val="22"/>
              </w:rPr>
            </w:pPr>
            <w:r>
              <w:rPr>
                <w:b/>
                <w:bCs/>
                <w:sz w:val="22"/>
                <w:szCs w:val="22"/>
              </w:rPr>
              <w:t>87.6</w:t>
            </w:r>
          </w:p>
        </w:tc>
        <w:tc>
          <w:tcPr>
            <w:tcW w:w="900" w:type="dxa"/>
            <w:tcBorders>
              <w:top w:val="single" w:sz="4" w:space="0" w:color="auto"/>
              <w:left w:val="single" w:sz="4" w:space="0" w:color="auto"/>
              <w:bottom w:val="single" w:sz="4" w:space="0" w:color="auto"/>
              <w:right w:val="double" w:sz="4" w:space="0" w:color="auto"/>
            </w:tcBorders>
          </w:tcPr>
          <w:p w14:paraId="55A09A61" w14:textId="12112589" w:rsidR="006F2799" w:rsidRDefault="006F2799" w:rsidP="006F2799">
            <w:pPr>
              <w:jc w:val="center"/>
              <w:rPr>
                <w:b/>
                <w:bCs/>
                <w:sz w:val="22"/>
                <w:szCs w:val="22"/>
              </w:rPr>
            </w:pPr>
            <w:r>
              <w:rPr>
                <w:b/>
                <w:bCs/>
                <w:sz w:val="22"/>
                <w:szCs w:val="22"/>
              </w:rPr>
              <w:t>100</w:t>
            </w:r>
          </w:p>
        </w:tc>
      </w:tr>
      <w:tr w:rsidR="00365217" w14:paraId="10927810" w14:textId="77777777" w:rsidTr="00365217">
        <w:trPr>
          <w:cantSplit/>
          <w:jc w:val="center"/>
        </w:trPr>
        <w:tc>
          <w:tcPr>
            <w:tcW w:w="2055" w:type="dxa"/>
            <w:tcBorders>
              <w:top w:val="single" w:sz="4" w:space="0" w:color="auto"/>
              <w:left w:val="double" w:sz="4" w:space="0" w:color="auto"/>
              <w:bottom w:val="single" w:sz="4" w:space="0" w:color="auto"/>
              <w:right w:val="single" w:sz="4" w:space="0" w:color="auto"/>
            </w:tcBorders>
          </w:tcPr>
          <w:p w14:paraId="3803EBFD" w14:textId="372B9B2C" w:rsidR="006F2799" w:rsidRDefault="006F2799" w:rsidP="006F2799">
            <w:pPr>
              <w:jc w:val="center"/>
              <w:rPr>
                <w:b/>
                <w:bCs/>
                <w:sz w:val="16"/>
                <w:szCs w:val="16"/>
              </w:rPr>
            </w:pPr>
            <w:r>
              <w:rPr>
                <w:b/>
                <w:bCs/>
                <w:sz w:val="16"/>
                <w:szCs w:val="16"/>
              </w:rPr>
              <w:t>Spring 2019 P</w:t>
            </w:r>
            <w:proofErr w:type="gramStart"/>
            <w:r>
              <w:rPr>
                <w:b/>
                <w:bCs/>
                <w:sz w:val="16"/>
                <w:szCs w:val="16"/>
              </w:rPr>
              <w:t>01,P</w:t>
            </w:r>
            <w:proofErr w:type="gramEnd"/>
            <w:r>
              <w:rPr>
                <w:b/>
                <w:bCs/>
                <w:sz w:val="16"/>
                <w:szCs w:val="16"/>
              </w:rPr>
              <w:t>02,P03</w:t>
            </w:r>
          </w:p>
        </w:tc>
        <w:tc>
          <w:tcPr>
            <w:tcW w:w="829" w:type="dxa"/>
            <w:tcBorders>
              <w:top w:val="single" w:sz="4" w:space="0" w:color="auto"/>
              <w:left w:val="single" w:sz="4" w:space="0" w:color="auto"/>
              <w:bottom w:val="single" w:sz="4" w:space="0" w:color="auto"/>
              <w:right w:val="single" w:sz="4" w:space="0" w:color="auto"/>
            </w:tcBorders>
          </w:tcPr>
          <w:p w14:paraId="0981248D" w14:textId="77777777" w:rsidR="006F2799" w:rsidRDefault="006F2799" w:rsidP="006F2799">
            <w:pPr>
              <w:jc w:val="center"/>
              <w:rPr>
                <w:b/>
                <w:bCs/>
                <w:sz w:val="16"/>
                <w:szCs w:val="16"/>
              </w:rPr>
            </w:pPr>
            <w:r>
              <w:rPr>
                <w:b/>
                <w:bCs/>
                <w:sz w:val="16"/>
                <w:szCs w:val="16"/>
              </w:rPr>
              <w:t>Direct</w:t>
            </w:r>
          </w:p>
        </w:tc>
        <w:tc>
          <w:tcPr>
            <w:tcW w:w="971" w:type="dxa"/>
            <w:tcBorders>
              <w:top w:val="single" w:sz="4" w:space="0" w:color="auto"/>
              <w:left w:val="single" w:sz="4" w:space="0" w:color="auto"/>
              <w:bottom w:val="single" w:sz="4" w:space="0" w:color="auto"/>
              <w:right w:val="single" w:sz="4" w:space="0" w:color="auto"/>
            </w:tcBorders>
          </w:tcPr>
          <w:p w14:paraId="3A63EE52" w14:textId="4D2A95ED" w:rsidR="006F2799" w:rsidRDefault="006F2799" w:rsidP="006F2799">
            <w:pPr>
              <w:jc w:val="center"/>
              <w:rPr>
                <w:b/>
                <w:bCs/>
                <w:sz w:val="16"/>
                <w:szCs w:val="16"/>
              </w:rPr>
            </w:pPr>
            <w:r>
              <w:rPr>
                <w:b/>
                <w:bCs/>
                <w:sz w:val="16"/>
                <w:szCs w:val="16"/>
              </w:rPr>
              <w:t>69</w:t>
            </w:r>
          </w:p>
        </w:tc>
        <w:tc>
          <w:tcPr>
            <w:tcW w:w="1167" w:type="dxa"/>
            <w:tcBorders>
              <w:top w:val="single" w:sz="4" w:space="0" w:color="auto"/>
              <w:left w:val="single" w:sz="4" w:space="0" w:color="auto"/>
              <w:bottom w:val="single" w:sz="4" w:space="0" w:color="auto"/>
              <w:right w:val="single" w:sz="4" w:space="0" w:color="auto"/>
            </w:tcBorders>
            <w:shd w:val="clear" w:color="auto" w:fill="auto"/>
          </w:tcPr>
          <w:p w14:paraId="26BA8300" w14:textId="2B175DD4" w:rsidR="006F2799" w:rsidRDefault="006F2799" w:rsidP="006F2799">
            <w:pPr>
              <w:jc w:val="center"/>
              <w:rPr>
                <w:b/>
                <w:bCs/>
                <w:color w:val="FF0000"/>
                <w:sz w:val="22"/>
                <w:szCs w:val="22"/>
              </w:rPr>
            </w:pPr>
            <w:r>
              <w:rPr>
                <w:b/>
                <w:bCs/>
                <w:color w:val="FF0000"/>
                <w:sz w:val="22"/>
                <w:szCs w:val="22"/>
              </w:rPr>
              <w:t>70</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5C406E37" w14:textId="77777777" w:rsidR="006F2799" w:rsidRPr="001C2C28"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tcPr>
          <w:p w14:paraId="2ED11E4E" w14:textId="42275A00" w:rsidR="006F2799" w:rsidRDefault="006F2799" w:rsidP="006F2799">
            <w:pPr>
              <w:jc w:val="center"/>
              <w:rPr>
                <w:b/>
                <w:bCs/>
                <w:sz w:val="22"/>
                <w:szCs w:val="22"/>
              </w:rPr>
            </w:pPr>
            <w:r>
              <w:rPr>
                <w:b/>
                <w:bCs/>
                <w:sz w:val="22"/>
                <w:szCs w:val="22"/>
              </w:rPr>
              <w:t>79.9</w:t>
            </w:r>
          </w:p>
        </w:tc>
        <w:tc>
          <w:tcPr>
            <w:tcW w:w="1443" w:type="dxa"/>
            <w:tcBorders>
              <w:top w:val="single" w:sz="4" w:space="0" w:color="auto"/>
              <w:left w:val="single" w:sz="4" w:space="0" w:color="auto"/>
              <w:bottom w:val="single" w:sz="4" w:space="0" w:color="auto"/>
              <w:right w:val="single" w:sz="4" w:space="0" w:color="auto"/>
            </w:tcBorders>
          </w:tcPr>
          <w:p w14:paraId="27846683" w14:textId="7483351A" w:rsidR="006F2799" w:rsidRDefault="006F2799" w:rsidP="006F2799">
            <w:pPr>
              <w:jc w:val="center"/>
              <w:rPr>
                <w:b/>
                <w:bCs/>
                <w:sz w:val="22"/>
                <w:szCs w:val="22"/>
              </w:rPr>
            </w:pPr>
            <w:r>
              <w:rPr>
                <w:b/>
                <w:bCs/>
                <w:sz w:val="22"/>
                <w:szCs w:val="22"/>
              </w:rPr>
              <w:t>88.4</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1D5D70B4" w14:textId="21548BDC" w:rsidR="006F2799" w:rsidRDefault="006F2799" w:rsidP="006F2799">
            <w:pPr>
              <w:jc w:val="center"/>
              <w:rPr>
                <w:b/>
                <w:bCs/>
                <w:color w:val="FF0000"/>
                <w:sz w:val="22"/>
                <w:szCs w:val="22"/>
              </w:rPr>
            </w:pPr>
            <w:r>
              <w:rPr>
                <w:b/>
                <w:bCs/>
                <w:color w:val="FF0000"/>
                <w:sz w:val="22"/>
                <w:szCs w:val="22"/>
              </w:rPr>
              <w:t>70</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B97D50" w14:textId="77777777" w:rsidR="006F2799" w:rsidRPr="001C2C28" w:rsidRDefault="006F2799" w:rsidP="006F2799">
            <w:pPr>
              <w:jc w:val="center"/>
              <w:rPr>
                <w:b/>
                <w:bCs/>
                <w:color w:val="FF0000"/>
                <w:sz w:val="22"/>
                <w:szCs w:val="22"/>
              </w:rPr>
            </w:pPr>
            <w:r>
              <w:rPr>
                <w:b/>
                <w:bCs/>
                <w:color w:val="FF0000"/>
                <w:sz w:val="22"/>
                <w:szCs w:val="22"/>
              </w:rPr>
              <w:t>70</w:t>
            </w:r>
          </w:p>
        </w:tc>
        <w:tc>
          <w:tcPr>
            <w:tcW w:w="810" w:type="dxa"/>
            <w:tcBorders>
              <w:top w:val="single" w:sz="4" w:space="0" w:color="auto"/>
              <w:left w:val="single" w:sz="4" w:space="0" w:color="auto"/>
              <w:bottom w:val="single" w:sz="4" w:space="0" w:color="auto"/>
              <w:right w:val="single" w:sz="4" w:space="0" w:color="auto"/>
            </w:tcBorders>
          </w:tcPr>
          <w:p w14:paraId="7B092A52" w14:textId="6D2D67B4" w:rsidR="006F2799" w:rsidRDefault="006F2799" w:rsidP="006F2799">
            <w:pPr>
              <w:jc w:val="center"/>
              <w:rPr>
                <w:b/>
                <w:bCs/>
                <w:sz w:val="22"/>
                <w:szCs w:val="22"/>
              </w:rPr>
            </w:pPr>
            <w:r>
              <w:rPr>
                <w:b/>
                <w:bCs/>
                <w:sz w:val="22"/>
                <w:szCs w:val="22"/>
              </w:rPr>
              <w:t>82.9</w:t>
            </w:r>
          </w:p>
        </w:tc>
        <w:tc>
          <w:tcPr>
            <w:tcW w:w="990" w:type="dxa"/>
            <w:tcBorders>
              <w:top w:val="single" w:sz="4" w:space="0" w:color="auto"/>
              <w:left w:val="single" w:sz="4" w:space="0" w:color="auto"/>
              <w:bottom w:val="single" w:sz="4" w:space="0" w:color="auto"/>
              <w:right w:val="single" w:sz="4" w:space="0" w:color="auto"/>
            </w:tcBorders>
          </w:tcPr>
          <w:p w14:paraId="29A977D6" w14:textId="0D3F07C4" w:rsidR="006F2799" w:rsidRDefault="006F2799" w:rsidP="006F2799">
            <w:pPr>
              <w:rPr>
                <w:b/>
                <w:bCs/>
                <w:sz w:val="22"/>
                <w:szCs w:val="22"/>
              </w:rPr>
            </w:pPr>
            <w:r>
              <w:rPr>
                <w:b/>
                <w:bCs/>
                <w:sz w:val="22"/>
                <w:szCs w:val="22"/>
              </w:rPr>
              <w:t>98.6</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656723E2" w14:textId="0FF43B5A" w:rsidR="006F2799" w:rsidRDefault="006F2799" w:rsidP="006F2799">
            <w:pPr>
              <w:jc w:val="center"/>
              <w:rPr>
                <w:b/>
                <w:bCs/>
                <w:color w:val="FF0000"/>
                <w:sz w:val="22"/>
                <w:szCs w:val="22"/>
              </w:rPr>
            </w:pPr>
            <w:r>
              <w:rPr>
                <w:b/>
                <w:bCs/>
                <w:color w:val="FF0000"/>
                <w:sz w:val="22"/>
                <w:szCs w:val="22"/>
              </w:rPr>
              <w:t>70</w:t>
            </w:r>
          </w:p>
        </w:tc>
        <w:tc>
          <w:tcPr>
            <w:tcW w:w="900" w:type="dxa"/>
            <w:tcBorders>
              <w:top w:val="single" w:sz="4" w:space="0" w:color="auto"/>
              <w:left w:val="single" w:sz="4" w:space="0" w:color="auto"/>
              <w:bottom w:val="single" w:sz="4" w:space="0" w:color="auto"/>
              <w:right w:val="single" w:sz="4" w:space="0" w:color="auto"/>
            </w:tcBorders>
            <w:shd w:val="clear" w:color="auto" w:fill="auto"/>
          </w:tcPr>
          <w:p w14:paraId="40D87875" w14:textId="77777777" w:rsidR="006F2799" w:rsidRPr="001C2C28" w:rsidRDefault="006F2799" w:rsidP="006F2799">
            <w:pPr>
              <w:jc w:val="center"/>
              <w:rPr>
                <w:b/>
                <w:bCs/>
                <w:color w:val="FF0000"/>
                <w:sz w:val="22"/>
                <w:szCs w:val="22"/>
              </w:rPr>
            </w:pPr>
            <w:r>
              <w:rPr>
                <w:b/>
                <w:bCs/>
                <w:color w:val="FF0000"/>
                <w:sz w:val="22"/>
                <w:szCs w:val="22"/>
              </w:rPr>
              <w:t>70</w:t>
            </w:r>
          </w:p>
        </w:tc>
        <w:tc>
          <w:tcPr>
            <w:tcW w:w="720" w:type="dxa"/>
            <w:tcBorders>
              <w:top w:val="single" w:sz="4" w:space="0" w:color="auto"/>
              <w:left w:val="single" w:sz="4" w:space="0" w:color="auto"/>
              <w:bottom w:val="single" w:sz="4" w:space="0" w:color="auto"/>
              <w:right w:val="single" w:sz="4" w:space="0" w:color="auto"/>
            </w:tcBorders>
          </w:tcPr>
          <w:p w14:paraId="4B91F4CC" w14:textId="427EC925" w:rsidR="006F2799" w:rsidRDefault="006F2799" w:rsidP="006F2799">
            <w:pPr>
              <w:jc w:val="center"/>
              <w:rPr>
                <w:b/>
                <w:bCs/>
                <w:sz w:val="22"/>
                <w:szCs w:val="22"/>
              </w:rPr>
            </w:pPr>
            <w:r>
              <w:rPr>
                <w:b/>
                <w:bCs/>
                <w:sz w:val="22"/>
                <w:szCs w:val="22"/>
              </w:rPr>
              <w:t>74.2</w:t>
            </w:r>
          </w:p>
        </w:tc>
        <w:tc>
          <w:tcPr>
            <w:tcW w:w="900" w:type="dxa"/>
            <w:tcBorders>
              <w:top w:val="single" w:sz="4" w:space="0" w:color="auto"/>
              <w:left w:val="single" w:sz="4" w:space="0" w:color="auto"/>
              <w:bottom w:val="single" w:sz="4" w:space="0" w:color="auto"/>
              <w:right w:val="double" w:sz="4" w:space="0" w:color="auto"/>
            </w:tcBorders>
          </w:tcPr>
          <w:p w14:paraId="39691D36" w14:textId="77777777" w:rsidR="006F2799" w:rsidRDefault="006F2799" w:rsidP="006F2799">
            <w:pPr>
              <w:jc w:val="center"/>
              <w:rPr>
                <w:b/>
                <w:bCs/>
                <w:sz w:val="22"/>
                <w:szCs w:val="22"/>
              </w:rPr>
            </w:pPr>
            <w:r>
              <w:rPr>
                <w:b/>
                <w:bCs/>
                <w:sz w:val="22"/>
                <w:szCs w:val="22"/>
              </w:rPr>
              <w:t>93.3</w:t>
            </w:r>
          </w:p>
        </w:tc>
      </w:tr>
      <w:tr w:rsidR="006F2799" w14:paraId="791989D0" w14:textId="77777777" w:rsidTr="00365217">
        <w:trPr>
          <w:cantSplit/>
          <w:jc w:val="center"/>
        </w:trPr>
        <w:tc>
          <w:tcPr>
            <w:tcW w:w="2055" w:type="dxa"/>
            <w:tcBorders>
              <w:top w:val="single" w:sz="4" w:space="0" w:color="auto"/>
              <w:left w:val="double" w:sz="4" w:space="0" w:color="auto"/>
              <w:bottom w:val="single" w:sz="4" w:space="0" w:color="auto"/>
              <w:right w:val="single" w:sz="4" w:space="0" w:color="auto"/>
            </w:tcBorders>
          </w:tcPr>
          <w:p w14:paraId="6C9EB566" w14:textId="77777777" w:rsidR="006F2799" w:rsidRDefault="006F2799" w:rsidP="006F2799">
            <w:pPr>
              <w:jc w:val="center"/>
              <w:rPr>
                <w:b/>
                <w:bCs/>
                <w:sz w:val="16"/>
                <w:szCs w:val="16"/>
              </w:rPr>
            </w:pPr>
          </w:p>
          <w:p w14:paraId="1FA1FB93" w14:textId="77777777" w:rsidR="006F2799" w:rsidRDefault="006F2799" w:rsidP="006F2799">
            <w:pPr>
              <w:jc w:val="center"/>
              <w:rPr>
                <w:b/>
                <w:bCs/>
                <w:color w:val="FF0000"/>
                <w:sz w:val="22"/>
                <w:szCs w:val="22"/>
              </w:rPr>
            </w:pPr>
            <w:r>
              <w:rPr>
                <w:b/>
                <w:bCs/>
                <w:color w:val="FF0000"/>
                <w:sz w:val="16"/>
                <w:szCs w:val="16"/>
              </w:rPr>
              <w:t xml:space="preserve">Implementation </w:t>
            </w:r>
            <w:r>
              <w:rPr>
                <w:b/>
                <w:bCs/>
                <w:color w:val="FF0000"/>
                <w:sz w:val="22"/>
                <w:szCs w:val="22"/>
              </w:rPr>
              <w:t>Summary</w:t>
            </w:r>
          </w:p>
        </w:tc>
        <w:tc>
          <w:tcPr>
            <w:tcW w:w="1800" w:type="dxa"/>
            <w:gridSpan w:val="2"/>
            <w:tcBorders>
              <w:top w:val="single" w:sz="4" w:space="0" w:color="auto"/>
              <w:left w:val="single" w:sz="4" w:space="0" w:color="auto"/>
              <w:bottom w:val="single" w:sz="4" w:space="0" w:color="auto"/>
              <w:right w:val="single" w:sz="4" w:space="0" w:color="auto"/>
            </w:tcBorders>
            <w:shd w:val="clear" w:color="auto" w:fill="E6E6E6"/>
          </w:tcPr>
          <w:p w14:paraId="243CF113" w14:textId="616F8AFD" w:rsidR="006F2799" w:rsidRDefault="006F2799" w:rsidP="006F2799">
            <w:pPr>
              <w:jc w:val="center"/>
              <w:rPr>
                <w:b/>
                <w:bCs/>
                <w:sz w:val="14"/>
                <w:szCs w:val="14"/>
              </w:rPr>
            </w:pPr>
            <w:r>
              <w:rPr>
                <w:noProof/>
              </w:rPr>
              <mc:AlternateContent>
                <mc:Choice Requires="wps">
                  <w:drawing>
                    <wp:anchor distT="0" distB="0" distL="114300" distR="114300" simplePos="0" relativeHeight="252326912" behindDoc="0" locked="0" layoutInCell="1" allowOverlap="1" wp14:anchorId="77B408EA" wp14:editId="41C9452C">
                      <wp:simplePos x="0" y="0"/>
                      <wp:positionH relativeFrom="column">
                        <wp:posOffset>38735</wp:posOffset>
                      </wp:positionH>
                      <wp:positionV relativeFrom="paragraph">
                        <wp:posOffset>304165</wp:posOffset>
                      </wp:positionV>
                      <wp:extent cx="923925" cy="247650"/>
                      <wp:effectExtent l="32385" t="17780" r="15240" b="20320"/>
                      <wp:wrapNone/>
                      <wp:docPr id="324" name="AutoShape 3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3E5AB863"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3342" o:spid="_x0000_s1026" type="#_x0000_t94" style="position:absolute;margin-left:3.05pt;margin-top:23.95pt;width:72.75pt;height:19.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"/>
                  </w:pict>
                </mc:Fallback>
              </mc:AlternateContent>
            </w:r>
            <w:r>
              <w:rPr>
                <w:b/>
                <w:bCs/>
                <w:sz w:val="14"/>
                <w:szCs w:val="14"/>
              </w:rPr>
              <w:t>Items implemented from previous report or after meeting previous instructor</w:t>
            </w:r>
          </w:p>
        </w:tc>
        <w:tc>
          <w:tcPr>
            <w:tcW w:w="4950" w:type="dxa"/>
            <w:gridSpan w:val="4"/>
            <w:tcBorders>
              <w:top w:val="single" w:sz="4" w:space="0" w:color="auto"/>
              <w:left w:val="single" w:sz="4" w:space="0" w:color="auto"/>
              <w:bottom w:val="single" w:sz="4" w:space="0" w:color="auto"/>
              <w:right w:val="single" w:sz="4" w:space="0" w:color="auto"/>
            </w:tcBorders>
          </w:tcPr>
          <w:p w14:paraId="02472F93" w14:textId="77777777" w:rsidR="006F279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Better way of managing individual effort discussed and the following changes will be implemented.</w:t>
            </w:r>
          </w:p>
          <w:p w14:paraId="7FF8CF39" w14:textId="1D30402B" w:rsidR="006F279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 xml:space="preserve">1. A detailed table of contents was required for each group assignment and members assigned to each section of the TOC. Grading will be based on quality and depth produced by individual members assigned to the various sections in the </w:t>
            </w:r>
            <w:proofErr w:type="gramStart"/>
            <w:r>
              <w:rPr>
                <w:rFonts w:ascii="Times New Roman" w:hAnsi="Times New Roman" w:cs="Times New Roman"/>
                <w:sz w:val="13"/>
                <w:szCs w:val="13"/>
              </w:rPr>
              <w:t>TOC  for</w:t>
            </w:r>
            <w:proofErr w:type="gramEnd"/>
            <w:r>
              <w:rPr>
                <w:rFonts w:ascii="Times New Roman" w:hAnsi="Times New Roman" w:cs="Times New Roman"/>
                <w:sz w:val="13"/>
                <w:szCs w:val="13"/>
              </w:rPr>
              <w:t xml:space="preserve"> the assignment.</w:t>
            </w:r>
          </w:p>
          <w:p w14:paraId="0732C017" w14:textId="77777777" w:rsidR="006F279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 xml:space="preserve">2. The department should identify the important codes and standards needed for mechanical design and give the list of the codes and standards to the Library to </w:t>
            </w:r>
            <w:proofErr w:type="gramStart"/>
            <w:r>
              <w:rPr>
                <w:rFonts w:ascii="Times New Roman" w:hAnsi="Times New Roman" w:cs="Times New Roman"/>
                <w:sz w:val="13"/>
                <w:szCs w:val="13"/>
              </w:rPr>
              <w:t>order  them</w:t>
            </w:r>
            <w:proofErr w:type="gramEnd"/>
            <w:r>
              <w:rPr>
                <w:rFonts w:ascii="Times New Roman" w:hAnsi="Times New Roman" w:cs="Times New Roman"/>
                <w:sz w:val="13"/>
                <w:szCs w:val="13"/>
              </w:rPr>
              <w:t xml:space="preserve"> so students can access them for their design.</w:t>
            </w:r>
          </w:p>
          <w:p w14:paraId="50F921FE" w14:textId="40FFD8A5" w:rsidR="006F2799" w:rsidRPr="00186496"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 xml:space="preserve">3. One assignment should be </w:t>
            </w:r>
            <w:proofErr w:type="gramStart"/>
            <w:r>
              <w:rPr>
                <w:rFonts w:ascii="Times New Roman" w:hAnsi="Times New Roman" w:cs="Times New Roman"/>
                <w:sz w:val="13"/>
                <w:szCs w:val="13"/>
              </w:rPr>
              <w:t>given  for</w:t>
            </w:r>
            <w:proofErr w:type="gramEnd"/>
            <w:r>
              <w:rPr>
                <w:rFonts w:ascii="Times New Roman" w:hAnsi="Times New Roman" w:cs="Times New Roman"/>
                <w:sz w:val="13"/>
                <w:szCs w:val="13"/>
              </w:rPr>
              <w:t xml:space="preserve"> students to identify the codes and standards needed for the design and be required to show and use them in the design.</w:t>
            </w:r>
          </w:p>
        </w:tc>
        <w:tc>
          <w:tcPr>
            <w:tcW w:w="3600" w:type="dxa"/>
            <w:gridSpan w:val="4"/>
            <w:tcBorders>
              <w:top w:val="single" w:sz="4" w:space="0" w:color="auto"/>
              <w:left w:val="single" w:sz="4" w:space="0" w:color="auto"/>
              <w:bottom w:val="single" w:sz="4" w:space="0" w:color="auto"/>
              <w:right w:val="single" w:sz="4" w:space="0" w:color="auto"/>
            </w:tcBorders>
          </w:tcPr>
          <w:p w14:paraId="009A010B" w14:textId="5D75D2E3" w:rsidR="006F2799" w:rsidRPr="00C85749" w:rsidRDefault="006F2799" w:rsidP="006F2799">
            <w:pPr>
              <w:jc w:val="both"/>
              <w:rPr>
                <w:sz w:val="13"/>
                <w:szCs w:val="13"/>
              </w:rPr>
            </w:pPr>
            <w:r w:rsidRPr="00C85749">
              <w:rPr>
                <w:sz w:val="13"/>
                <w:szCs w:val="13"/>
              </w:rPr>
              <w:t>Detailed reviewed senior project I project reports with suggested corrections were returned to each project group who were requested to make all the indicated corrections to improve the quality of the reports.  Senior Design manual was made available to all students on e-course. Preliminary reports were required prior to the report submission date. Comments and feedback were given to students on the reports.</w:t>
            </w:r>
          </w:p>
        </w:tc>
        <w:tc>
          <w:tcPr>
            <w:tcW w:w="3240" w:type="dxa"/>
            <w:gridSpan w:val="4"/>
            <w:tcBorders>
              <w:top w:val="single" w:sz="4" w:space="0" w:color="auto"/>
              <w:left w:val="single" w:sz="4" w:space="0" w:color="auto"/>
              <w:bottom w:val="single" w:sz="4" w:space="0" w:color="auto"/>
              <w:right w:val="double" w:sz="4" w:space="0" w:color="auto"/>
            </w:tcBorders>
          </w:tcPr>
          <w:p w14:paraId="121F7532" w14:textId="77777777" w:rsidR="006F2799" w:rsidRPr="00C85749" w:rsidRDefault="006F2799" w:rsidP="006F2799">
            <w:pPr>
              <w:jc w:val="both"/>
              <w:rPr>
                <w:sz w:val="14"/>
                <w:szCs w:val="14"/>
              </w:rPr>
            </w:pPr>
            <w:r w:rsidRPr="00C85749">
              <w:rPr>
                <w:sz w:val="14"/>
                <w:szCs w:val="14"/>
              </w:rPr>
              <w:t>Students were requested to improve their portions of work relating to the literature review based on comments in the senior design I project reports returned to the students.</w:t>
            </w:r>
          </w:p>
          <w:p w14:paraId="39776217" w14:textId="3A20A9D0" w:rsidR="006F2799" w:rsidRPr="00C85749" w:rsidRDefault="006F2799" w:rsidP="006F2799">
            <w:pPr>
              <w:jc w:val="both"/>
              <w:rPr>
                <w:sz w:val="14"/>
                <w:szCs w:val="14"/>
              </w:rPr>
            </w:pPr>
            <w:r w:rsidRPr="00C85749">
              <w:rPr>
                <w:sz w:val="14"/>
                <w:szCs w:val="14"/>
              </w:rPr>
              <w:t xml:space="preserve">A lecture on how to do literature review was given to students by the instructor. </w:t>
            </w:r>
          </w:p>
          <w:p w14:paraId="2F26A876" w14:textId="1DBCE4D0" w:rsidR="006F2799" w:rsidRPr="00C85749" w:rsidRDefault="006F2799" w:rsidP="006F2799">
            <w:pPr>
              <w:jc w:val="both"/>
              <w:rPr>
                <w:sz w:val="14"/>
                <w:szCs w:val="14"/>
              </w:rPr>
            </w:pPr>
            <w:r w:rsidRPr="00C85749">
              <w:rPr>
                <w:sz w:val="14"/>
                <w:szCs w:val="14"/>
              </w:rPr>
              <w:t>Instructor required the students to read additional reference materials about the project.</w:t>
            </w:r>
          </w:p>
        </w:tc>
      </w:tr>
      <w:tr w:rsidR="006F2799" w14:paraId="6A96D1E4" w14:textId="77777777" w:rsidTr="00365217">
        <w:trPr>
          <w:cantSplit/>
          <w:trHeight w:val="1088"/>
          <w:jc w:val="center"/>
        </w:trPr>
        <w:tc>
          <w:tcPr>
            <w:tcW w:w="2055" w:type="dxa"/>
            <w:tcBorders>
              <w:top w:val="single" w:sz="4" w:space="0" w:color="auto"/>
              <w:left w:val="double" w:sz="4" w:space="0" w:color="auto"/>
              <w:bottom w:val="single" w:sz="4" w:space="0" w:color="auto"/>
              <w:right w:val="single" w:sz="4" w:space="0" w:color="auto"/>
            </w:tcBorders>
          </w:tcPr>
          <w:p w14:paraId="63C8D8D3" w14:textId="77777777" w:rsidR="006F2799" w:rsidRDefault="006F2799" w:rsidP="006F2799">
            <w:pPr>
              <w:jc w:val="center"/>
              <w:rPr>
                <w:b/>
                <w:bCs/>
                <w:sz w:val="22"/>
                <w:szCs w:val="22"/>
              </w:rPr>
            </w:pPr>
          </w:p>
          <w:p w14:paraId="2B32FA3C" w14:textId="77777777" w:rsidR="006F2799" w:rsidRDefault="006F2799" w:rsidP="006F2799">
            <w:pPr>
              <w:jc w:val="center"/>
              <w:rPr>
                <w:b/>
                <w:bCs/>
                <w:sz w:val="22"/>
                <w:szCs w:val="22"/>
              </w:rPr>
            </w:pPr>
          </w:p>
          <w:p w14:paraId="5DB692A2" w14:textId="77777777" w:rsidR="006F2799" w:rsidRDefault="006F2799" w:rsidP="006F2799">
            <w:pPr>
              <w:jc w:val="center"/>
              <w:rPr>
                <w:b/>
                <w:bCs/>
                <w:sz w:val="22"/>
                <w:szCs w:val="22"/>
              </w:rPr>
            </w:pPr>
            <w:r>
              <w:rPr>
                <w:b/>
                <w:bCs/>
                <w:sz w:val="22"/>
                <w:szCs w:val="22"/>
              </w:rPr>
              <w:t>Perceived Problems</w:t>
            </w:r>
          </w:p>
        </w:tc>
        <w:tc>
          <w:tcPr>
            <w:tcW w:w="1800" w:type="dxa"/>
            <w:gridSpan w:val="2"/>
            <w:tcBorders>
              <w:top w:val="single" w:sz="4" w:space="0" w:color="auto"/>
              <w:left w:val="single" w:sz="4" w:space="0" w:color="auto"/>
              <w:bottom w:val="single" w:sz="4" w:space="0" w:color="auto"/>
              <w:right w:val="single" w:sz="4" w:space="0" w:color="auto"/>
            </w:tcBorders>
            <w:shd w:val="clear" w:color="auto" w:fill="E6E6E6"/>
          </w:tcPr>
          <w:p w14:paraId="40242B97" w14:textId="615F5DC7" w:rsidR="006F2799" w:rsidRPr="00815136" w:rsidRDefault="006F2799" w:rsidP="006F2799">
            <w:pPr>
              <w:jc w:val="center"/>
              <w:rPr>
                <w:b/>
                <w:bCs/>
                <w:sz w:val="16"/>
                <w:szCs w:val="16"/>
              </w:rPr>
            </w:pPr>
            <w:r w:rsidRPr="00815136">
              <w:rPr>
                <w:noProof/>
                <w:sz w:val="16"/>
                <w:szCs w:val="16"/>
              </w:rPr>
              <mc:AlternateContent>
                <mc:Choice Requires="wps">
                  <w:drawing>
                    <wp:anchor distT="0" distB="0" distL="114300" distR="114300" simplePos="0" relativeHeight="252323840" behindDoc="0" locked="0" layoutInCell="1" allowOverlap="1" wp14:anchorId="50C6E6A1" wp14:editId="402833FE">
                      <wp:simplePos x="0" y="0"/>
                      <wp:positionH relativeFrom="column">
                        <wp:posOffset>10160</wp:posOffset>
                      </wp:positionH>
                      <wp:positionV relativeFrom="paragraph">
                        <wp:posOffset>451485</wp:posOffset>
                      </wp:positionV>
                      <wp:extent cx="952500" cy="247650"/>
                      <wp:effectExtent l="32385" t="17145" r="15240" b="20955"/>
                      <wp:wrapNone/>
                      <wp:docPr id="319" name="AutoShape 3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4678788" id="AutoShape 3339" o:spid="_x0000_s1026" type="#_x0000_t94" style="position:absolute;margin-left:.8pt;margin-top:35.55pt;width:75pt;height:19.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"/>
                  </w:pict>
                </mc:Fallback>
              </mc:AlternateContent>
            </w:r>
            <w:r w:rsidRPr="00815136">
              <w:rPr>
                <w:b/>
                <w:bCs/>
                <w:sz w:val="16"/>
                <w:szCs w:val="16"/>
              </w:rPr>
              <w:t xml:space="preserve">Perceived problems are directly related to the </w:t>
            </w:r>
            <w:r>
              <w:rPr>
                <w:b/>
                <w:bCs/>
                <w:sz w:val="16"/>
                <w:szCs w:val="16"/>
              </w:rPr>
              <w:t xml:space="preserve">outcome </w:t>
            </w:r>
            <w:r w:rsidRPr="00815136">
              <w:rPr>
                <w:b/>
                <w:bCs/>
                <w:sz w:val="16"/>
                <w:szCs w:val="16"/>
              </w:rPr>
              <w:t>and the sub items under them</w:t>
            </w:r>
          </w:p>
        </w:tc>
        <w:tc>
          <w:tcPr>
            <w:tcW w:w="4950" w:type="dxa"/>
            <w:gridSpan w:val="4"/>
            <w:tcBorders>
              <w:top w:val="single" w:sz="4" w:space="0" w:color="auto"/>
              <w:left w:val="single" w:sz="4" w:space="0" w:color="auto"/>
              <w:bottom w:val="single" w:sz="4" w:space="0" w:color="auto"/>
              <w:right w:val="single" w:sz="4" w:space="0" w:color="auto"/>
            </w:tcBorders>
          </w:tcPr>
          <w:p w14:paraId="2138A380" w14:textId="14E5317B" w:rsidR="00651C08" w:rsidRPr="002A6B25" w:rsidRDefault="00DF23C0" w:rsidP="00651C08">
            <w:pPr>
              <w:pStyle w:val="font6"/>
              <w:numPr>
                <w:ilvl w:val="0"/>
                <w:numId w:val="120"/>
              </w:numPr>
              <w:spacing w:before="0" w:beforeAutospacing="0" w:after="0" w:afterAutospacing="0"/>
              <w:ind w:left="165" w:hanging="180"/>
              <w:jc w:val="both"/>
              <w:rPr>
                <w:rFonts w:ascii="Times New Roman" w:hAnsi="Times New Roman" w:cs="Times New Roman"/>
                <w:color w:val="FF0000"/>
                <w:sz w:val="14"/>
                <w:szCs w:val="14"/>
              </w:rPr>
            </w:pPr>
            <w:r w:rsidRPr="002A6B25">
              <w:rPr>
                <w:rFonts w:ascii="Times New Roman" w:hAnsi="Times New Roman" w:cs="Times New Roman"/>
                <w:color w:val="FF0000"/>
                <w:sz w:val="14"/>
                <w:szCs w:val="14"/>
              </w:rPr>
              <w:t>On several occasions, students failed to make corrections indicated in th</w:t>
            </w:r>
            <w:r w:rsidR="00651C08" w:rsidRPr="002A6B25">
              <w:rPr>
                <w:rFonts w:ascii="Times New Roman" w:hAnsi="Times New Roman" w:cs="Times New Roman"/>
                <w:color w:val="FF0000"/>
                <w:sz w:val="14"/>
                <w:szCs w:val="14"/>
              </w:rPr>
              <w:t>e</w:t>
            </w:r>
            <w:r w:rsidRPr="002A6B25">
              <w:rPr>
                <w:rFonts w:ascii="Times New Roman" w:hAnsi="Times New Roman" w:cs="Times New Roman"/>
                <w:color w:val="FF0000"/>
                <w:sz w:val="14"/>
                <w:szCs w:val="14"/>
              </w:rPr>
              <w:t xml:space="preserve">ir status reports </w:t>
            </w:r>
            <w:r w:rsidR="00651C08" w:rsidRPr="002A6B25">
              <w:rPr>
                <w:rFonts w:ascii="Times New Roman" w:hAnsi="Times New Roman" w:cs="Times New Roman"/>
                <w:color w:val="FF0000"/>
                <w:sz w:val="14"/>
                <w:szCs w:val="14"/>
              </w:rPr>
              <w:t xml:space="preserve">even </w:t>
            </w:r>
            <w:r w:rsidRPr="002A6B25">
              <w:rPr>
                <w:rFonts w:ascii="Times New Roman" w:hAnsi="Times New Roman" w:cs="Times New Roman"/>
                <w:color w:val="FF0000"/>
                <w:sz w:val="14"/>
                <w:szCs w:val="14"/>
              </w:rPr>
              <w:t xml:space="preserve">after repeated </w:t>
            </w:r>
            <w:r w:rsidR="00651C08" w:rsidRPr="002A6B25">
              <w:rPr>
                <w:rFonts w:ascii="Times New Roman" w:hAnsi="Times New Roman" w:cs="Times New Roman"/>
                <w:color w:val="FF0000"/>
                <w:sz w:val="14"/>
                <w:szCs w:val="14"/>
              </w:rPr>
              <w:t xml:space="preserve">requests from faculty. </w:t>
            </w:r>
          </w:p>
          <w:p w14:paraId="3947BCD2" w14:textId="4D145CCB" w:rsidR="006F2799" w:rsidRPr="00186496" w:rsidRDefault="006F2799" w:rsidP="00651C08">
            <w:pPr>
              <w:pStyle w:val="font6"/>
              <w:numPr>
                <w:ilvl w:val="0"/>
                <w:numId w:val="120"/>
              </w:numPr>
              <w:spacing w:before="0" w:beforeAutospacing="0" w:after="0" w:afterAutospacing="0"/>
              <w:ind w:left="165" w:hanging="180"/>
              <w:jc w:val="both"/>
              <w:rPr>
                <w:rFonts w:ascii="Times New Roman" w:hAnsi="Times New Roman" w:cs="Times New Roman"/>
                <w:sz w:val="14"/>
                <w:szCs w:val="14"/>
              </w:rPr>
            </w:pPr>
            <w:r w:rsidRPr="00186496">
              <w:rPr>
                <w:rFonts w:ascii="Times New Roman" w:hAnsi="Times New Roman" w:cs="Times New Roman"/>
                <w:sz w:val="14"/>
                <w:szCs w:val="14"/>
              </w:rPr>
              <w:t>Student</w:t>
            </w:r>
            <w:r>
              <w:rPr>
                <w:rFonts w:ascii="Times New Roman" w:hAnsi="Times New Roman" w:cs="Times New Roman"/>
                <w:sz w:val="14"/>
                <w:szCs w:val="14"/>
              </w:rPr>
              <w:t xml:space="preserve"> groups still</w:t>
            </w:r>
            <w:r w:rsidRPr="00186496">
              <w:rPr>
                <w:rFonts w:ascii="Times New Roman" w:hAnsi="Times New Roman" w:cs="Times New Roman"/>
                <w:sz w:val="14"/>
                <w:szCs w:val="14"/>
              </w:rPr>
              <w:t xml:space="preserve"> had difficulty formulate functional components of a system.  </w:t>
            </w:r>
          </w:p>
          <w:p w14:paraId="102391D8" w14:textId="69C90707" w:rsidR="006F2799" w:rsidRPr="00186496" w:rsidRDefault="00651C08" w:rsidP="006F2799">
            <w:pPr>
              <w:pStyle w:val="font6"/>
              <w:spacing w:before="0" w:beforeAutospacing="0" w:after="0" w:afterAutospacing="0"/>
              <w:jc w:val="both"/>
              <w:rPr>
                <w:rFonts w:ascii="Times New Roman" w:hAnsi="Times New Roman" w:cs="Times New Roman"/>
                <w:sz w:val="14"/>
                <w:szCs w:val="14"/>
              </w:rPr>
            </w:pPr>
            <w:r>
              <w:rPr>
                <w:rFonts w:ascii="Times New Roman" w:hAnsi="Times New Roman" w:cs="Times New Roman"/>
                <w:sz w:val="14"/>
                <w:szCs w:val="14"/>
              </w:rPr>
              <w:t>3</w:t>
            </w:r>
            <w:r w:rsidR="006F2799" w:rsidRPr="00186496">
              <w:rPr>
                <w:rFonts w:ascii="Times New Roman" w:hAnsi="Times New Roman" w:cs="Times New Roman"/>
                <w:sz w:val="14"/>
                <w:szCs w:val="14"/>
              </w:rPr>
              <w:t>. Students had difficulty to evaluate the concept. Especially they did not know how to define evaluation criteria in response to the constraints.</w:t>
            </w:r>
          </w:p>
          <w:p w14:paraId="7BB31B7D" w14:textId="36EACD9D" w:rsidR="006F2799" w:rsidRPr="00186496" w:rsidRDefault="00651C08" w:rsidP="006F2799">
            <w:pPr>
              <w:pStyle w:val="font6"/>
              <w:spacing w:before="0" w:beforeAutospacing="0" w:after="0" w:afterAutospacing="0"/>
              <w:jc w:val="both"/>
              <w:rPr>
                <w:rFonts w:ascii="Times New Roman" w:hAnsi="Times New Roman" w:cs="Times New Roman"/>
                <w:b/>
                <w:bCs/>
                <w:sz w:val="14"/>
                <w:szCs w:val="14"/>
              </w:rPr>
            </w:pPr>
            <w:r>
              <w:rPr>
                <w:rFonts w:ascii="Times New Roman" w:hAnsi="Times New Roman" w:cs="Times New Roman"/>
                <w:sz w:val="14"/>
                <w:szCs w:val="14"/>
              </w:rPr>
              <w:t>4</w:t>
            </w:r>
            <w:r w:rsidR="006F2799" w:rsidRPr="00186496">
              <w:rPr>
                <w:rFonts w:ascii="Times New Roman" w:hAnsi="Times New Roman" w:cs="Times New Roman"/>
                <w:sz w:val="14"/>
                <w:szCs w:val="14"/>
              </w:rPr>
              <w:t xml:space="preserve">. Students lack ability to connect the fundamentals in attacking a real engineering problem.     </w:t>
            </w:r>
          </w:p>
        </w:tc>
        <w:tc>
          <w:tcPr>
            <w:tcW w:w="3600" w:type="dxa"/>
            <w:gridSpan w:val="4"/>
            <w:tcBorders>
              <w:top w:val="single" w:sz="4" w:space="0" w:color="auto"/>
              <w:left w:val="single" w:sz="4" w:space="0" w:color="auto"/>
              <w:bottom w:val="single" w:sz="4" w:space="0" w:color="auto"/>
              <w:right w:val="single" w:sz="4" w:space="0" w:color="auto"/>
            </w:tcBorders>
          </w:tcPr>
          <w:p w14:paraId="5765E98C" w14:textId="77777777" w:rsidR="002A6B25" w:rsidRPr="002A6B25" w:rsidRDefault="002A6B25" w:rsidP="002A6B25">
            <w:pPr>
              <w:pStyle w:val="font6"/>
              <w:spacing w:before="0" w:beforeAutospacing="0" w:after="0" w:afterAutospacing="0"/>
              <w:jc w:val="both"/>
              <w:rPr>
                <w:rFonts w:ascii="Times New Roman" w:hAnsi="Times New Roman" w:cs="Times New Roman"/>
                <w:color w:val="FF0000"/>
                <w:sz w:val="14"/>
                <w:szCs w:val="14"/>
              </w:rPr>
            </w:pPr>
            <w:r w:rsidRPr="002A6B25">
              <w:rPr>
                <w:rFonts w:ascii="Times New Roman" w:hAnsi="Times New Roman" w:cs="Times New Roman"/>
                <w:color w:val="FF0000"/>
                <w:sz w:val="14"/>
                <w:szCs w:val="14"/>
              </w:rPr>
              <w:t xml:space="preserve">On several occasions, students failed to make corrections indicated in their status reports even after repeated requests from faculty. </w:t>
            </w:r>
          </w:p>
          <w:p w14:paraId="2A9A0365" w14:textId="77777777" w:rsidR="006F2799" w:rsidRPr="00C85749" w:rsidRDefault="006F2799" w:rsidP="006F2799">
            <w:pPr>
              <w:rPr>
                <w:sz w:val="13"/>
                <w:szCs w:val="13"/>
              </w:rPr>
            </w:pPr>
            <w:r w:rsidRPr="00C85749">
              <w:rPr>
                <w:sz w:val="13"/>
                <w:szCs w:val="13"/>
              </w:rPr>
              <w:t>It was noticed that during oral presentation, some group members have almost insignificant delivery portion while only a few members give the bulk of the presentation. Students, in most cases, do dot proof reports and do not do spell and grammar check before submitting reports.</w:t>
            </w:r>
          </w:p>
          <w:p w14:paraId="213278A2" w14:textId="2C7D439A" w:rsidR="006F2799" w:rsidRPr="00C85749" w:rsidRDefault="006F2799" w:rsidP="006F2799">
            <w:pPr>
              <w:rPr>
                <w:sz w:val="13"/>
                <w:szCs w:val="13"/>
              </w:rPr>
            </w:pPr>
            <w:r w:rsidRPr="00C85749">
              <w:rPr>
                <w:sz w:val="13"/>
                <w:szCs w:val="13"/>
              </w:rPr>
              <w:t xml:space="preserve">Students generally had difficulty on formatting the report such as figure, table, and references.  </w:t>
            </w:r>
          </w:p>
        </w:tc>
        <w:tc>
          <w:tcPr>
            <w:tcW w:w="3240" w:type="dxa"/>
            <w:gridSpan w:val="4"/>
            <w:tcBorders>
              <w:top w:val="single" w:sz="4" w:space="0" w:color="auto"/>
              <w:left w:val="single" w:sz="4" w:space="0" w:color="auto"/>
              <w:bottom w:val="single" w:sz="4" w:space="0" w:color="auto"/>
              <w:right w:val="double" w:sz="4" w:space="0" w:color="auto"/>
            </w:tcBorders>
          </w:tcPr>
          <w:p w14:paraId="7D19825E" w14:textId="77777777" w:rsidR="002A6B25" w:rsidRPr="002A6B25" w:rsidRDefault="002A6B25" w:rsidP="002A6B25">
            <w:pPr>
              <w:pStyle w:val="font6"/>
              <w:spacing w:before="0" w:beforeAutospacing="0" w:after="0" w:afterAutospacing="0"/>
              <w:jc w:val="both"/>
              <w:rPr>
                <w:rFonts w:ascii="Times New Roman" w:hAnsi="Times New Roman" w:cs="Times New Roman"/>
                <w:color w:val="FF0000"/>
                <w:sz w:val="14"/>
                <w:szCs w:val="14"/>
              </w:rPr>
            </w:pPr>
            <w:r w:rsidRPr="002A6B25">
              <w:rPr>
                <w:rFonts w:ascii="Times New Roman" w:hAnsi="Times New Roman" w:cs="Times New Roman"/>
                <w:color w:val="FF0000"/>
                <w:sz w:val="14"/>
                <w:szCs w:val="14"/>
              </w:rPr>
              <w:t xml:space="preserve">On several occasions, students failed to make corrections indicated in their status reports even after repeated requests from faculty. </w:t>
            </w:r>
          </w:p>
          <w:p w14:paraId="284A99D2" w14:textId="77777777" w:rsidR="006F2799" w:rsidRPr="00C85749" w:rsidRDefault="006F2799" w:rsidP="006F2799">
            <w:pPr>
              <w:tabs>
                <w:tab w:val="num" w:pos="1080"/>
              </w:tabs>
              <w:rPr>
                <w:bCs/>
                <w:sz w:val="14"/>
                <w:szCs w:val="14"/>
              </w:rPr>
            </w:pPr>
            <w:r w:rsidRPr="00C85749">
              <w:rPr>
                <w:bCs/>
                <w:sz w:val="14"/>
                <w:szCs w:val="14"/>
              </w:rPr>
              <w:t>Some students contributed very minimal to the literature review.</w:t>
            </w:r>
          </w:p>
          <w:p w14:paraId="34E6FBBE" w14:textId="71124C70" w:rsidR="006F2799" w:rsidRDefault="006F2799" w:rsidP="006F2799">
            <w:pPr>
              <w:tabs>
                <w:tab w:val="num" w:pos="1080"/>
              </w:tabs>
              <w:rPr>
                <w:sz w:val="14"/>
                <w:szCs w:val="14"/>
              </w:rPr>
            </w:pPr>
            <w:r w:rsidRPr="00C85749">
              <w:rPr>
                <w:sz w:val="14"/>
                <w:szCs w:val="14"/>
              </w:rPr>
              <w:t xml:space="preserve">The students generally had difficulty time understand what information </w:t>
            </w:r>
            <w:r>
              <w:rPr>
                <w:sz w:val="14"/>
                <w:szCs w:val="14"/>
              </w:rPr>
              <w:t>should</w:t>
            </w:r>
          </w:p>
          <w:p w14:paraId="50FBE541" w14:textId="43913690" w:rsidR="006F2799" w:rsidRPr="00C85749" w:rsidRDefault="006F2799" w:rsidP="006F2799">
            <w:pPr>
              <w:tabs>
                <w:tab w:val="num" w:pos="1080"/>
              </w:tabs>
              <w:rPr>
                <w:b/>
                <w:bCs/>
                <w:sz w:val="14"/>
                <w:szCs w:val="14"/>
              </w:rPr>
            </w:pPr>
            <w:r w:rsidRPr="00C85749">
              <w:rPr>
                <w:sz w:val="14"/>
                <w:szCs w:val="14"/>
              </w:rPr>
              <w:t>d be used from literatures.</w:t>
            </w:r>
          </w:p>
        </w:tc>
      </w:tr>
      <w:tr w:rsidR="006F2799" w14:paraId="4BFE7F61" w14:textId="77777777" w:rsidTr="00365217">
        <w:trPr>
          <w:cantSplit/>
          <w:trHeight w:val="1700"/>
          <w:jc w:val="center"/>
        </w:trPr>
        <w:tc>
          <w:tcPr>
            <w:tcW w:w="2055" w:type="dxa"/>
            <w:tcBorders>
              <w:top w:val="single" w:sz="4" w:space="0" w:color="auto"/>
              <w:left w:val="double" w:sz="4" w:space="0" w:color="auto"/>
              <w:bottom w:val="single" w:sz="4" w:space="0" w:color="auto"/>
              <w:right w:val="single" w:sz="4" w:space="0" w:color="auto"/>
            </w:tcBorders>
          </w:tcPr>
          <w:p w14:paraId="36FF0B85" w14:textId="77777777" w:rsidR="006F2799" w:rsidRDefault="006F2799" w:rsidP="006F2799">
            <w:pPr>
              <w:rPr>
                <w:b/>
                <w:bCs/>
                <w:sz w:val="22"/>
                <w:szCs w:val="22"/>
              </w:rPr>
            </w:pPr>
            <w:r>
              <w:rPr>
                <w:b/>
                <w:bCs/>
                <w:sz w:val="22"/>
                <w:szCs w:val="22"/>
              </w:rPr>
              <w:t>Plans for Addressing Problems</w:t>
            </w:r>
          </w:p>
        </w:tc>
        <w:tc>
          <w:tcPr>
            <w:tcW w:w="1800" w:type="dxa"/>
            <w:gridSpan w:val="2"/>
            <w:tcBorders>
              <w:top w:val="single" w:sz="4" w:space="0" w:color="auto"/>
              <w:left w:val="single" w:sz="4" w:space="0" w:color="auto"/>
              <w:bottom w:val="single" w:sz="4" w:space="0" w:color="auto"/>
              <w:right w:val="single" w:sz="4" w:space="0" w:color="auto"/>
            </w:tcBorders>
            <w:shd w:val="clear" w:color="auto" w:fill="E6E6E6"/>
          </w:tcPr>
          <w:p w14:paraId="3BBEA20B" w14:textId="01748C28" w:rsidR="006F2799" w:rsidRPr="007E360C" w:rsidRDefault="006F2799" w:rsidP="006F2799">
            <w:pPr>
              <w:rPr>
                <w:b/>
                <w:bCs/>
                <w:sz w:val="18"/>
                <w:szCs w:val="18"/>
              </w:rPr>
            </w:pPr>
            <w:r w:rsidRPr="007B41A7">
              <w:rPr>
                <w:noProof/>
                <w:sz w:val="14"/>
                <w:szCs w:val="14"/>
              </w:rPr>
              <mc:AlternateContent>
                <mc:Choice Requires="wps">
                  <w:drawing>
                    <wp:anchor distT="0" distB="0" distL="114300" distR="114300" simplePos="0" relativeHeight="252325888" behindDoc="0" locked="0" layoutInCell="1" allowOverlap="1" wp14:anchorId="798A7E6F" wp14:editId="6BA53838">
                      <wp:simplePos x="0" y="0"/>
                      <wp:positionH relativeFrom="column">
                        <wp:posOffset>83667</wp:posOffset>
                      </wp:positionH>
                      <wp:positionV relativeFrom="paragraph">
                        <wp:posOffset>735101</wp:posOffset>
                      </wp:positionV>
                      <wp:extent cx="866775" cy="247650"/>
                      <wp:effectExtent l="29845" t="20955" r="17780" b="17145"/>
                      <wp:wrapNone/>
                      <wp:docPr id="317" name="AutoShape 3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7AEE58F5" id="AutoShape 3341" o:spid="_x0000_s1026" type="#_x0000_t94" style="position:absolute;margin-left:6.6pt;margin-top:57.9pt;width:68.25pt;height:19.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"/>
                  </w:pict>
                </mc:Fallback>
              </mc:AlternateContent>
            </w:r>
            <w:r w:rsidRPr="007E360C">
              <w:rPr>
                <w:noProof/>
                <w:sz w:val="18"/>
                <w:szCs w:val="18"/>
              </w:rPr>
              <mc:AlternateContent>
                <mc:Choice Requires="wps">
                  <w:drawing>
                    <wp:anchor distT="0" distB="0" distL="114300" distR="114300" simplePos="0" relativeHeight="252324864" behindDoc="0" locked="0" layoutInCell="1" allowOverlap="1" wp14:anchorId="51216142" wp14:editId="2E25CCAE">
                      <wp:simplePos x="0" y="0"/>
                      <wp:positionH relativeFrom="column">
                        <wp:posOffset>-46990</wp:posOffset>
                      </wp:positionH>
                      <wp:positionV relativeFrom="paragraph">
                        <wp:posOffset>468630</wp:posOffset>
                      </wp:positionV>
                      <wp:extent cx="1009650" cy="266700"/>
                      <wp:effectExtent l="32385" t="13335" r="15240" b="15240"/>
                      <wp:wrapNone/>
                      <wp:docPr id="315" name="AutoShape 3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 w14:anchorId="243300B0" id="AutoShape 3340" o:spid="_x0000_s1026" type="#_x0000_t94" style="position:absolute;margin-left:-3.7pt;margin-top:36.9pt;width:79.5pt;height:21pt;z-index:2523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"/>
                  </w:pict>
                </mc:Fallback>
              </mc:AlternateContent>
            </w:r>
            <w:r>
              <w:rPr>
                <w:b/>
                <w:bCs/>
                <w:sz w:val="18"/>
                <w:szCs w:val="18"/>
              </w:rPr>
              <w:t xml:space="preserve">Plans for address specific measures to address </w:t>
            </w:r>
            <w:proofErr w:type="gramStart"/>
            <w:r>
              <w:rPr>
                <w:b/>
                <w:bCs/>
                <w:sz w:val="18"/>
                <w:szCs w:val="18"/>
              </w:rPr>
              <w:t>outcome  and</w:t>
            </w:r>
            <w:proofErr w:type="gramEnd"/>
            <w:r>
              <w:rPr>
                <w:b/>
                <w:bCs/>
                <w:sz w:val="18"/>
                <w:szCs w:val="18"/>
              </w:rPr>
              <w:t xml:space="preserve"> their sub areas</w:t>
            </w:r>
          </w:p>
        </w:tc>
        <w:tc>
          <w:tcPr>
            <w:tcW w:w="4950" w:type="dxa"/>
            <w:gridSpan w:val="4"/>
            <w:tcBorders>
              <w:top w:val="single" w:sz="4" w:space="0" w:color="auto"/>
              <w:left w:val="single" w:sz="4" w:space="0" w:color="auto"/>
              <w:bottom w:val="single" w:sz="4" w:space="0" w:color="auto"/>
              <w:right w:val="single" w:sz="4" w:space="0" w:color="auto"/>
            </w:tcBorders>
          </w:tcPr>
          <w:p w14:paraId="2C7B9039" w14:textId="77777777" w:rsidR="00365217"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Better way of managing individual effort discussed and the following changes will be fully implemented.</w:t>
            </w:r>
          </w:p>
          <w:p w14:paraId="61824F69" w14:textId="045ADA76" w:rsidR="002A6B25"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 xml:space="preserve"> </w:t>
            </w:r>
            <w:r w:rsidR="002A6B25" w:rsidRPr="002A6B25">
              <w:rPr>
                <w:rFonts w:ascii="Times New Roman" w:hAnsi="Times New Roman" w:cs="Times New Roman"/>
                <w:color w:val="FF0000"/>
                <w:sz w:val="13"/>
                <w:szCs w:val="13"/>
              </w:rPr>
              <w:t>Assign final grades for each status report after students have corrected the errors and put the status report in a Chapter format</w:t>
            </w:r>
          </w:p>
          <w:p w14:paraId="2F77307B" w14:textId="6A8C8A9E" w:rsidR="006F2799" w:rsidRPr="00F667CE"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Pr>
                <w:rFonts w:ascii="Times New Roman" w:hAnsi="Times New Roman" w:cs="Times New Roman"/>
                <w:sz w:val="13"/>
                <w:szCs w:val="13"/>
              </w:rPr>
              <w:t xml:space="preserve">Continue to require a detailed table of contents for each group assignment and members assigned to each section of the TOC. Grading will continue to be based on quality and depth produced by individual members assigned to the various sections in the </w:t>
            </w:r>
            <w:proofErr w:type="gramStart"/>
            <w:r>
              <w:rPr>
                <w:rFonts w:ascii="Times New Roman" w:hAnsi="Times New Roman" w:cs="Times New Roman"/>
                <w:sz w:val="13"/>
                <w:szCs w:val="13"/>
              </w:rPr>
              <w:t>TOC  for</w:t>
            </w:r>
            <w:proofErr w:type="gramEnd"/>
            <w:r>
              <w:rPr>
                <w:rFonts w:ascii="Times New Roman" w:hAnsi="Times New Roman" w:cs="Times New Roman"/>
                <w:sz w:val="13"/>
                <w:szCs w:val="13"/>
              </w:rPr>
              <w:t xml:space="preserve"> the assignment.</w:t>
            </w:r>
            <w:r w:rsidR="00365217">
              <w:rPr>
                <w:rFonts w:ascii="Times New Roman" w:hAnsi="Times New Roman" w:cs="Times New Roman"/>
                <w:sz w:val="13"/>
                <w:szCs w:val="13"/>
              </w:rPr>
              <w:t xml:space="preserve"> </w:t>
            </w:r>
            <w:r>
              <w:rPr>
                <w:rFonts w:ascii="Times New Roman" w:hAnsi="Times New Roman" w:cs="Times New Roman"/>
                <w:sz w:val="13"/>
                <w:szCs w:val="13"/>
              </w:rPr>
              <w:t xml:space="preserve">2. The department should identify the important codes and standards needed for mechanical design and give the list of the codes and standards to the Library to </w:t>
            </w:r>
            <w:proofErr w:type="gramStart"/>
            <w:r>
              <w:rPr>
                <w:rFonts w:ascii="Times New Roman" w:hAnsi="Times New Roman" w:cs="Times New Roman"/>
                <w:sz w:val="13"/>
                <w:szCs w:val="13"/>
              </w:rPr>
              <w:t>order  them</w:t>
            </w:r>
            <w:proofErr w:type="gramEnd"/>
            <w:r>
              <w:rPr>
                <w:rFonts w:ascii="Times New Roman" w:hAnsi="Times New Roman" w:cs="Times New Roman"/>
                <w:sz w:val="13"/>
                <w:szCs w:val="13"/>
              </w:rPr>
              <w:t xml:space="preserve"> so students can access them for their design. This aspect was not done in previous year and will need to be done </w:t>
            </w:r>
            <w:r w:rsidR="00365217">
              <w:rPr>
                <w:rFonts w:ascii="Times New Roman" w:hAnsi="Times New Roman" w:cs="Times New Roman"/>
                <w:sz w:val="13"/>
                <w:szCs w:val="13"/>
              </w:rPr>
              <w:t>each</w:t>
            </w:r>
            <w:r>
              <w:rPr>
                <w:rFonts w:ascii="Times New Roman" w:hAnsi="Times New Roman" w:cs="Times New Roman"/>
                <w:sz w:val="13"/>
                <w:szCs w:val="13"/>
              </w:rPr>
              <w:t xml:space="preserve"> year.</w:t>
            </w:r>
            <w:r w:rsidR="00365217">
              <w:rPr>
                <w:rFonts w:ascii="Times New Roman" w:hAnsi="Times New Roman" w:cs="Times New Roman"/>
                <w:sz w:val="13"/>
                <w:szCs w:val="13"/>
              </w:rPr>
              <w:t xml:space="preserve"> </w:t>
            </w:r>
            <w:r>
              <w:rPr>
                <w:rFonts w:ascii="Times New Roman" w:hAnsi="Times New Roman" w:cs="Times New Roman"/>
                <w:sz w:val="13"/>
                <w:szCs w:val="13"/>
              </w:rPr>
              <w:t xml:space="preserve">3. One assignment should be given for students to identify the codes and standards needed for the design and be required to show and use them in the design. This was not implemented last year and </w:t>
            </w:r>
            <w:proofErr w:type="spellStart"/>
            <w:r>
              <w:rPr>
                <w:rFonts w:ascii="Times New Roman" w:hAnsi="Times New Roman" w:cs="Times New Roman"/>
                <w:sz w:val="13"/>
                <w:szCs w:val="13"/>
              </w:rPr>
              <w:t>wiil</w:t>
            </w:r>
            <w:proofErr w:type="spellEnd"/>
            <w:r>
              <w:rPr>
                <w:rFonts w:ascii="Times New Roman" w:hAnsi="Times New Roman" w:cs="Times New Roman"/>
                <w:sz w:val="13"/>
                <w:szCs w:val="13"/>
              </w:rPr>
              <w:t xml:space="preserve"> have to be implemented </w:t>
            </w:r>
            <w:r w:rsidR="00365217">
              <w:rPr>
                <w:rFonts w:ascii="Times New Roman" w:hAnsi="Times New Roman" w:cs="Times New Roman"/>
                <w:sz w:val="13"/>
                <w:szCs w:val="13"/>
              </w:rPr>
              <w:t>each</w:t>
            </w:r>
            <w:r>
              <w:rPr>
                <w:rFonts w:ascii="Times New Roman" w:hAnsi="Times New Roman" w:cs="Times New Roman"/>
                <w:sz w:val="13"/>
                <w:szCs w:val="13"/>
              </w:rPr>
              <w:t xml:space="preserve"> year</w:t>
            </w:r>
          </w:p>
        </w:tc>
        <w:tc>
          <w:tcPr>
            <w:tcW w:w="3600" w:type="dxa"/>
            <w:gridSpan w:val="4"/>
            <w:tcBorders>
              <w:top w:val="single" w:sz="4" w:space="0" w:color="auto"/>
              <w:left w:val="single" w:sz="4" w:space="0" w:color="auto"/>
              <w:bottom w:val="single" w:sz="4" w:space="0" w:color="auto"/>
              <w:right w:val="single" w:sz="4" w:space="0" w:color="auto"/>
            </w:tcBorders>
          </w:tcPr>
          <w:p w14:paraId="0A8BA7F8" w14:textId="77777777" w:rsidR="006F2799" w:rsidRPr="00C8574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r w:rsidRPr="00C85749">
              <w:rPr>
                <w:rFonts w:ascii="Times New Roman" w:hAnsi="Times New Roman" w:cs="Times New Roman"/>
                <w:sz w:val="13"/>
                <w:szCs w:val="13"/>
              </w:rPr>
              <w:t>.</w:t>
            </w:r>
          </w:p>
          <w:p w14:paraId="2858B866" w14:textId="77777777" w:rsidR="002A6B25" w:rsidRDefault="002A6B25" w:rsidP="006F2799">
            <w:pPr>
              <w:pStyle w:val="font6"/>
              <w:spacing w:before="0" w:beforeAutospacing="0" w:after="0" w:afterAutospacing="0"/>
              <w:ind w:left="-13" w:firstLine="13"/>
              <w:rPr>
                <w:rFonts w:ascii="Times New Roman" w:hAnsi="Times New Roman" w:cs="Times New Roman"/>
                <w:sz w:val="13"/>
                <w:szCs w:val="13"/>
              </w:rPr>
            </w:pPr>
            <w:r w:rsidRPr="002A6B25">
              <w:rPr>
                <w:rFonts w:ascii="Times New Roman" w:hAnsi="Times New Roman" w:cs="Times New Roman"/>
                <w:color w:val="FF0000"/>
                <w:sz w:val="13"/>
                <w:szCs w:val="13"/>
              </w:rPr>
              <w:t>Assign final grades for each status report after students have corrected the errors and put the status report in a Chapter format</w:t>
            </w:r>
            <w:r w:rsidRPr="00C85749">
              <w:rPr>
                <w:rFonts w:ascii="Times New Roman" w:hAnsi="Times New Roman" w:cs="Times New Roman"/>
                <w:sz w:val="13"/>
                <w:szCs w:val="13"/>
              </w:rPr>
              <w:t xml:space="preserve"> </w:t>
            </w:r>
          </w:p>
          <w:p w14:paraId="2AB77AEF" w14:textId="01E0CE58" w:rsidR="006F2799" w:rsidRPr="00C85749" w:rsidRDefault="006F2799" w:rsidP="006F2799">
            <w:pPr>
              <w:pStyle w:val="font6"/>
              <w:spacing w:before="0" w:beforeAutospacing="0" w:after="0" w:afterAutospacing="0"/>
              <w:ind w:left="-13" w:firstLine="13"/>
              <w:rPr>
                <w:rFonts w:ascii="Times New Roman" w:hAnsi="Times New Roman" w:cs="Times New Roman"/>
                <w:sz w:val="13"/>
                <w:szCs w:val="13"/>
              </w:rPr>
            </w:pPr>
            <w:r w:rsidRPr="00C85749">
              <w:rPr>
                <w:rFonts w:ascii="Times New Roman" w:hAnsi="Times New Roman" w:cs="Times New Roman"/>
                <w:sz w:val="13"/>
                <w:szCs w:val="13"/>
              </w:rPr>
              <w:t>Project tasks should be evenly distributed among group members.</w:t>
            </w:r>
          </w:p>
          <w:p w14:paraId="38A14968" w14:textId="0AEC521D" w:rsidR="006F2799" w:rsidRPr="00C85749" w:rsidRDefault="006F2799" w:rsidP="006F2799">
            <w:pPr>
              <w:pStyle w:val="font6"/>
              <w:spacing w:before="0" w:beforeAutospacing="0" w:after="0" w:afterAutospacing="0"/>
              <w:rPr>
                <w:rFonts w:ascii="Times New Roman" w:hAnsi="Times New Roman" w:cs="Times New Roman"/>
                <w:sz w:val="13"/>
                <w:szCs w:val="13"/>
              </w:rPr>
            </w:pPr>
            <w:r w:rsidRPr="00C85749">
              <w:rPr>
                <w:rFonts w:ascii="Times New Roman" w:hAnsi="Times New Roman" w:cs="Times New Roman"/>
                <w:sz w:val="13"/>
                <w:szCs w:val="13"/>
              </w:rPr>
              <w:t>In the complete detailed table of content of the report each section /subsection will be assigned to the major contributor for the design and communication content. Grading will be done section by section so grades can be attributed to the group members to ensure members contribute their best for their sections.</w:t>
            </w:r>
          </w:p>
          <w:p w14:paraId="2D046EBD" w14:textId="44FBD8E6" w:rsidR="006F2799" w:rsidRPr="00C85749" w:rsidRDefault="006F2799" w:rsidP="006F2799">
            <w:pPr>
              <w:jc w:val="both"/>
              <w:rPr>
                <w:sz w:val="13"/>
                <w:szCs w:val="13"/>
              </w:rPr>
            </w:pPr>
            <w:r w:rsidRPr="00C85749">
              <w:rPr>
                <w:sz w:val="13"/>
                <w:szCs w:val="13"/>
              </w:rPr>
              <w:t>Constantly provide feedback on formatting to students on their homework and reports.</w:t>
            </w:r>
          </w:p>
        </w:tc>
        <w:tc>
          <w:tcPr>
            <w:tcW w:w="3240" w:type="dxa"/>
            <w:gridSpan w:val="4"/>
            <w:tcBorders>
              <w:top w:val="single" w:sz="4" w:space="0" w:color="auto"/>
              <w:left w:val="single" w:sz="4" w:space="0" w:color="auto"/>
              <w:bottom w:val="single" w:sz="4" w:space="0" w:color="auto"/>
              <w:right w:val="double" w:sz="4" w:space="0" w:color="auto"/>
            </w:tcBorders>
          </w:tcPr>
          <w:p w14:paraId="1E190B33" w14:textId="77777777" w:rsidR="006F279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p w14:paraId="5BA0ADCD" w14:textId="5743D15A" w:rsidR="006F2799" w:rsidRPr="00C85749" w:rsidRDefault="002A6B25" w:rsidP="006F2799">
            <w:pPr>
              <w:pStyle w:val="xl63"/>
              <w:pBdr>
                <w:left w:val="none" w:sz="0" w:space="0" w:color="auto"/>
                <w:right w:val="none" w:sz="0" w:space="0" w:color="auto"/>
              </w:pBdr>
              <w:spacing w:before="0" w:beforeAutospacing="0" w:after="0" w:afterAutospacing="0"/>
              <w:jc w:val="both"/>
              <w:rPr>
                <w:rFonts w:ascii="Times New Roman" w:hAnsi="Times New Roman" w:cs="Times New Roman"/>
                <w:sz w:val="14"/>
                <w:szCs w:val="14"/>
              </w:rPr>
            </w:pPr>
            <w:r w:rsidRPr="002A6B25">
              <w:rPr>
                <w:rFonts w:ascii="Times New Roman" w:hAnsi="Times New Roman" w:cs="Times New Roman"/>
                <w:color w:val="FF0000"/>
                <w:sz w:val="13"/>
                <w:szCs w:val="13"/>
              </w:rPr>
              <w:t>Assign final grades for each status report after students have corrected the errors and put the status report in a Chapter format</w:t>
            </w:r>
            <w:r w:rsidRPr="00C85749">
              <w:rPr>
                <w:rFonts w:ascii="Times New Roman" w:hAnsi="Times New Roman" w:cs="Times New Roman"/>
                <w:sz w:val="14"/>
                <w:szCs w:val="14"/>
              </w:rPr>
              <w:t xml:space="preserve"> </w:t>
            </w:r>
            <w:r w:rsidR="006F2799" w:rsidRPr="00C85749">
              <w:rPr>
                <w:rFonts w:ascii="Times New Roman" w:hAnsi="Times New Roman" w:cs="Times New Roman"/>
                <w:sz w:val="14"/>
                <w:szCs w:val="14"/>
              </w:rPr>
              <w:t>A detailed table of contents will</w:t>
            </w:r>
            <w:r w:rsidR="006F2799">
              <w:rPr>
                <w:rFonts w:ascii="Times New Roman" w:hAnsi="Times New Roman" w:cs="Times New Roman"/>
                <w:sz w:val="14"/>
                <w:szCs w:val="14"/>
              </w:rPr>
              <w:t xml:space="preserve"> </w:t>
            </w:r>
            <w:proofErr w:type="gramStart"/>
            <w:r w:rsidR="006F2799">
              <w:rPr>
                <w:rFonts w:ascii="Times New Roman" w:hAnsi="Times New Roman" w:cs="Times New Roman"/>
                <w:sz w:val="14"/>
                <w:szCs w:val="14"/>
              </w:rPr>
              <w:t xml:space="preserve">still </w:t>
            </w:r>
            <w:r w:rsidR="006F2799" w:rsidRPr="00C85749">
              <w:rPr>
                <w:rFonts w:ascii="Times New Roman" w:hAnsi="Times New Roman" w:cs="Times New Roman"/>
                <w:sz w:val="14"/>
                <w:szCs w:val="14"/>
              </w:rPr>
              <w:t xml:space="preserve"> be</w:t>
            </w:r>
            <w:proofErr w:type="gramEnd"/>
            <w:r w:rsidR="006F2799" w:rsidRPr="00C85749">
              <w:rPr>
                <w:rFonts w:ascii="Times New Roman" w:hAnsi="Times New Roman" w:cs="Times New Roman"/>
                <w:sz w:val="14"/>
                <w:szCs w:val="14"/>
              </w:rPr>
              <w:t xml:space="preserve"> required for the literature review and members assigned to each section of the TOC. Grading will </w:t>
            </w:r>
            <w:r w:rsidR="006F2799">
              <w:rPr>
                <w:rFonts w:ascii="Times New Roman" w:hAnsi="Times New Roman" w:cs="Times New Roman"/>
                <w:sz w:val="14"/>
                <w:szCs w:val="14"/>
              </w:rPr>
              <w:t xml:space="preserve">still </w:t>
            </w:r>
            <w:r w:rsidR="006F2799" w:rsidRPr="00C85749">
              <w:rPr>
                <w:rFonts w:ascii="Times New Roman" w:hAnsi="Times New Roman" w:cs="Times New Roman"/>
                <w:sz w:val="14"/>
                <w:szCs w:val="14"/>
              </w:rPr>
              <w:t xml:space="preserve">be based on quality and depth produced by individual members assigned to the various sections in the </w:t>
            </w:r>
            <w:proofErr w:type="gramStart"/>
            <w:r w:rsidR="006F2799" w:rsidRPr="00C85749">
              <w:rPr>
                <w:rFonts w:ascii="Times New Roman" w:hAnsi="Times New Roman" w:cs="Times New Roman"/>
                <w:sz w:val="14"/>
                <w:szCs w:val="14"/>
              </w:rPr>
              <w:t>TOC  for</w:t>
            </w:r>
            <w:proofErr w:type="gramEnd"/>
            <w:r w:rsidR="006F2799" w:rsidRPr="00C85749">
              <w:rPr>
                <w:rFonts w:ascii="Times New Roman" w:hAnsi="Times New Roman" w:cs="Times New Roman"/>
                <w:sz w:val="14"/>
                <w:szCs w:val="14"/>
              </w:rPr>
              <w:t xml:space="preserve"> the literature review. The list of references will also be given by sections contributed by individual group members.</w:t>
            </w:r>
          </w:p>
          <w:p w14:paraId="30A6666E" w14:textId="77777777" w:rsidR="006F2799" w:rsidRPr="00C85749" w:rsidRDefault="006F2799" w:rsidP="006F2799">
            <w:pPr>
              <w:pStyle w:val="font6"/>
              <w:spacing w:before="0" w:beforeAutospacing="0" w:after="0" w:afterAutospacing="0"/>
              <w:ind w:left="12" w:hanging="12"/>
              <w:rPr>
                <w:rFonts w:ascii="Times New Roman" w:hAnsi="Times New Roman" w:cs="Times New Roman"/>
                <w:sz w:val="14"/>
                <w:szCs w:val="14"/>
              </w:rPr>
            </w:pPr>
            <w:r w:rsidRPr="00C85749">
              <w:rPr>
                <w:rFonts w:ascii="Times New Roman" w:hAnsi="Times New Roman" w:cs="Times New Roman"/>
                <w:sz w:val="14"/>
                <w:szCs w:val="14"/>
              </w:rPr>
              <w:t xml:space="preserve">Discuss the detail related problems related to the project before asking students to do the review.  </w:t>
            </w:r>
          </w:p>
          <w:p w14:paraId="41CF6264" w14:textId="660B53F4" w:rsidR="006F2799" w:rsidRDefault="006F2799" w:rsidP="006F2799">
            <w:pPr>
              <w:pStyle w:val="xl63"/>
              <w:pBdr>
                <w:left w:val="none" w:sz="0" w:space="0" w:color="auto"/>
                <w:right w:val="none" w:sz="0" w:space="0" w:color="auto"/>
              </w:pBdr>
              <w:spacing w:before="0" w:beforeAutospacing="0" w:after="0" w:afterAutospacing="0"/>
              <w:jc w:val="both"/>
              <w:rPr>
                <w:rFonts w:ascii="Times New Roman" w:hAnsi="Times New Roman" w:cs="Times New Roman"/>
                <w:sz w:val="13"/>
                <w:szCs w:val="13"/>
              </w:rPr>
            </w:pPr>
          </w:p>
        </w:tc>
      </w:tr>
      <w:tr w:rsidR="006F2799" w14:paraId="769A4BDF" w14:textId="77777777" w:rsidTr="00365217">
        <w:trPr>
          <w:cantSplit/>
          <w:trHeight w:val="557"/>
          <w:jc w:val="center"/>
        </w:trPr>
        <w:tc>
          <w:tcPr>
            <w:tcW w:w="2055" w:type="dxa"/>
            <w:tcBorders>
              <w:top w:val="single" w:sz="4" w:space="0" w:color="auto"/>
              <w:left w:val="double" w:sz="4" w:space="0" w:color="auto"/>
              <w:bottom w:val="single" w:sz="4" w:space="0" w:color="auto"/>
              <w:right w:val="single" w:sz="4" w:space="0" w:color="auto"/>
            </w:tcBorders>
          </w:tcPr>
          <w:p w14:paraId="7D697909" w14:textId="77777777" w:rsidR="006F2799" w:rsidRPr="002249E6" w:rsidRDefault="006F2799" w:rsidP="006F2799">
            <w:pPr>
              <w:jc w:val="center"/>
              <w:rPr>
                <w:b/>
                <w:bCs/>
                <w:color w:val="FF0000"/>
                <w:sz w:val="18"/>
                <w:szCs w:val="18"/>
              </w:rPr>
            </w:pPr>
            <w:r w:rsidRPr="002249E6">
              <w:rPr>
                <w:b/>
                <w:bCs/>
                <w:color w:val="FF0000"/>
                <w:sz w:val="18"/>
                <w:szCs w:val="18"/>
              </w:rPr>
              <w:t>Overall Trend over Periods</w:t>
            </w:r>
          </w:p>
        </w:tc>
        <w:tc>
          <w:tcPr>
            <w:tcW w:w="1800" w:type="dxa"/>
            <w:gridSpan w:val="2"/>
            <w:tcBorders>
              <w:top w:val="single" w:sz="4" w:space="0" w:color="auto"/>
              <w:left w:val="single" w:sz="4" w:space="0" w:color="auto"/>
              <w:bottom w:val="single" w:sz="4" w:space="0" w:color="auto"/>
              <w:right w:val="single" w:sz="4" w:space="0" w:color="auto"/>
            </w:tcBorders>
            <w:shd w:val="clear" w:color="auto" w:fill="E6E6E6"/>
          </w:tcPr>
          <w:p w14:paraId="52555570" w14:textId="77777777" w:rsidR="006F2799" w:rsidRPr="007B41A7" w:rsidRDefault="006F2799" w:rsidP="006F2799">
            <w:pPr>
              <w:jc w:val="center"/>
              <w:rPr>
                <w:noProof/>
                <w:sz w:val="14"/>
                <w:szCs w:val="14"/>
              </w:rPr>
            </w:pPr>
            <w:r w:rsidRPr="007B41A7">
              <w:rPr>
                <w:noProof/>
                <w:sz w:val="14"/>
                <w:szCs w:val="14"/>
              </w:rPr>
              <w:t>Ascertain if there were improvements over previous semesters</w:t>
            </w:r>
          </w:p>
        </w:tc>
        <w:tc>
          <w:tcPr>
            <w:tcW w:w="4950" w:type="dxa"/>
            <w:gridSpan w:val="4"/>
            <w:tcBorders>
              <w:top w:val="single" w:sz="4" w:space="0" w:color="auto"/>
              <w:left w:val="single" w:sz="4" w:space="0" w:color="auto"/>
              <w:bottom w:val="single" w:sz="4" w:space="0" w:color="auto"/>
              <w:right w:val="single" w:sz="4" w:space="0" w:color="auto"/>
            </w:tcBorders>
          </w:tcPr>
          <w:p w14:paraId="2EBB9D9A" w14:textId="568227AD" w:rsidR="006F2799" w:rsidRPr="007B41A7"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Generally, the groups have performed acceptably and above the expected average in this and past semesters. Performance has improved.</w:t>
            </w:r>
          </w:p>
        </w:tc>
        <w:tc>
          <w:tcPr>
            <w:tcW w:w="3600" w:type="dxa"/>
            <w:gridSpan w:val="4"/>
            <w:tcBorders>
              <w:top w:val="single" w:sz="4" w:space="0" w:color="auto"/>
              <w:left w:val="single" w:sz="4" w:space="0" w:color="auto"/>
              <w:bottom w:val="single" w:sz="4" w:space="0" w:color="auto"/>
              <w:right w:val="single" w:sz="4" w:space="0" w:color="auto"/>
            </w:tcBorders>
          </w:tcPr>
          <w:p w14:paraId="0EEFBB69" w14:textId="77777777" w:rsidR="006F2799" w:rsidRPr="00C85749" w:rsidRDefault="006F2799" w:rsidP="006F2799">
            <w:pPr>
              <w:pStyle w:val="font6"/>
              <w:spacing w:before="0" w:beforeAutospacing="0" w:after="0" w:afterAutospacing="0"/>
              <w:rPr>
                <w:rFonts w:ascii="Times New Roman" w:hAnsi="Times New Roman" w:cs="Times New Roman"/>
                <w:sz w:val="14"/>
                <w:szCs w:val="14"/>
              </w:rPr>
            </w:pPr>
            <w:r w:rsidRPr="00C85749">
              <w:rPr>
                <w:rFonts w:ascii="Times New Roman" w:hAnsi="Times New Roman" w:cs="Times New Roman"/>
                <w:sz w:val="14"/>
                <w:szCs w:val="14"/>
              </w:rPr>
              <w:t>Outcome was met in this section of the course.</w:t>
            </w:r>
          </w:p>
          <w:p w14:paraId="6E99F6B5" w14:textId="47800A47" w:rsidR="006F2799" w:rsidRPr="007B41A7" w:rsidRDefault="006F2799" w:rsidP="006F2799">
            <w:pPr>
              <w:pStyle w:val="font6"/>
              <w:spacing w:before="0" w:beforeAutospacing="0" w:after="0" w:afterAutospacing="0"/>
              <w:rPr>
                <w:rFonts w:ascii="Times New Roman" w:hAnsi="Times New Roman" w:cs="Times New Roman"/>
                <w:sz w:val="14"/>
                <w:szCs w:val="14"/>
              </w:rPr>
            </w:pPr>
            <w:r w:rsidRPr="00C85749">
              <w:rPr>
                <w:sz w:val="14"/>
                <w:szCs w:val="14"/>
              </w:rPr>
              <w:t xml:space="preserve">Overall students’ performance </w:t>
            </w:r>
            <w:r>
              <w:rPr>
                <w:sz w:val="14"/>
                <w:szCs w:val="14"/>
              </w:rPr>
              <w:t>was in the 80</w:t>
            </w:r>
            <w:proofErr w:type="gramStart"/>
            <w:r>
              <w:rPr>
                <w:sz w:val="14"/>
                <w:szCs w:val="14"/>
              </w:rPr>
              <w:t xml:space="preserve">s </w:t>
            </w:r>
            <w:r w:rsidRPr="00C85749">
              <w:rPr>
                <w:sz w:val="14"/>
                <w:szCs w:val="14"/>
              </w:rPr>
              <w:t xml:space="preserve"> in</w:t>
            </w:r>
            <w:proofErr w:type="gramEnd"/>
            <w:r w:rsidRPr="00C85749">
              <w:rPr>
                <w:sz w:val="14"/>
                <w:szCs w:val="14"/>
              </w:rPr>
              <w:t xml:space="preserve"> this</w:t>
            </w:r>
            <w:r w:rsidR="002A6B25">
              <w:rPr>
                <w:sz w:val="14"/>
                <w:szCs w:val="14"/>
              </w:rPr>
              <w:t xml:space="preserve"> </w:t>
            </w:r>
            <w:r w:rsidRPr="00C85749">
              <w:rPr>
                <w:sz w:val="14"/>
                <w:szCs w:val="14"/>
              </w:rPr>
              <w:t>area.</w:t>
            </w:r>
          </w:p>
        </w:tc>
        <w:tc>
          <w:tcPr>
            <w:tcW w:w="3240" w:type="dxa"/>
            <w:gridSpan w:val="4"/>
            <w:tcBorders>
              <w:top w:val="single" w:sz="4" w:space="0" w:color="auto"/>
              <w:left w:val="single" w:sz="4" w:space="0" w:color="auto"/>
              <w:bottom w:val="single" w:sz="4" w:space="0" w:color="auto"/>
              <w:right w:val="double" w:sz="4" w:space="0" w:color="auto"/>
            </w:tcBorders>
          </w:tcPr>
          <w:p w14:paraId="239A6ED3" w14:textId="4ADF4FD6" w:rsidR="006F2799" w:rsidRPr="00C85749" w:rsidRDefault="006F2799" w:rsidP="006F2799">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sidRPr="00C85749">
              <w:rPr>
                <w:sz w:val="14"/>
                <w:szCs w:val="14"/>
              </w:rPr>
              <w:t>Overall students’ performance</w:t>
            </w:r>
            <w:r>
              <w:rPr>
                <w:sz w:val="14"/>
                <w:szCs w:val="14"/>
              </w:rPr>
              <w:t xml:space="preserve"> was </w:t>
            </w:r>
            <w:proofErr w:type="gramStart"/>
            <w:r>
              <w:rPr>
                <w:sz w:val="14"/>
                <w:szCs w:val="14"/>
              </w:rPr>
              <w:t xml:space="preserve">steady </w:t>
            </w:r>
            <w:r w:rsidRPr="00C85749">
              <w:rPr>
                <w:sz w:val="14"/>
                <w:szCs w:val="14"/>
              </w:rPr>
              <w:t xml:space="preserve"> in</w:t>
            </w:r>
            <w:proofErr w:type="gramEnd"/>
            <w:r w:rsidRPr="00C85749">
              <w:rPr>
                <w:sz w:val="14"/>
                <w:szCs w:val="14"/>
              </w:rPr>
              <w:t xml:space="preserve"> this area.</w:t>
            </w:r>
          </w:p>
        </w:tc>
      </w:tr>
      <w:tr w:rsidR="006F2799" w14:paraId="575C333B" w14:textId="77777777" w:rsidTr="00365217">
        <w:trPr>
          <w:cantSplit/>
          <w:trHeight w:val="170"/>
          <w:jc w:val="center"/>
        </w:trPr>
        <w:tc>
          <w:tcPr>
            <w:tcW w:w="2055" w:type="dxa"/>
            <w:tcBorders>
              <w:top w:val="single" w:sz="4" w:space="0" w:color="auto"/>
              <w:left w:val="double" w:sz="4" w:space="0" w:color="auto"/>
              <w:bottom w:val="double" w:sz="4" w:space="0" w:color="auto"/>
              <w:right w:val="single" w:sz="4" w:space="0" w:color="auto"/>
            </w:tcBorders>
          </w:tcPr>
          <w:p w14:paraId="185DA532" w14:textId="77777777" w:rsidR="006F2799" w:rsidRPr="007D7485" w:rsidRDefault="006F2799" w:rsidP="006F2799">
            <w:pPr>
              <w:jc w:val="center"/>
              <w:rPr>
                <w:b/>
                <w:bCs/>
                <w:color w:val="FF0000"/>
                <w:sz w:val="16"/>
                <w:szCs w:val="16"/>
              </w:rPr>
            </w:pPr>
            <w:r w:rsidRPr="007D7485">
              <w:rPr>
                <w:b/>
                <w:bCs/>
                <w:color w:val="FF0000"/>
                <w:sz w:val="16"/>
                <w:szCs w:val="16"/>
              </w:rPr>
              <w:t>Were Expectations Met?</w:t>
            </w:r>
          </w:p>
        </w:tc>
        <w:tc>
          <w:tcPr>
            <w:tcW w:w="1800" w:type="dxa"/>
            <w:gridSpan w:val="2"/>
            <w:tcBorders>
              <w:top w:val="single" w:sz="4" w:space="0" w:color="auto"/>
              <w:left w:val="single" w:sz="4" w:space="0" w:color="auto"/>
              <w:bottom w:val="double" w:sz="4" w:space="0" w:color="auto"/>
              <w:right w:val="single" w:sz="4" w:space="0" w:color="auto"/>
            </w:tcBorders>
            <w:shd w:val="clear" w:color="auto" w:fill="E6E6E6"/>
          </w:tcPr>
          <w:p w14:paraId="5B973A51" w14:textId="3A569BA7" w:rsidR="006F2799" w:rsidRPr="007D7485" w:rsidRDefault="006F2799" w:rsidP="006F2799">
            <w:pPr>
              <w:jc w:val="center"/>
              <w:rPr>
                <w:sz w:val="12"/>
                <w:szCs w:val="12"/>
              </w:rPr>
            </w:pPr>
            <w:r w:rsidRPr="007D7485">
              <w:rPr>
                <w:noProof/>
                <w:sz w:val="12"/>
                <w:szCs w:val="12"/>
              </w:rPr>
              <mc:AlternateContent>
                <mc:Choice Requires="wps">
                  <w:drawing>
                    <wp:anchor distT="0" distB="0" distL="114300" distR="114300" simplePos="0" relativeHeight="252322816" behindDoc="0" locked="0" layoutInCell="1" allowOverlap="1" wp14:anchorId="089D016A" wp14:editId="19479381">
                      <wp:simplePos x="0" y="0"/>
                      <wp:positionH relativeFrom="column">
                        <wp:posOffset>81915</wp:posOffset>
                      </wp:positionH>
                      <wp:positionV relativeFrom="paragraph">
                        <wp:posOffset>5715</wp:posOffset>
                      </wp:positionV>
                      <wp:extent cx="746760" cy="210185"/>
                      <wp:effectExtent l="8890" t="20955" r="15875" b="16510"/>
                      <wp:wrapNone/>
                      <wp:docPr id="314" name="AutoShape 3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210185"/>
                              </a:xfrm>
                              <a:prstGeom prst="rightArrow">
                                <a:avLst>
                                  <a:gd name="adj1" fmla="val 50000"/>
                                  <a:gd name="adj2" fmla="val 888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w14:anchorId="358A056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338" o:spid="_x0000_s1026" type="#_x0000_t13" style="position:absolute;margin-left:6.45pt;margin-top:.45pt;width:58.8pt;height:16.5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"/>
                  </w:pict>
                </mc:Fallback>
              </mc:AlternateContent>
            </w:r>
            <w:r w:rsidRPr="007D7485">
              <w:rPr>
                <w:sz w:val="12"/>
                <w:szCs w:val="12"/>
              </w:rPr>
              <w:t xml:space="preserve">Class Average ≥75% and ≥70% of Students </w:t>
            </w:r>
            <w:proofErr w:type="gramStart"/>
            <w:r w:rsidRPr="007D7485">
              <w:rPr>
                <w:sz w:val="12"/>
                <w:szCs w:val="12"/>
              </w:rPr>
              <w:t>Performed  at</w:t>
            </w:r>
            <w:proofErr w:type="gramEnd"/>
            <w:r w:rsidRPr="007D7485">
              <w:rPr>
                <w:sz w:val="12"/>
                <w:szCs w:val="12"/>
              </w:rPr>
              <w:t xml:space="preserve"> or Above Expected Average. </w:t>
            </w:r>
          </w:p>
          <w:p w14:paraId="53A51662" w14:textId="77777777" w:rsidR="006F2799" w:rsidRPr="007D7485" w:rsidRDefault="006F2799" w:rsidP="006F2799">
            <w:pPr>
              <w:jc w:val="center"/>
              <w:rPr>
                <w:sz w:val="12"/>
                <w:szCs w:val="12"/>
              </w:rPr>
            </w:pPr>
          </w:p>
          <w:p w14:paraId="7F588916" w14:textId="77777777" w:rsidR="006F2799" w:rsidRPr="001B4915" w:rsidRDefault="006F2799" w:rsidP="006F2799">
            <w:pPr>
              <w:jc w:val="center"/>
              <w:rPr>
                <w:sz w:val="14"/>
                <w:szCs w:val="14"/>
              </w:rPr>
            </w:pPr>
          </w:p>
        </w:tc>
        <w:tc>
          <w:tcPr>
            <w:tcW w:w="4950" w:type="dxa"/>
            <w:gridSpan w:val="4"/>
            <w:tcBorders>
              <w:top w:val="single" w:sz="4" w:space="0" w:color="auto"/>
              <w:left w:val="single" w:sz="4" w:space="0" w:color="auto"/>
              <w:bottom w:val="double" w:sz="4" w:space="0" w:color="auto"/>
              <w:right w:val="single" w:sz="4" w:space="0" w:color="auto"/>
            </w:tcBorders>
          </w:tcPr>
          <w:p w14:paraId="6AB16B30" w14:textId="77777777" w:rsidR="006F2799" w:rsidRPr="00CF4A7E" w:rsidRDefault="006F2799" w:rsidP="006F2799">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c>
          <w:tcPr>
            <w:tcW w:w="3600" w:type="dxa"/>
            <w:gridSpan w:val="4"/>
            <w:tcBorders>
              <w:top w:val="single" w:sz="4" w:space="0" w:color="auto"/>
              <w:left w:val="single" w:sz="4" w:space="0" w:color="auto"/>
              <w:bottom w:val="double" w:sz="4" w:space="0" w:color="auto"/>
              <w:right w:val="single" w:sz="4" w:space="0" w:color="auto"/>
            </w:tcBorders>
          </w:tcPr>
          <w:p w14:paraId="068BF214" w14:textId="77777777" w:rsidR="006F2799" w:rsidRPr="00CF4A7E" w:rsidRDefault="006F2799" w:rsidP="006F2799">
            <w:pPr>
              <w:pStyle w:val="font6"/>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c>
          <w:tcPr>
            <w:tcW w:w="3240" w:type="dxa"/>
            <w:gridSpan w:val="4"/>
            <w:tcBorders>
              <w:top w:val="single" w:sz="4" w:space="0" w:color="auto"/>
              <w:left w:val="single" w:sz="4" w:space="0" w:color="auto"/>
              <w:bottom w:val="double" w:sz="4" w:space="0" w:color="auto"/>
              <w:right w:val="double" w:sz="4" w:space="0" w:color="auto"/>
            </w:tcBorders>
          </w:tcPr>
          <w:p w14:paraId="4572921D" w14:textId="77777777" w:rsidR="006F2799" w:rsidRPr="00CF4A7E" w:rsidRDefault="006F2799" w:rsidP="006F2799">
            <w:pPr>
              <w:pStyle w:val="font6"/>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14:paraId="63E4772B" w14:textId="57653A91" w:rsidR="00B14B93" w:rsidRDefault="00B14B93" w:rsidP="00DE5E12">
      <w:pPr>
        <w:rPr>
          <w:szCs w:val="40"/>
        </w:rPr>
        <w:sectPr w:rsidR="00B14B93" w:rsidSect="00796112">
          <w:pgSz w:w="15840" w:h="12240" w:orient="landscape" w:code="1"/>
          <w:pgMar w:top="720" w:right="432" w:bottom="720" w:left="432" w:header="720" w:footer="720" w:gutter="0"/>
          <w:cols w:space="720"/>
          <w:docGrid w:linePitch="326"/>
        </w:sectPr>
      </w:pPr>
    </w:p>
    <w:p w14:paraId="4EBC8722" w14:textId="322A53E1" w:rsidR="00B14B93" w:rsidRDefault="0065777A" w:rsidP="00024410">
      <w:pPr>
        <w:pStyle w:val="Heading7"/>
        <w:rPr>
          <w:color w:val="0000FF"/>
          <w:sz w:val="28"/>
        </w:rPr>
      </w:pPr>
      <w:r>
        <w:rPr>
          <w:b w:val="0"/>
          <w:bCs w:val="0"/>
          <w:noProof/>
          <w:sz w:val="20"/>
          <w:szCs w:val="40"/>
        </w:rPr>
        <w:lastRenderedPageBreak/>
        <mc:AlternateContent>
          <mc:Choice Requires="wps">
            <w:drawing>
              <wp:anchor distT="0" distB="0" distL="114300" distR="114300" simplePos="0" relativeHeight="251518976" behindDoc="1" locked="0" layoutInCell="1" allowOverlap="1" wp14:anchorId="0D16A443" wp14:editId="2FD24EEB">
                <wp:simplePos x="0" y="0"/>
                <wp:positionH relativeFrom="column">
                  <wp:posOffset>78740</wp:posOffset>
                </wp:positionH>
                <wp:positionV relativeFrom="paragraph">
                  <wp:posOffset>-127635</wp:posOffset>
                </wp:positionV>
                <wp:extent cx="6941820" cy="9027795"/>
                <wp:effectExtent l="31115" t="28575" r="37465" b="30480"/>
                <wp:wrapNone/>
                <wp:docPr id="30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46D01CDB" id="Rectangle 9" o:spid="_x0000_s1026" style="position:absolute;margin-left:6.2pt;margin-top:-10.05pt;width:546.6pt;height:710.8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" fillcolor="#ff9" strokeweight="4.5pt">
                <v:fill opacity="32896f"/>
                <v:stroke linestyle="thinThick"/>
              </v:rect>
            </w:pict>
          </mc:Fallback>
        </mc:AlternateContent>
      </w:r>
    </w:p>
    <w:p w14:paraId="31990D60" w14:textId="77777777" w:rsidR="00B14B93" w:rsidRDefault="00B14B93" w:rsidP="00024410">
      <w:pPr>
        <w:pStyle w:val="Heading7"/>
        <w:rPr>
          <w:color w:val="0000FF"/>
          <w:sz w:val="28"/>
        </w:rPr>
      </w:pPr>
    </w:p>
    <w:p w14:paraId="57A2F68A" w14:textId="77777777" w:rsidR="00B14B93" w:rsidRDefault="00B14B93" w:rsidP="00024410">
      <w:pPr>
        <w:rPr>
          <w:b/>
          <w:bCs/>
          <w:sz w:val="28"/>
          <w:szCs w:val="40"/>
        </w:rPr>
      </w:pPr>
    </w:p>
    <w:p w14:paraId="21D8DDBB" w14:textId="77777777" w:rsidR="00B90F6F" w:rsidRPr="00B474A1" w:rsidRDefault="00B90F6F" w:rsidP="00DF50E6">
      <w:pPr>
        <w:rPr>
          <w:b/>
          <w:bCs/>
        </w:rPr>
      </w:pPr>
    </w:p>
    <w:p w14:paraId="17BF215C" w14:textId="77777777" w:rsidR="005E3079" w:rsidRPr="00B474A1" w:rsidRDefault="005E3079" w:rsidP="005E3079">
      <w:pPr>
        <w:jc w:val="center"/>
        <w:rPr>
          <w:b/>
          <w:bCs/>
        </w:rPr>
      </w:pPr>
    </w:p>
    <w:p w14:paraId="1A6F7268" w14:textId="77777777" w:rsidR="00C26E27" w:rsidRDefault="00C26E27" w:rsidP="002847CC">
      <w:pPr>
        <w:rPr>
          <w:b/>
          <w:bCs/>
          <w:sz w:val="28"/>
          <w:szCs w:val="40"/>
        </w:rPr>
      </w:pPr>
    </w:p>
    <w:p w14:paraId="4084CB29" w14:textId="77777777" w:rsidR="00C26E27" w:rsidRDefault="00C26E27">
      <w:pPr>
        <w:jc w:val="center"/>
        <w:rPr>
          <w:b/>
          <w:bCs/>
          <w:sz w:val="28"/>
          <w:szCs w:val="40"/>
        </w:rPr>
      </w:pPr>
    </w:p>
    <w:p w14:paraId="4172B365" w14:textId="77777777" w:rsidR="00C26E27" w:rsidRDefault="00C26E27">
      <w:pPr>
        <w:pStyle w:val="font6"/>
        <w:spacing w:before="0" w:beforeAutospacing="0" w:after="0" w:afterAutospacing="0"/>
        <w:rPr>
          <w:rFonts w:ascii="Times New Roman" w:hAnsi="Times New Roman" w:cs="Times New Roman"/>
          <w:szCs w:val="40"/>
        </w:rPr>
      </w:pPr>
    </w:p>
    <w:p w14:paraId="6858F8D0" w14:textId="77777777" w:rsidR="00C26E27" w:rsidRDefault="00C26E27">
      <w:pPr>
        <w:jc w:val="center"/>
        <w:rPr>
          <w:b/>
          <w:bCs/>
          <w:sz w:val="40"/>
          <w:szCs w:val="40"/>
        </w:rPr>
      </w:pPr>
    </w:p>
    <w:p w14:paraId="384E3C93" w14:textId="77777777" w:rsidR="00C26E27" w:rsidRDefault="00C26E27">
      <w:pPr>
        <w:jc w:val="center"/>
        <w:rPr>
          <w:b/>
          <w:bCs/>
          <w:sz w:val="40"/>
          <w:szCs w:val="40"/>
        </w:rPr>
      </w:pPr>
    </w:p>
    <w:p w14:paraId="2C76944B" w14:textId="77777777" w:rsidR="00C26E27" w:rsidRDefault="00C26E27">
      <w:pPr>
        <w:jc w:val="center"/>
        <w:rPr>
          <w:b/>
          <w:bCs/>
          <w:sz w:val="40"/>
          <w:szCs w:val="40"/>
        </w:rPr>
      </w:pPr>
    </w:p>
    <w:p w14:paraId="5C23C042" w14:textId="77777777" w:rsidR="00C26E27" w:rsidRDefault="00C26E27">
      <w:pPr>
        <w:jc w:val="center"/>
        <w:rPr>
          <w:b/>
          <w:bCs/>
          <w:sz w:val="40"/>
          <w:szCs w:val="40"/>
        </w:rPr>
      </w:pPr>
    </w:p>
    <w:p w14:paraId="62939AF6" w14:textId="77777777" w:rsidR="00C26E27" w:rsidRDefault="00C26E27">
      <w:pPr>
        <w:jc w:val="center"/>
        <w:rPr>
          <w:b/>
          <w:bCs/>
          <w:sz w:val="40"/>
          <w:szCs w:val="40"/>
        </w:rPr>
      </w:pPr>
    </w:p>
    <w:p w14:paraId="53ACBA4A" w14:textId="77777777" w:rsidR="00C26E27" w:rsidRDefault="00C26E27">
      <w:pPr>
        <w:jc w:val="center"/>
        <w:rPr>
          <w:b/>
          <w:bCs/>
          <w:sz w:val="40"/>
          <w:szCs w:val="40"/>
        </w:rPr>
      </w:pPr>
    </w:p>
    <w:p w14:paraId="08BE961A" w14:textId="77777777" w:rsidR="00C26E27" w:rsidRDefault="00C26E27" w:rsidP="004C78D0">
      <w:pPr>
        <w:rPr>
          <w:b/>
          <w:bCs/>
          <w:sz w:val="40"/>
          <w:szCs w:val="40"/>
        </w:rPr>
      </w:pPr>
    </w:p>
    <w:p w14:paraId="12911DBE" w14:textId="77777777" w:rsidR="00C26E27" w:rsidRDefault="00C26E27">
      <w:pPr>
        <w:rPr>
          <w:b/>
          <w:bCs/>
          <w:sz w:val="40"/>
          <w:szCs w:val="40"/>
        </w:rPr>
      </w:pPr>
    </w:p>
    <w:p w14:paraId="642EC1A3" w14:textId="77777777" w:rsidR="00C26E27" w:rsidRDefault="00C26E27">
      <w:pPr>
        <w:pStyle w:val="Heading7"/>
        <w:rPr>
          <w:color w:val="0000FF"/>
        </w:rPr>
      </w:pPr>
      <w:r>
        <w:rPr>
          <w:color w:val="0000FF"/>
        </w:rPr>
        <w:t>Grade Sheet Showing</w:t>
      </w:r>
    </w:p>
    <w:p w14:paraId="70C76C38" w14:textId="77777777" w:rsidR="00C26E27" w:rsidRDefault="00C26E27">
      <w:pPr>
        <w:jc w:val="center"/>
        <w:rPr>
          <w:b/>
          <w:bCs/>
          <w:color w:val="0000FF"/>
          <w:sz w:val="36"/>
        </w:rPr>
      </w:pPr>
      <w:r>
        <w:rPr>
          <w:b/>
          <w:bCs/>
          <w:color w:val="0000FF"/>
          <w:sz w:val="36"/>
        </w:rPr>
        <w:t>Student and Class Performance in Outcomes</w:t>
      </w:r>
    </w:p>
    <w:p w14:paraId="2D8F90AA" w14:textId="77777777" w:rsidR="00C26E27" w:rsidRDefault="00C26E27">
      <w:pPr>
        <w:jc w:val="center"/>
        <w:rPr>
          <w:b/>
          <w:bCs/>
          <w:color w:val="0000FF"/>
          <w:sz w:val="36"/>
        </w:rPr>
      </w:pPr>
      <w:r>
        <w:rPr>
          <w:b/>
          <w:bCs/>
          <w:color w:val="0000FF"/>
          <w:sz w:val="36"/>
        </w:rPr>
        <w:t xml:space="preserve">The computed semester average in each outcome </w:t>
      </w:r>
    </w:p>
    <w:p w14:paraId="77AD8805" w14:textId="77777777" w:rsidR="00C26E27" w:rsidRDefault="00C26E27">
      <w:pPr>
        <w:jc w:val="center"/>
        <w:rPr>
          <w:b/>
          <w:bCs/>
          <w:color w:val="0000FF"/>
          <w:sz w:val="36"/>
        </w:rPr>
      </w:pPr>
      <w:r>
        <w:rPr>
          <w:b/>
          <w:bCs/>
          <w:color w:val="0000FF"/>
          <w:sz w:val="36"/>
        </w:rPr>
        <w:t xml:space="preserve">as stated in the Assessment report are </w:t>
      </w:r>
    </w:p>
    <w:p w14:paraId="574825D8"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05E0BD64" w14:textId="77777777" w:rsidR="00C26E27" w:rsidRDefault="00C26E27">
      <w:pPr>
        <w:jc w:val="center"/>
        <w:rPr>
          <w:b/>
          <w:bCs/>
          <w:sz w:val="40"/>
          <w:szCs w:val="40"/>
        </w:rPr>
      </w:pPr>
    </w:p>
    <w:p w14:paraId="19CE6AB7" w14:textId="77777777" w:rsidR="00C26E27" w:rsidRDefault="00C26E27">
      <w:pPr>
        <w:jc w:val="center"/>
        <w:rPr>
          <w:b/>
          <w:bCs/>
          <w:sz w:val="40"/>
          <w:szCs w:val="40"/>
        </w:rPr>
      </w:pPr>
    </w:p>
    <w:p w14:paraId="1EE0A99A" w14:textId="77777777" w:rsidR="00C26E27" w:rsidRDefault="00C26E27">
      <w:pPr>
        <w:jc w:val="center"/>
        <w:rPr>
          <w:b/>
          <w:bCs/>
          <w:sz w:val="40"/>
          <w:szCs w:val="40"/>
        </w:rPr>
      </w:pPr>
    </w:p>
    <w:p w14:paraId="2BD7387C" w14:textId="77777777" w:rsidR="00C26E27" w:rsidRDefault="00C26E27">
      <w:pPr>
        <w:jc w:val="center"/>
        <w:rPr>
          <w:b/>
          <w:bCs/>
          <w:sz w:val="40"/>
          <w:szCs w:val="40"/>
        </w:rPr>
      </w:pPr>
    </w:p>
    <w:p w14:paraId="7A9EC815" w14:textId="77777777" w:rsidR="00C26E27" w:rsidRDefault="00C26E27">
      <w:pPr>
        <w:jc w:val="center"/>
        <w:rPr>
          <w:b/>
          <w:bCs/>
          <w:sz w:val="40"/>
          <w:szCs w:val="40"/>
        </w:rPr>
      </w:pPr>
    </w:p>
    <w:p w14:paraId="386EC211" w14:textId="77777777" w:rsidR="00C26E27" w:rsidRDefault="00C26E27">
      <w:pPr>
        <w:jc w:val="center"/>
        <w:rPr>
          <w:b/>
          <w:bCs/>
          <w:sz w:val="40"/>
          <w:szCs w:val="40"/>
        </w:rPr>
      </w:pPr>
    </w:p>
    <w:p w14:paraId="0C17EA82" w14:textId="77777777" w:rsidR="00C26E27" w:rsidRDefault="00C26E27">
      <w:pPr>
        <w:jc w:val="center"/>
        <w:rPr>
          <w:b/>
          <w:bCs/>
          <w:sz w:val="40"/>
          <w:szCs w:val="40"/>
        </w:rPr>
      </w:pPr>
    </w:p>
    <w:p w14:paraId="0C8C3906" w14:textId="73E32D2D" w:rsidR="00C26E27" w:rsidRDefault="00C17CD8">
      <w:pPr>
        <w:jc w:val="center"/>
        <w:rPr>
          <w:szCs w:val="40"/>
        </w:rPr>
      </w:pPr>
      <w:r>
        <w:rPr>
          <w:b/>
          <w:bCs/>
          <w:sz w:val="40"/>
          <w:szCs w:val="40"/>
        </w:rPr>
        <w:br w:type="page"/>
      </w:r>
    </w:p>
    <w:p w14:paraId="7A744CB4" w14:textId="5BA61F1F" w:rsidR="00C17CD8" w:rsidRDefault="00003BED">
      <w:pPr>
        <w:jc w:val="center"/>
        <w:rPr>
          <w:szCs w:val="40"/>
        </w:rPr>
      </w:pPr>
      <w:r>
        <w:rPr>
          <w:szCs w:val="40"/>
        </w:rPr>
        <w:lastRenderedPageBreak/>
        <w:t>Detailed Assessment Grading Record &amp; Analysis for Outcome Performance</w:t>
      </w:r>
    </w:p>
    <w:p w14:paraId="0F04BC42" w14:textId="41359BE8" w:rsidR="008357FA" w:rsidRDefault="008357FA" w:rsidP="008357FA">
      <w:pPr>
        <w:jc w:val="center"/>
        <w:rPr>
          <w:szCs w:val="40"/>
        </w:rPr>
      </w:pPr>
      <w:bookmarkStart w:id="2" w:name="_GoBack"/>
      <w:bookmarkEnd w:id="2"/>
      <w:r w:rsidRPr="008357FA">
        <w:rPr>
          <w:noProof/>
        </w:rPr>
        <w:drawing>
          <wp:inline distT="0" distB="0" distL="0" distR="0" wp14:anchorId="444252B2" wp14:editId="63827408">
            <wp:extent cx="4365975" cy="7334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78067" cy="7354563"/>
                    </a:xfrm>
                    <a:prstGeom prst="rect">
                      <a:avLst/>
                    </a:prstGeom>
                    <a:noFill/>
                    <a:ln>
                      <a:noFill/>
                    </a:ln>
                  </pic:spPr>
                </pic:pic>
              </a:graphicData>
            </a:graphic>
          </wp:inline>
        </w:drawing>
      </w:r>
    </w:p>
    <w:sectPr w:rsidR="008357FA" w:rsidSect="00354578">
      <w:footerReference w:type="default" r:id="rId41"/>
      <w:pgSz w:w="12240" w:h="15840" w:code="1"/>
      <w:pgMar w:top="432" w:right="720" w:bottom="432" w:left="720" w:header="720" w:footer="720" w:gutter="0"/>
      <w:cols w:space="720"/>
      <w:docGrid w:linePitch="65"/>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5883B" w16cex:dateUtc="2022-03-23T16:51:00Z"/>
  <w16cex:commentExtensible w16cex:durableId="25E58881" w16cex:dateUtc="2022-03-23T16:52:00Z"/>
  <w16cex:commentExtensible w16cex:durableId="25E588D5" w16cex:dateUtc="2022-03-23T16:53:00Z"/>
  <w16cex:commentExtensible w16cex:durableId="25E588FB" w16cex:dateUtc="2022-03-23T16:54:00Z"/>
  <w16cex:commentExtensible w16cex:durableId="25E58919" w16cex:dateUtc="2022-03-23T16:55:00Z"/>
  <w16cex:commentExtensible w16cex:durableId="25E589AC" w16cex:dateUtc="2022-03-23T16:57:00Z"/>
  <w16cex:commentExtensible w16cex:durableId="25E58AE4" w16cex:dateUtc="2022-03-23T17:02:00Z"/>
  <w16cex:commentExtensible w16cex:durableId="25E58A21" w16cex:dateUtc="2022-03-23T16:59:00Z"/>
  <w16cex:commentExtensible w16cex:durableId="25E58E3C" w16cex:dateUtc="2022-03-23T17:17:00Z"/>
  <w16cex:commentExtensible w16cex:durableId="26354D53" w16cex:dateUtc="2022-03-23T15:23:00Z"/>
  <w16cex:commentExtensible w16cex:durableId="26354D54" w16cex:dateUtc="2022-03-23T15:19:00Z"/>
  <w16cex:commentExtensible w16cex:durableId="26354D55" w16cex:dateUtc="2022-03-23T15:3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7D7FFE" w14:textId="77777777" w:rsidR="003B13C6" w:rsidRDefault="003B13C6">
      <w:r>
        <w:separator/>
      </w:r>
    </w:p>
  </w:endnote>
  <w:endnote w:type="continuationSeparator" w:id="0">
    <w:p w14:paraId="72B41F62" w14:textId="77777777" w:rsidR="003B13C6" w:rsidRDefault="003B1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21B3A" w14:textId="77777777" w:rsidR="004E0CB3" w:rsidRDefault="004E0CB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4B73D5" w14:textId="77777777" w:rsidR="004E0CB3" w:rsidRDefault="004E0CB3">
    <w:pPr>
      <w:pStyle w:val="Footer"/>
    </w:pPr>
  </w:p>
  <w:p w14:paraId="3DA7A4A5" w14:textId="77777777" w:rsidR="004E0CB3" w:rsidRDefault="004E0CB3"/>
  <w:p w14:paraId="636427DB" w14:textId="77777777" w:rsidR="004E0CB3" w:rsidRDefault="004E0C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4DACB" w14:textId="77777777" w:rsidR="004E0CB3" w:rsidRDefault="004E0CB3" w:rsidP="00C319D9">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4</w:t>
    </w:r>
    <w:r>
      <w:rPr>
        <w:rStyle w:val="PageNumber"/>
      </w:rPr>
      <w:fldChar w:fldCharType="end"/>
    </w:r>
  </w:p>
  <w:p w14:paraId="335A92B6" w14:textId="77777777" w:rsidR="004E0CB3" w:rsidRDefault="004E0CB3"/>
  <w:p w14:paraId="34BB1859" w14:textId="77777777" w:rsidR="004E0CB3" w:rsidRDefault="004E0CB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81D7F" w14:textId="77777777" w:rsidR="007F38D3" w:rsidRDefault="007F38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2071E0" w14:textId="77777777" w:rsidR="007F38D3" w:rsidRDefault="007F38D3">
    <w:pPr>
      <w:pStyle w:val="Footer"/>
    </w:pPr>
  </w:p>
  <w:p w14:paraId="6BBD3E98" w14:textId="77777777" w:rsidR="007F38D3" w:rsidRDefault="007F38D3"/>
  <w:p w14:paraId="56172B1A" w14:textId="77777777" w:rsidR="007F38D3" w:rsidRDefault="007F38D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6809E" w14:textId="77777777" w:rsidR="007F38D3" w:rsidRDefault="007F38D3" w:rsidP="006F5472">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0E10BBC" w14:textId="77777777" w:rsidR="007F38D3" w:rsidRDefault="007F38D3"/>
  <w:p w14:paraId="748BF912" w14:textId="77777777" w:rsidR="007F38D3" w:rsidRDefault="007F38D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16ACD" w14:textId="77777777" w:rsidR="00D90879" w:rsidRDefault="00D908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0A969" w14:textId="77777777" w:rsidR="00F7636F" w:rsidRDefault="00F7636F">
    <w:pPr>
      <w:spacing w:line="240" w:lineRule="exact"/>
    </w:pPr>
  </w:p>
  <w:p w14:paraId="7560119C" w14:textId="77777777" w:rsidR="00F7636F" w:rsidRDefault="00F7636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vanish/>
        <w:highlight w:val="yellow"/>
      </w:rPr>
      <w:id w:val="1666136312"/>
      <w:docPartObj>
        <w:docPartGallery w:val="Page Numbers (Bottom of Page)"/>
        <w:docPartUnique/>
      </w:docPartObj>
    </w:sdtPr>
    <w:sdtEndPr>
      <w:rPr>
        <w:noProof/>
      </w:rPr>
    </w:sdtEndPr>
    <w:sdtContent>
      <w:p w14:paraId="126F89C8" w14:textId="77777777" w:rsidR="00F7636F" w:rsidRDefault="00F763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57986" w14:textId="77777777" w:rsidR="00F7636F" w:rsidRDefault="00F76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6289E" w14:textId="77777777" w:rsidR="003B13C6" w:rsidRDefault="003B13C6">
      <w:r>
        <w:separator/>
      </w:r>
    </w:p>
  </w:footnote>
  <w:footnote w:type="continuationSeparator" w:id="0">
    <w:p w14:paraId="0F0548B5" w14:textId="77777777" w:rsidR="003B13C6" w:rsidRDefault="003B1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2519F0" w14:textId="77777777" w:rsidR="00D90879" w:rsidRDefault="00D90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47375" w14:textId="77777777" w:rsidR="00D90879" w:rsidRDefault="00D908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DAA661" w14:textId="77777777" w:rsidR="00D90879" w:rsidRDefault="00D908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950D3" w14:textId="77777777" w:rsidR="00F7636F" w:rsidRDefault="00F7636F" w:rsidP="00EE26C8">
    <w:pPr>
      <w:pStyle w:val="Header"/>
      <w:tabs>
        <w:tab w:val="clear" w:pos="4320"/>
        <w:tab w:val="clear" w:pos="8640"/>
        <w:tab w:val="left" w:pos="642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00005"/>
    <w:multiLevelType w:val="multilevel"/>
    <w:tmpl w:val="00000005"/>
    <w:name w:val="WW8Num5"/>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4" w15:restartNumberingAfterBreak="0">
    <w:nsid w:val="00000006"/>
    <w:multiLevelType w:val="singleLevel"/>
    <w:tmpl w:val="00000006"/>
    <w:name w:val="WW8Num6"/>
    <w:lvl w:ilvl="0">
      <w:start w:val="1"/>
      <w:numFmt w:val="bullet"/>
      <w:lvlText w:val=""/>
      <w:lvlJc w:val="left"/>
      <w:pPr>
        <w:tabs>
          <w:tab w:val="num" w:pos="1530"/>
        </w:tabs>
        <w:ind w:left="1530" w:hanging="360"/>
      </w:pPr>
      <w:rPr>
        <w:rFonts w:ascii="Symbol" w:hAnsi="Symbol"/>
      </w:rPr>
    </w:lvl>
  </w:abstractNum>
  <w:abstractNum w:abstractNumId="5" w15:restartNumberingAfterBreak="0">
    <w:nsid w:val="00000008"/>
    <w:multiLevelType w:val="singleLevel"/>
    <w:tmpl w:val="00000008"/>
    <w:name w:val="WW8Num8"/>
    <w:lvl w:ilvl="0">
      <w:start w:val="4"/>
      <w:numFmt w:val="decimal"/>
      <w:lvlText w:val="%1."/>
      <w:lvlJc w:val="left"/>
      <w:pPr>
        <w:tabs>
          <w:tab w:val="num" w:pos="720"/>
        </w:tabs>
        <w:ind w:left="720" w:hanging="360"/>
      </w:pPr>
    </w:lvl>
  </w:abstractNum>
  <w:abstractNum w:abstractNumId="6" w15:restartNumberingAfterBreak="0">
    <w:nsid w:val="00000009"/>
    <w:multiLevelType w:val="multilevel"/>
    <w:tmpl w:val="00000009"/>
    <w:name w:val="WW8Num10"/>
    <w:lvl w:ilvl="0">
      <w:start w:val="5"/>
      <w:numFmt w:val="decimal"/>
      <w:lvlText w:val="%1"/>
      <w:lvlJc w:val="left"/>
      <w:pPr>
        <w:tabs>
          <w:tab w:val="num" w:pos="360"/>
        </w:tabs>
        <w:ind w:left="360" w:hanging="360"/>
      </w:pPr>
    </w:lvl>
    <w:lvl w:ilvl="1">
      <w:start w:val="3"/>
      <w:numFmt w:val="decimal"/>
      <w:lvlText w:val="%1.%2"/>
      <w:lvlJc w:val="left"/>
      <w:pPr>
        <w:tabs>
          <w:tab w:val="num" w:pos="990"/>
        </w:tabs>
        <w:ind w:left="990" w:hanging="360"/>
      </w:pPr>
    </w:lvl>
    <w:lvl w:ilvl="2">
      <w:start w:val="1"/>
      <w:numFmt w:val="decimal"/>
      <w:lvlText w:val="%1.%2.%3"/>
      <w:lvlJc w:val="left"/>
      <w:pPr>
        <w:tabs>
          <w:tab w:val="num" w:pos="1980"/>
        </w:tabs>
        <w:ind w:left="1980" w:hanging="720"/>
      </w:pPr>
    </w:lvl>
    <w:lvl w:ilvl="3">
      <w:start w:val="1"/>
      <w:numFmt w:val="decimal"/>
      <w:lvlText w:val="%1.%2.%3.%4"/>
      <w:lvlJc w:val="left"/>
      <w:pPr>
        <w:tabs>
          <w:tab w:val="num" w:pos="2970"/>
        </w:tabs>
        <w:ind w:left="2970" w:hanging="1080"/>
      </w:pPr>
    </w:lvl>
    <w:lvl w:ilvl="4">
      <w:start w:val="1"/>
      <w:numFmt w:val="decimal"/>
      <w:lvlText w:val="%1.%2.%3.%4.%5"/>
      <w:lvlJc w:val="left"/>
      <w:pPr>
        <w:tabs>
          <w:tab w:val="num" w:pos="3600"/>
        </w:tabs>
        <w:ind w:left="3600" w:hanging="1080"/>
      </w:pPr>
    </w:lvl>
    <w:lvl w:ilvl="5">
      <w:start w:val="1"/>
      <w:numFmt w:val="decimal"/>
      <w:lvlText w:val="%1.%2.%3.%4.%5.%6"/>
      <w:lvlJc w:val="left"/>
      <w:pPr>
        <w:tabs>
          <w:tab w:val="num" w:pos="4590"/>
        </w:tabs>
        <w:ind w:left="4590" w:hanging="144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6210"/>
        </w:tabs>
        <w:ind w:left="6210" w:hanging="1800"/>
      </w:pPr>
    </w:lvl>
    <w:lvl w:ilvl="8">
      <w:start w:val="1"/>
      <w:numFmt w:val="decimal"/>
      <w:lvlText w:val="%1.%2.%3.%4.%5.%6.%7.%8.%9"/>
      <w:lvlJc w:val="left"/>
      <w:pPr>
        <w:tabs>
          <w:tab w:val="num" w:pos="7200"/>
        </w:tabs>
        <w:ind w:left="7200" w:hanging="2160"/>
      </w:pPr>
    </w:lvl>
  </w:abstractNum>
  <w:abstractNum w:abstractNumId="7" w15:restartNumberingAfterBreak="0">
    <w:nsid w:val="0000000A"/>
    <w:multiLevelType w:val="singleLevel"/>
    <w:tmpl w:val="0000000A"/>
    <w:name w:val="WW8Num11"/>
    <w:lvl w:ilvl="0">
      <w:start w:val="1"/>
      <w:numFmt w:val="decimal"/>
      <w:lvlText w:val="%1."/>
      <w:lvlJc w:val="left"/>
      <w:pPr>
        <w:tabs>
          <w:tab w:val="num" w:pos="720"/>
        </w:tabs>
        <w:ind w:left="720" w:hanging="360"/>
      </w:pPr>
      <w:rPr>
        <w:i w:val="0"/>
      </w:rPr>
    </w:lvl>
  </w:abstractNum>
  <w:abstractNum w:abstractNumId="8" w15:restartNumberingAfterBreak="0">
    <w:nsid w:val="0000000B"/>
    <w:multiLevelType w:val="singleLevel"/>
    <w:tmpl w:val="0000000B"/>
    <w:name w:val="WW8Num12"/>
    <w:lvl w:ilvl="0">
      <w:start w:val="1"/>
      <w:numFmt w:val="bullet"/>
      <w:lvlText w:val=""/>
      <w:lvlJc w:val="left"/>
      <w:pPr>
        <w:tabs>
          <w:tab w:val="num" w:pos="1080"/>
        </w:tabs>
        <w:ind w:left="1080" w:hanging="360"/>
      </w:pPr>
      <w:rPr>
        <w:rFonts w:ascii="Symbol" w:hAnsi="Symbol"/>
      </w:rPr>
    </w:lvl>
  </w:abstractNum>
  <w:abstractNum w:abstractNumId="9"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Wingdings 2" w:hAnsi="Wingdings 2"/>
      </w:rPr>
    </w:lvl>
  </w:abstractNum>
  <w:abstractNum w:abstractNumId="10" w15:restartNumberingAfterBreak="0">
    <w:nsid w:val="0000000D"/>
    <w:multiLevelType w:val="singleLevel"/>
    <w:tmpl w:val="0000000D"/>
    <w:name w:val="WW8Num14"/>
    <w:lvl w:ilvl="0">
      <w:start w:val="1"/>
      <w:numFmt w:val="bullet"/>
      <w:lvlText w:val=""/>
      <w:lvlJc w:val="left"/>
      <w:pPr>
        <w:tabs>
          <w:tab w:val="num" w:pos="2160"/>
        </w:tabs>
        <w:ind w:left="2160" w:hanging="360"/>
      </w:pPr>
      <w:rPr>
        <w:rFonts w:ascii="Symbol" w:hAnsi="Symbol"/>
      </w:rPr>
    </w:lvl>
  </w:abstractNum>
  <w:abstractNum w:abstractNumId="11" w15:restartNumberingAfterBreak="0">
    <w:nsid w:val="0000000E"/>
    <w:multiLevelType w:val="singleLevel"/>
    <w:tmpl w:val="0000000E"/>
    <w:name w:val="WW8Num15"/>
    <w:lvl w:ilvl="0">
      <w:start w:val="1"/>
      <w:numFmt w:val="decimal"/>
      <w:lvlText w:val="%1."/>
      <w:lvlJc w:val="left"/>
      <w:pPr>
        <w:tabs>
          <w:tab w:val="num" w:pos="3780"/>
        </w:tabs>
        <w:ind w:left="3780" w:hanging="360"/>
      </w:pPr>
    </w:lvl>
  </w:abstractNum>
  <w:abstractNum w:abstractNumId="12" w15:restartNumberingAfterBreak="0">
    <w:nsid w:val="0000000F"/>
    <w:multiLevelType w:val="singleLevel"/>
    <w:tmpl w:val="0000000F"/>
    <w:name w:val="WW8Num16"/>
    <w:lvl w:ilvl="0">
      <w:start w:val="1"/>
      <w:numFmt w:val="lowerRoman"/>
      <w:lvlText w:val="(%1)"/>
      <w:lvlJc w:val="left"/>
      <w:pPr>
        <w:tabs>
          <w:tab w:val="num" w:pos="1080"/>
        </w:tabs>
        <w:ind w:left="1080" w:hanging="720"/>
      </w:pPr>
    </w:lvl>
  </w:abstractNum>
  <w:abstractNum w:abstractNumId="13" w15:restartNumberingAfterBreak="0">
    <w:nsid w:val="00000012"/>
    <w:multiLevelType w:val="singleLevel"/>
    <w:tmpl w:val="00000012"/>
    <w:name w:val="WW8Num19"/>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0000013"/>
    <w:multiLevelType w:val="singleLevel"/>
    <w:tmpl w:val="00000013"/>
    <w:name w:val="WW8Num21"/>
    <w:lvl w:ilvl="0">
      <w:start w:val="1"/>
      <w:numFmt w:val="bullet"/>
      <w:lvlText w:val=""/>
      <w:lvlJc w:val="left"/>
      <w:pPr>
        <w:tabs>
          <w:tab w:val="num" w:pos="720"/>
        </w:tabs>
        <w:ind w:left="720" w:hanging="360"/>
      </w:pPr>
      <w:rPr>
        <w:rFonts w:ascii="Wingdings 2" w:hAnsi="Wingdings 2"/>
      </w:rPr>
    </w:lvl>
  </w:abstractNum>
  <w:abstractNum w:abstractNumId="15" w15:restartNumberingAfterBreak="0">
    <w:nsid w:val="00000014"/>
    <w:multiLevelType w:val="singleLevel"/>
    <w:tmpl w:val="00000014"/>
    <w:name w:val="WW8Num22"/>
    <w:lvl w:ilvl="0">
      <w:start w:val="1"/>
      <w:numFmt w:val="decimal"/>
      <w:lvlText w:val="%1."/>
      <w:lvlJc w:val="left"/>
      <w:pPr>
        <w:tabs>
          <w:tab w:val="num" w:pos="720"/>
        </w:tabs>
        <w:ind w:left="720" w:hanging="360"/>
      </w:pPr>
    </w:lvl>
  </w:abstractNum>
  <w:abstractNum w:abstractNumId="16" w15:restartNumberingAfterBreak="0">
    <w:nsid w:val="00000015"/>
    <w:multiLevelType w:val="singleLevel"/>
    <w:tmpl w:val="00000015"/>
    <w:name w:val="WW8Num23"/>
    <w:lvl w:ilvl="0">
      <w:start w:val="1"/>
      <w:numFmt w:val="decimal"/>
      <w:lvlText w:val="%1."/>
      <w:lvlJc w:val="left"/>
      <w:pPr>
        <w:tabs>
          <w:tab w:val="num" w:pos="720"/>
        </w:tabs>
        <w:ind w:left="720" w:hanging="360"/>
      </w:pPr>
    </w:lvl>
  </w:abstractNum>
  <w:abstractNum w:abstractNumId="17" w15:restartNumberingAfterBreak="0">
    <w:nsid w:val="00000016"/>
    <w:multiLevelType w:val="singleLevel"/>
    <w:tmpl w:val="00000016"/>
    <w:name w:val="WW8Num24"/>
    <w:lvl w:ilvl="0">
      <w:start w:val="1"/>
      <w:numFmt w:val="decimal"/>
      <w:lvlText w:val="%1."/>
      <w:lvlJc w:val="left"/>
      <w:pPr>
        <w:tabs>
          <w:tab w:val="num" w:pos="720"/>
        </w:tabs>
        <w:ind w:left="720" w:hanging="360"/>
      </w:pPr>
    </w:lvl>
  </w:abstractNum>
  <w:abstractNum w:abstractNumId="18" w15:restartNumberingAfterBreak="0">
    <w:nsid w:val="00000018"/>
    <w:multiLevelType w:val="singleLevel"/>
    <w:tmpl w:val="00000018"/>
    <w:name w:val="WW8Num26"/>
    <w:lvl w:ilvl="0">
      <w:start w:val="1"/>
      <w:numFmt w:val="bullet"/>
      <w:lvlText w:val=""/>
      <w:lvlJc w:val="left"/>
      <w:pPr>
        <w:tabs>
          <w:tab w:val="num" w:pos="1080"/>
        </w:tabs>
        <w:ind w:left="1080" w:hanging="360"/>
      </w:pPr>
      <w:rPr>
        <w:rFonts w:ascii="Symbol" w:hAnsi="Symbol"/>
      </w:rPr>
    </w:lvl>
  </w:abstractNum>
  <w:abstractNum w:abstractNumId="19" w15:restartNumberingAfterBreak="0">
    <w:nsid w:val="00000019"/>
    <w:multiLevelType w:val="singleLevel"/>
    <w:tmpl w:val="00000019"/>
    <w:name w:val="WW8Num28"/>
    <w:lvl w:ilvl="0">
      <w:start w:val="1"/>
      <w:numFmt w:val="decimal"/>
      <w:lvlText w:val="%1."/>
      <w:lvlJc w:val="left"/>
      <w:pPr>
        <w:tabs>
          <w:tab w:val="num" w:pos="720"/>
        </w:tabs>
        <w:ind w:left="720" w:hanging="360"/>
      </w:pPr>
    </w:lvl>
  </w:abstractNum>
  <w:abstractNum w:abstractNumId="20" w15:restartNumberingAfterBreak="0">
    <w:nsid w:val="0000001A"/>
    <w:multiLevelType w:val="singleLevel"/>
    <w:tmpl w:val="0000001A"/>
    <w:name w:val="WW8Num29"/>
    <w:lvl w:ilvl="0">
      <w:start w:val="1"/>
      <w:numFmt w:val="bullet"/>
      <w:lvlText w:val=""/>
      <w:lvlJc w:val="left"/>
      <w:pPr>
        <w:tabs>
          <w:tab w:val="num" w:pos="1440"/>
        </w:tabs>
        <w:ind w:left="1440" w:hanging="360"/>
      </w:pPr>
      <w:rPr>
        <w:rFonts w:ascii="Symbol" w:hAnsi="Symbol"/>
      </w:rPr>
    </w:lvl>
  </w:abstractNum>
  <w:abstractNum w:abstractNumId="21" w15:restartNumberingAfterBreak="0">
    <w:nsid w:val="0000001B"/>
    <w:multiLevelType w:val="multilevel"/>
    <w:tmpl w:val="0000001B"/>
    <w:name w:val="WW8Num30"/>
    <w:lvl w:ilvl="0">
      <w:start w:val="1"/>
      <w:numFmt w:val="low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D"/>
    <w:multiLevelType w:val="singleLevel"/>
    <w:tmpl w:val="0000001D"/>
    <w:name w:val="WW8Num32"/>
    <w:lvl w:ilvl="0">
      <w:start w:val="1"/>
      <w:numFmt w:val="decimal"/>
      <w:lvlText w:val="%1."/>
      <w:lvlJc w:val="left"/>
      <w:pPr>
        <w:tabs>
          <w:tab w:val="num" w:pos="720"/>
        </w:tabs>
        <w:ind w:left="720" w:hanging="360"/>
      </w:pPr>
    </w:lvl>
  </w:abstractNum>
  <w:abstractNum w:abstractNumId="23" w15:restartNumberingAfterBreak="0">
    <w:nsid w:val="0000001E"/>
    <w:multiLevelType w:val="multilevel"/>
    <w:tmpl w:val="0000001E"/>
    <w:name w:val="WW8Num33"/>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4" w15:restartNumberingAfterBreak="0">
    <w:nsid w:val="0000001F"/>
    <w:multiLevelType w:val="multilevel"/>
    <w:tmpl w:val="0000001F"/>
    <w:name w:val="WW8Num34"/>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5" w15:restartNumberingAfterBreak="0">
    <w:nsid w:val="00000020"/>
    <w:multiLevelType w:val="singleLevel"/>
    <w:tmpl w:val="00000020"/>
    <w:name w:val="WW8Num36"/>
    <w:lvl w:ilvl="0">
      <w:start w:val="1"/>
      <w:numFmt w:val="bullet"/>
      <w:lvlText w:val=""/>
      <w:lvlJc w:val="left"/>
      <w:pPr>
        <w:tabs>
          <w:tab w:val="num" w:pos="1080"/>
        </w:tabs>
        <w:ind w:left="1080" w:hanging="360"/>
      </w:pPr>
      <w:rPr>
        <w:rFonts w:ascii="Symbol" w:hAnsi="Symbol"/>
      </w:rPr>
    </w:lvl>
  </w:abstractNum>
  <w:abstractNum w:abstractNumId="26" w15:restartNumberingAfterBreak="0">
    <w:nsid w:val="00000021"/>
    <w:multiLevelType w:val="singleLevel"/>
    <w:tmpl w:val="00000021"/>
    <w:name w:val="WW8Num37"/>
    <w:lvl w:ilvl="0">
      <w:start w:val="1"/>
      <w:numFmt w:val="lowerLetter"/>
      <w:lvlText w:val="(%1)"/>
      <w:lvlJc w:val="left"/>
      <w:pPr>
        <w:tabs>
          <w:tab w:val="num" w:pos="720"/>
        </w:tabs>
        <w:ind w:left="720" w:hanging="360"/>
      </w:pPr>
    </w:lvl>
  </w:abstractNum>
  <w:abstractNum w:abstractNumId="27" w15:restartNumberingAfterBreak="0">
    <w:nsid w:val="00000022"/>
    <w:multiLevelType w:val="singleLevel"/>
    <w:tmpl w:val="00000022"/>
    <w:name w:val="WW8Num40"/>
    <w:lvl w:ilvl="0">
      <w:start w:val="1"/>
      <w:numFmt w:val="lowerRoman"/>
      <w:lvlText w:val="(%1)"/>
      <w:lvlJc w:val="left"/>
      <w:pPr>
        <w:tabs>
          <w:tab w:val="num" w:pos="1080"/>
        </w:tabs>
        <w:ind w:left="1080" w:hanging="360"/>
      </w:pPr>
      <w:rPr>
        <w:rFonts w:ascii="Times New Roman" w:eastAsia="Times New Roman" w:hAnsi="Times New Roman" w:cs="Times New Roman"/>
      </w:rPr>
    </w:lvl>
  </w:abstractNum>
  <w:abstractNum w:abstractNumId="28"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rPr>
    </w:lvl>
  </w:abstractNum>
  <w:abstractNum w:abstractNumId="29" w15:restartNumberingAfterBreak="0">
    <w:nsid w:val="00000024"/>
    <w:multiLevelType w:val="multilevel"/>
    <w:tmpl w:val="00000024"/>
    <w:name w:val="WW8Num42"/>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0" w15:restartNumberingAfterBreak="0">
    <w:nsid w:val="00000025"/>
    <w:multiLevelType w:val="multilevel"/>
    <w:tmpl w:val="00000025"/>
    <w:name w:val="WW8Num43"/>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1" w15:restartNumberingAfterBreak="0">
    <w:nsid w:val="00000026"/>
    <w:multiLevelType w:val="singleLevel"/>
    <w:tmpl w:val="00000026"/>
    <w:name w:val="WW8Num45"/>
    <w:lvl w:ilvl="0">
      <w:start w:val="1"/>
      <w:numFmt w:val="lowerLetter"/>
      <w:lvlText w:val="(%1)"/>
      <w:lvlJc w:val="left"/>
      <w:pPr>
        <w:tabs>
          <w:tab w:val="num" w:pos="720"/>
        </w:tabs>
        <w:ind w:left="720" w:hanging="360"/>
      </w:pPr>
    </w:lvl>
  </w:abstractNum>
  <w:abstractNum w:abstractNumId="32" w15:restartNumberingAfterBreak="0">
    <w:nsid w:val="00000027"/>
    <w:multiLevelType w:val="singleLevel"/>
    <w:tmpl w:val="00000027"/>
    <w:name w:val="WW8Num46"/>
    <w:lvl w:ilvl="0">
      <w:start w:val="1"/>
      <w:numFmt w:val="bullet"/>
      <w:lvlText w:val=""/>
      <w:lvlJc w:val="left"/>
      <w:pPr>
        <w:tabs>
          <w:tab w:val="num" w:pos="2160"/>
        </w:tabs>
        <w:ind w:left="2160" w:hanging="360"/>
      </w:pPr>
      <w:rPr>
        <w:rFonts w:ascii="Symbol" w:hAnsi="Symbol"/>
      </w:rPr>
    </w:lvl>
  </w:abstractNum>
  <w:abstractNum w:abstractNumId="33" w15:restartNumberingAfterBreak="0">
    <w:nsid w:val="00000028"/>
    <w:multiLevelType w:val="singleLevel"/>
    <w:tmpl w:val="00000028"/>
    <w:name w:val="WW8Num48"/>
    <w:lvl w:ilvl="0">
      <w:start w:val="1"/>
      <w:numFmt w:val="bullet"/>
      <w:lvlText w:val=""/>
      <w:lvlJc w:val="left"/>
      <w:pPr>
        <w:tabs>
          <w:tab w:val="num" w:pos="720"/>
        </w:tabs>
        <w:ind w:left="720" w:hanging="360"/>
      </w:pPr>
      <w:rPr>
        <w:rFonts w:ascii="Wingdings 2" w:hAnsi="Wingdings 2"/>
      </w:rPr>
    </w:lvl>
  </w:abstractNum>
  <w:abstractNum w:abstractNumId="34" w15:restartNumberingAfterBreak="0">
    <w:nsid w:val="00000029"/>
    <w:multiLevelType w:val="singleLevel"/>
    <w:tmpl w:val="00000029"/>
    <w:name w:val="WW8Num49"/>
    <w:lvl w:ilvl="0">
      <w:start w:val="1"/>
      <w:numFmt w:val="lowerRoman"/>
      <w:lvlText w:val="(%1)"/>
      <w:lvlJc w:val="left"/>
      <w:pPr>
        <w:tabs>
          <w:tab w:val="num" w:pos="1080"/>
        </w:tabs>
        <w:ind w:left="1080" w:hanging="720"/>
      </w:pPr>
    </w:lvl>
  </w:abstractNum>
  <w:abstractNum w:abstractNumId="35" w15:restartNumberingAfterBreak="0">
    <w:nsid w:val="0000002D"/>
    <w:multiLevelType w:val="multilevel"/>
    <w:tmpl w:val="0000002D"/>
    <w:name w:val="WW8Num57"/>
    <w:lvl w:ilvl="0">
      <w:start w:val="1"/>
      <w:numFmt w:val="decimal"/>
      <w:lvlText w:val="%1."/>
      <w:lvlJc w:val="left"/>
      <w:pPr>
        <w:tabs>
          <w:tab w:val="num" w:pos="960"/>
        </w:tabs>
        <w:ind w:left="960" w:hanging="600"/>
      </w:pPr>
    </w:lvl>
    <w:lvl w:ilvl="1">
      <w:start w:val="4"/>
      <w:numFmt w:val="decimal"/>
      <w:lvlText w:val="%1.%2"/>
      <w:lvlJc w:val="left"/>
      <w:pPr>
        <w:tabs>
          <w:tab w:val="num" w:pos="765"/>
        </w:tabs>
        <w:ind w:left="765" w:hanging="405"/>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080"/>
        </w:tabs>
        <w:ind w:left="1080" w:hanging="72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36" w15:restartNumberingAfterBreak="0">
    <w:nsid w:val="0000002E"/>
    <w:multiLevelType w:val="multilevel"/>
    <w:tmpl w:val="0000002E"/>
    <w:name w:val="WW8Num58"/>
    <w:lvl w:ilvl="0">
      <w:start w:val="6"/>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7" w15:restartNumberingAfterBreak="0">
    <w:nsid w:val="0000002F"/>
    <w:multiLevelType w:val="singleLevel"/>
    <w:tmpl w:val="0000002F"/>
    <w:name w:val="WW8Num59"/>
    <w:lvl w:ilvl="0">
      <w:start w:val="1"/>
      <w:numFmt w:val="bullet"/>
      <w:lvlText w:val=""/>
      <w:lvlJc w:val="left"/>
      <w:pPr>
        <w:tabs>
          <w:tab w:val="num" w:pos="1440"/>
        </w:tabs>
        <w:ind w:left="1440" w:hanging="360"/>
      </w:pPr>
      <w:rPr>
        <w:rFonts w:ascii="Symbol" w:hAnsi="Symbol"/>
      </w:rPr>
    </w:lvl>
  </w:abstractNum>
  <w:abstractNum w:abstractNumId="38" w15:restartNumberingAfterBreak="0">
    <w:nsid w:val="00000032"/>
    <w:multiLevelType w:val="singleLevel"/>
    <w:tmpl w:val="00000032"/>
    <w:name w:val="WW8Num62"/>
    <w:lvl w:ilvl="0">
      <w:start w:val="1"/>
      <w:numFmt w:val="decimal"/>
      <w:lvlText w:val="%1."/>
      <w:lvlJc w:val="left"/>
      <w:pPr>
        <w:tabs>
          <w:tab w:val="num" w:pos="2160"/>
        </w:tabs>
        <w:ind w:left="2160" w:hanging="645"/>
      </w:pPr>
    </w:lvl>
  </w:abstractNum>
  <w:abstractNum w:abstractNumId="39" w15:restartNumberingAfterBreak="0">
    <w:nsid w:val="00000033"/>
    <w:multiLevelType w:val="singleLevel"/>
    <w:tmpl w:val="00000033"/>
    <w:name w:val="WW8Num64"/>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34"/>
    <w:multiLevelType w:val="singleLevel"/>
    <w:tmpl w:val="00000034"/>
    <w:name w:val="WW8Num65"/>
    <w:lvl w:ilvl="0">
      <w:start w:val="1"/>
      <w:numFmt w:val="bullet"/>
      <w:lvlText w:val=""/>
      <w:lvlJc w:val="left"/>
      <w:pPr>
        <w:tabs>
          <w:tab w:val="num" w:pos="1440"/>
        </w:tabs>
        <w:ind w:left="1440" w:hanging="360"/>
      </w:pPr>
      <w:rPr>
        <w:rFonts w:ascii="Symbol" w:hAnsi="Symbol"/>
      </w:rPr>
    </w:lvl>
  </w:abstractNum>
  <w:abstractNum w:abstractNumId="41" w15:restartNumberingAfterBreak="0">
    <w:nsid w:val="00000035"/>
    <w:multiLevelType w:val="singleLevel"/>
    <w:tmpl w:val="00000035"/>
    <w:name w:val="WW8Num66"/>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6"/>
    <w:multiLevelType w:val="singleLevel"/>
    <w:tmpl w:val="00000036"/>
    <w:name w:val="WW8Num67"/>
    <w:lvl w:ilvl="0">
      <w:start w:val="1"/>
      <w:numFmt w:val="bullet"/>
      <w:lvlText w:val=""/>
      <w:lvlJc w:val="left"/>
      <w:pPr>
        <w:tabs>
          <w:tab w:val="num" w:pos="1800"/>
        </w:tabs>
        <w:ind w:left="1800" w:hanging="360"/>
      </w:pPr>
      <w:rPr>
        <w:rFonts w:ascii="Symbol" w:hAnsi="Symbol"/>
      </w:rPr>
    </w:lvl>
  </w:abstractNum>
  <w:abstractNum w:abstractNumId="43" w15:restartNumberingAfterBreak="0">
    <w:nsid w:val="00000037"/>
    <w:multiLevelType w:val="singleLevel"/>
    <w:tmpl w:val="00000037"/>
    <w:name w:val="WW8Num68"/>
    <w:lvl w:ilvl="0">
      <w:start w:val="1"/>
      <w:numFmt w:val="decimal"/>
      <w:lvlText w:val="%1."/>
      <w:lvlJc w:val="left"/>
      <w:pPr>
        <w:tabs>
          <w:tab w:val="num" w:pos="780"/>
        </w:tabs>
        <w:ind w:left="780" w:hanging="360"/>
      </w:pPr>
    </w:lvl>
  </w:abstractNum>
  <w:abstractNum w:abstractNumId="44" w15:restartNumberingAfterBreak="0">
    <w:nsid w:val="00000038"/>
    <w:multiLevelType w:val="singleLevel"/>
    <w:tmpl w:val="00000038"/>
    <w:name w:val="WW8Num71"/>
    <w:lvl w:ilvl="0">
      <w:start w:val="1"/>
      <w:numFmt w:val="bullet"/>
      <w:lvlText w:val=""/>
      <w:lvlJc w:val="left"/>
      <w:pPr>
        <w:tabs>
          <w:tab w:val="num" w:pos="720"/>
        </w:tabs>
        <w:ind w:left="720" w:hanging="360"/>
      </w:pPr>
      <w:rPr>
        <w:rFonts w:ascii="Wingdings 2" w:hAnsi="Wingdings 2"/>
      </w:rPr>
    </w:lvl>
  </w:abstractNum>
  <w:abstractNum w:abstractNumId="45" w15:restartNumberingAfterBreak="0">
    <w:nsid w:val="00000039"/>
    <w:multiLevelType w:val="singleLevel"/>
    <w:tmpl w:val="00000039"/>
    <w:name w:val="WW8Num72"/>
    <w:lvl w:ilvl="0">
      <w:start w:val="1"/>
      <w:numFmt w:val="bullet"/>
      <w:lvlText w:val=""/>
      <w:lvlJc w:val="left"/>
      <w:pPr>
        <w:tabs>
          <w:tab w:val="num" w:pos="1080"/>
        </w:tabs>
        <w:ind w:left="1080" w:hanging="360"/>
      </w:pPr>
      <w:rPr>
        <w:rFonts w:ascii="Symbol" w:hAnsi="Symbol"/>
      </w:rPr>
    </w:lvl>
  </w:abstractNum>
  <w:abstractNum w:abstractNumId="46" w15:restartNumberingAfterBreak="0">
    <w:nsid w:val="0000003A"/>
    <w:multiLevelType w:val="singleLevel"/>
    <w:tmpl w:val="0000003A"/>
    <w:name w:val="WW8Num73"/>
    <w:lvl w:ilvl="0">
      <w:start w:val="1"/>
      <w:numFmt w:val="bullet"/>
      <w:lvlText w:val=""/>
      <w:lvlJc w:val="left"/>
      <w:pPr>
        <w:tabs>
          <w:tab w:val="num" w:pos="2880"/>
        </w:tabs>
        <w:ind w:left="2880" w:hanging="360"/>
      </w:pPr>
      <w:rPr>
        <w:rFonts w:ascii="Symbol" w:hAnsi="Symbol"/>
      </w:rPr>
    </w:lvl>
  </w:abstractNum>
  <w:abstractNum w:abstractNumId="47" w15:restartNumberingAfterBreak="0">
    <w:nsid w:val="0000003B"/>
    <w:multiLevelType w:val="singleLevel"/>
    <w:tmpl w:val="0000003B"/>
    <w:name w:val="WW8Num74"/>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D"/>
    <w:multiLevelType w:val="singleLevel"/>
    <w:tmpl w:val="0000003D"/>
    <w:name w:val="WW8Num77"/>
    <w:lvl w:ilvl="0">
      <w:start w:val="1"/>
      <w:numFmt w:val="decimal"/>
      <w:lvlText w:val="%1."/>
      <w:lvlJc w:val="left"/>
      <w:pPr>
        <w:tabs>
          <w:tab w:val="num" w:pos="720"/>
        </w:tabs>
        <w:ind w:left="720" w:hanging="360"/>
      </w:pPr>
      <w:rPr>
        <w:b w:val="0"/>
      </w:rPr>
    </w:lvl>
  </w:abstractNum>
  <w:abstractNum w:abstractNumId="49" w15:restartNumberingAfterBreak="0">
    <w:nsid w:val="0000003E"/>
    <w:multiLevelType w:val="multilevel"/>
    <w:tmpl w:val="0000003E"/>
    <w:name w:val="WW8Num78"/>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0" w15:restartNumberingAfterBreak="0">
    <w:nsid w:val="00000040"/>
    <w:multiLevelType w:val="singleLevel"/>
    <w:tmpl w:val="00000040"/>
    <w:name w:val="WW8Num81"/>
    <w:lvl w:ilvl="0">
      <w:start w:val="1"/>
      <w:numFmt w:val="bullet"/>
      <w:lvlText w:val=""/>
      <w:lvlJc w:val="left"/>
      <w:pPr>
        <w:tabs>
          <w:tab w:val="num" w:pos="1080"/>
        </w:tabs>
        <w:ind w:left="1080" w:hanging="360"/>
      </w:pPr>
      <w:rPr>
        <w:rFonts w:ascii="Symbol" w:hAnsi="Symbol"/>
      </w:rPr>
    </w:lvl>
  </w:abstractNum>
  <w:abstractNum w:abstractNumId="51" w15:restartNumberingAfterBreak="0">
    <w:nsid w:val="00000041"/>
    <w:multiLevelType w:val="multilevel"/>
    <w:tmpl w:val="00000041"/>
    <w:name w:val="WW8Num82"/>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2" w15:restartNumberingAfterBreak="0">
    <w:nsid w:val="00000042"/>
    <w:multiLevelType w:val="singleLevel"/>
    <w:tmpl w:val="00000042"/>
    <w:name w:val="WW8Num83"/>
    <w:lvl w:ilvl="0">
      <w:start w:val="1"/>
      <w:numFmt w:val="lowerLetter"/>
      <w:lvlText w:val="(%1)"/>
      <w:lvlJc w:val="left"/>
      <w:pPr>
        <w:tabs>
          <w:tab w:val="num" w:pos="720"/>
        </w:tabs>
        <w:ind w:left="720" w:hanging="360"/>
      </w:pPr>
    </w:lvl>
  </w:abstractNum>
  <w:abstractNum w:abstractNumId="53" w15:restartNumberingAfterBreak="0">
    <w:nsid w:val="00000043"/>
    <w:multiLevelType w:val="singleLevel"/>
    <w:tmpl w:val="00000043"/>
    <w:name w:val="WW8Num85"/>
    <w:lvl w:ilvl="0">
      <w:start w:val="1"/>
      <w:numFmt w:val="decimal"/>
      <w:lvlText w:val="%1."/>
      <w:lvlJc w:val="left"/>
      <w:pPr>
        <w:tabs>
          <w:tab w:val="num" w:pos="1080"/>
        </w:tabs>
        <w:ind w:left="1080" w:hanging="720"/>
      </w:pPr>
    </w:lvl>
  </w:abstractNum>
  <w:abstractNum w:abstractNumId="54" w15:restartNumberingAfterBreak="0">
    <w:nsid w:val="00000044"/>
    <w:multiLevelType w:val="singleLevel"/>
    <w:tmpl w:val="00000044"/>
    <w:name w:val="WW8Num86"/>
    <w:lvl w:ilvl="0">
      <w:start w:val="1"/>
      <w:numFmt w:val="lowerRoman"/>
      <w:lvlText w:val="(%1)"/>
      <w:lvlJc w:val="left"/>
      <w:pPr>
        <w:tabs>
          <w:tab w:val="num" w:pos="1080"/>
        </w:tabs>
        <w:ind w:left="1080" w:hanging="720"/>
      </w:pPr>
    </w:lvl>
  </w:abstractNum>
  <w:abstractNum w:abstractNumId="55" w15:restartNumberingAfterBreak="0">
    <w:nsid w:val="00000045"/>
    <w:multiLevelType w:val="singleLevel"/>
    <w:tmpl w:val="00000045"/>
    <w:name w:val="WW8Num87"/>
    <w:lvl w:ilvl="0">
      <w:start w:val="1"/>
      <w:numFmt w:val="bullet"/>
      <w:lvlText w:val=""/>
      <w:lvlJc w:val="left"/>
      <w:pPr>
        <w:tabs>
          <w:tab w:val="num" w:pos="720"/>
        </w:tabs>
        <w:ind w:left="720" w:hanging="360"/>
      </w:pPr>
      <w:rPr>
        <w:rFonts w:ascii="Symbol" w:hAnsi="Symbol"/>
      </w:rPr>
    </w:lvl>
  </w:abstractNum>
  <w:abstractNum w:abstractNumId="56" w15:restartNumberingAfterBreak="0">
    <w:nsid w:val="00000046"/>
    <w:multiLevelType w:val="multilevel"/>
    <w:tmpl w:val="00000046"/>
    <w:name w:val="WW8Num88"/>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7" w15:restartNumberingAfterBreak="0">
    <w:nsid w:val="00000047"/>
    <w:multiLevelType w:val="multilevel"/>
    <w:tmpl w:val="00000047"/>
    <w:name w:val="WW8Num89"/>
    <w:lvl w:ilvl="0">
      <w:start w:val="1"/>
      <w:numFmt w:val="decimal"/>
      <w:lvlText w:val="%1."/>
      <w:lvlJc w:val="left"/>
      <w:pPr>
        <w:tabs>
          <w:tab w:val="num" w:pos="720"/>
        </w:tabs>
        <w:ind w:left="720" w:hanging="360"/>
      </w:pPr>
      <w:rPr>
        <w:b w:val="0"/>
      </w:rPr>
    </w:lvl>
    <w:lvl w:ilvl="1">
      <w:start w:val="1"/>
      <w:numFmt w:val="decimal"/>
      <w:lvlText w:val="%1.%2"/>
      <w:lvlJc w:val="left"/>
      <w:pPr>
        <w:tabs>
          <w:tab w:val="num" w:pos="1152"/>
        </w:tabs>
        <w:ind w:left="1152" w:hanging="360"/>
      </w:pPr>
    </w:lvl>
    <w:lvl w:ilvl="2">
      <w:start w:val="1"/>
      <w:numFmt w:val="decimal"/>
      <w:lvlText w:val="%1.%2.%3"/>
      <w:lvlJc w:val="left"/>
      <w:pPr>
        <w:tabs>
          <w:tab w:val="num" w:pos="1944"/>
        </w:tabs>
        <w:ind w:left="1944" w:hanging="720"/>
      </w:pPr>
    </w:lvl>
    <w:lvl w:ilvl="3">
      <w:start w:val="1"/>
      <w:numFmt w:val="decimal"/>
      <w:lvlText w:val="%1.%2.%3.%4"/>
      <w:lvlJc w:val="left"/>
      <w:pPr>
        <w:tabs>
          <w:tab w:val="num" w:pos="2376"/>
        </w:tabs>
        <w:ind w:left="2376" w:hanging="720"/>
      </w:pPr>
    </w:lvl>
    <w:lvl w:ilvl="4">
      <w:start w:val="1"/>
      <w:numFmt w:val="decimal"/>
      <w:lvlText w:val="%1.%2.%3.%4.%5"/>
      <w:lvlJc w:val="left"/>
      <w:pPr>
        <w:tabs>
          <w:tab w:val="num" w:pos="3168"/>
        </w:tabs>
        <w:ind w:left="3168"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92"/>
        </w:tabs>
        <w:ind w:left="4392" w:hanging="1440"/>
      </w:pPr>
    </w:lvl>
    <w:lvl w:ilvl="7">
      <w:start w:val="1"/>
      <w:numFmt w:val="decimal"/>
      <w:lvlText w:val="%1.%2.%3.%4.%5.%6.%7.%8"/>
      <w:lvlJc w:val="left"/>
      <w:pPr>
        <w:tabs>
          <w:tab w:val="num" w:pos="4824"/>
        </w:tabs>
        <w:ind w:left="4824" w:hanging="1440"/>
      </w:pPr>
    </w:lvl>
    <w:lvl w:ilvl="8">
      <w:start w:val="1"/>
      <w:numFmt w:val="decimal"/>
      <w:lvlText w:val="%1.%2.%3.%4.%5.%6.%7.%8.%9"/>
      <w:lvlJc w:val="left"/>
      <w:pPr>
        <w:tabs>
          <w:tab w:val="num" w:pos="5616"/>
        </w:tabs>
        <w:ind w:left="5616" w:hanging="1800"/>
      </w:pPr>
    </w:lvl>
  </w:abstractNum>
  <w:abstractNum w:abstractNumId="58" w15:restartNumberingAfterBreak="0">
    <w:nsid w:val="00000048"/>
    <w:multiLevelType w:val="singleLevel"/>
    <w:tmpl w:val="00000048"/>
    <w:name w:val="WW8Num90"/>
    <w:lvl w:ilvl="0">
      <w:start w:val="1"/>
      <w:numFmt w:val="lowerRoman"/>
      <w:lvlText w:val="(%1)"/>
      <w:lvlJc w:val="left"/>
      <w:pPr>
        <w:tabs>
          <w:tab w:val="num" w:pos="1080"/>
        </w:tabs>
        <w:ind w:left="1080" w:hanging="720"/>
      </w:pPr>
    </w:lvl>
  </w:abstractNum>
  <w:abstractNum w:abstractNumId="59" w15:restartNumberingAfterBreak="0">
    <w:nsid w:val="0000004A"/>
    <w:multiLevelType w:val="multilevel"/>
    <w:tmpl w:val="0000004A"/>
    <w:name w:val="WW8Num92"/>
    <w:lvl w:ilvl="0">
      <w:start w:val="1"/>
      <w:numFmt w:val="decimal"/>
      <w:lvlText w:val="%1."/>
      <w:lvlJc w:val="left"/>
      <w:pPr>
        <w:tabs>
          <w:tab w:val="num" w:pos="720"/>
        </w:tabs>
        <w:ind w:left="720" w:hanging="360"/>
      </w:pPr>
      <w:rPr>
        <w:b w:val="0"/>
      </w:rPr>
    </w:lvl>
    <w:lvl w:ilvl="1">
      <w:start w:val="5"/>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0" w15:restartNumberingAfterBreak="0">
    <w:nsid w:val="0000004B"/>
    <w:multiLevelType w:val="singleLevel"/>
    <w:tmpl w:val="0000004B"/>
    <w:name w:val="WW8Num93"/>
    <w:lvl w:ilvl="0">
      <w:start w:val="1"/>
      <w:numFmt w:val="bullet"/>
      <w:lvlText w:val=""/>
      <w:lvlJc w:val="left"/>
      <w:pPr>
        <w:tabs>
          <w:tab w:val="num" w:pos="720"/>
        </w:tabs>
        <w:ind w:left="720" w:hanging="360"/>
      </w:pPr>
      <w:rPr>
        <w:rFonts w:ascii="Wingdings 2" w:hAnsi="Wingdings 2"/>
      </w:rPr>
    </w:lvl>
  </w:abstractNum>
  <w:abstractNum w:abstractNumId="61" w15:restartNumberingAfterBreak="0">
    <w:nsid w:val="0000004C"/>
    <w:multiLevelType w:val="singleLevel"/>
    <w:tmpl w:val="0000004C"/>
    <w:name w:val="WW8Num94"/>
    <w:lvl w:ilvl="0">
      <w:start w:val="1"/>
      <w:numFmt w:val="bullet"/>
      <w:lvlText w:val=""/>
      <w:lvlJc w:val="left"/>
      <w:pPr>
        <w:tabs>
          <w:tab w:val="num" w:pos="720"/>
        </w:tabs>
        <w:ind w:left="720" w:hanging="360"/>
      </w:pPr>
      <w:rPr>
        <w:rFonts w:ascii="Symbol" w:hAnsi="Symbol"/>
      </w:rPr>
    </w:lvl>
  </w:abstractNum>
  <w:abstractNum w:abstractNumId="62" w15:restartNumberingAfterBreak="0">
    <w:nsid w:val="0000004D"/>
    <w:multiLevelType w:val="singleLevel"/>
    <w:tmpl w:val="0000004D"/>
    <w:name w:val="WW8Num95"/>
    <w:lvl w:ilvl="0">
      <w:start w:val="1"/>
      <w:numFmt w:val="bullet"/>
      <w:lvlText w:val=""/>
      <w:lvlJc w:val="left"/>
      <w:pPr>
        <w:tabs>
          <w:tab w:val="num" w:pos="720"/>
        </w:tabs>
        <w:ind w:left="720" w:hanging="360"/>
      </w:pPr>
      <w:rPr>
        <w:rFonts w:ascii="Wingdings" w:hAnsi="Wingdings"/>
      </w:rPr>
    </w:lvl>
  </w:abstractNum>
  <w:abstractNum w:abstractNumId="63" w15:restartNumberingAfterBreak="0">
    <w:nsid w:val="0000004E"/>
    <w:multiLevelType w:val="multilevel"/>
    <w:tmpl w:val="0000004E"/>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00000050"/>
    <w:multiLevelType w:val="multilevel"/>
    <w:tmpl w:val="00000050"/>
    <w:name w:val="WW8Num99"/>
    <w:lvl w:ilvl="0">
      <w:start w:val="11"/>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65" w15:restartNumberingAfterBreak="0">
    <w:nsid w:val="00000053"/>
    <w:multiLevelType w:val="singleLevel"/>
    <w:tmpl w:val="00000053"/>
    <w:name w:val="WW8Num102"/>
    <w:lvl w:ilvl="0">
      <w:start w:val="1"/>
      <w:numFmt w:val="bullet"/>
      <w:lvlText w:val=""/>
      <w:lvlJc w:val="left"/>
      <w:pPr>
        <w:tabs>
          <w:tab w:val="num" w:pos="1080"/>
        </w:tabs>
        <w:ind w:left="1080" w:hanging="360"/>
      </w:pPr>
      <w:rPr>
        <w:rFonts w:ascii="Symbol" w:hAnsi="Symbol"/>
      </w:rPr>
    </w:lvl>
  </w:abstractNum>
  <w:abstractNum w:abstractNumId="66" w15:restartNumberingAfterBreak="0">
    <w:nsid w:val="00000054"/>
    <w:multiLevelType w:val="singleLevel"/>
    <w:tmpl w:val="00000054"/>
    <w:name w:val="WW8Num103"/>
    <w:lvl w:ilvl="0">
      <w:start w:val="1"/>
      <w:numFmt w:val="lowerRoman"/>
      <w:lvlText w:val="(%1)"/>
      <w:lvlJc w:val="left"/>
      <w:pPr>
        <w:tabs>
          <w:tab w:val="num" w:pos="1080"/>
        </w:tabs>
        <w:ind w:left="1080" w:hanging="720"/>
      </w:pPr>
    </w:lvl>
  </w:abstractNum>
  <w:abstractNum w:abstractNumId="67" w15:restartNumberingAfterBreak="0">
    <w:nsid w:val="00F61B98"/>
    <w:multiLevelType w:val="hybridMultilevel"/>
    <w:tmpl w:val="789ED3F8"/>
    <w:lvl w:ilvl="0" w:tplc="8DD0EF1E">
      <w:start w:val="1"/>
      <w:numFmt w:val="bullet"/>
      <w:lvlText w:val=""/>
      <w:lvlJc w:val="left"/>
      <w:pPr>
        <w:ind w:left="1440" w:hanging="360"/>
      </w:pPr>
      <w:rPr>
        <w:rFonts w:ascii="Symbol" w:hAnsi="Symbol" w:hint="default"/>
      </w:rPr>
    </w:lvl>
    <w:lvl w:ilvl="1" w:tplc="E506D45C">
      <w:start w:val="1"/>
      <w:numFmt w:val="bullet"/>
      <w:lvlText w:val="o"/>
      <w:lvlJc w:val="left"/>
      <w:pPr>
        <w:ind w:left="2160" w:hanging="360"/>
      </w:pPr>
      <w:rPr>
        <w:rFonts w:ascii="Courier New" w:hAnsi="Courier New" w:hint="default"/>
      </w:rPr>
    </w:lvl>
    <w:lvl w:ilvl="2" w:tplc="52001DEC">
      <w:start w:val="1"/>
      <w:numFmt w:val="bullet"/>
      <w:lvlText w:val=""/>
      <w:lvlJc w:val="left"/>
      <w:pPr>
        <w:ind w:left="2880" w:hanging="360"/>
      </w:pPr>
      <w:rPr>
        <w:rFonts w:ascii="Wingdings" w:hAnsi="Wingdings" w:hint="default"/>
      </w:rPr>
    </w:lvl>
    <w:lvl w:ilvl="3" w:tplc="5BAA1AF2">
      <w:start w:val="1"/>
      <w:numFmt w:val="bullet"/>
      <w:lvlText w:val=""/>
      <w:lvlJc w:val="left"/>
      <w:pPr>
        <w:ind w:left="3600" w:hanging="360"/>
      </w:pPr>
      <w:rPr>
        <w:rFonts w:ascii="Symbol" w:hAnsi="Symbol" w:hint="default"/>
      </w:rPr>
    </w:lvl>
    <w:lvl w:ilvl="4" w:tplc="05DE79BC">
      <w:start w:val="1"/>
      <w:numFmt w:val="bullet"/>
      <w:lvlText w:val="o"/>
      <w:lvlJc w:val="left"/>
      <w:pPr>
        <w:ind w:left="4320" w:hanging="360"/>
      </w:pPr>
      <w:rPr>
        <w:rFonts w:ascii="Courier New" w:hAnsi="Courier New" w:hint="default"/>
      </w:rPr>
    </w:lvl>
    <w:lvl w:ilvl="5" w:tplc="B80C1C12">
      <w:start w:val="1"/>
      <w:numFmt w:val="bullet"/>
      <w:lvlText w:val=""/>
      <w:lvlJc w:val="left"/>
      <w:pPr>
        <w:ind w:left="5040" w:hanging="360"/>
      </w:pPr>
      <w:rPr>
        <w:rFonts w:ascii="Wingdings" w:hAnsi="Wingdings" w:hint="default"/>
      </w:rPr>
    </w:lvl>
    <w:lvl w:ilvl="6" w:tplc="497A2AFA">
      <w:start w:val="1"/>
      <w:numFmt w:val="bullet"/>
      <w:lvlText w:val=""/>
      <w:lvlJc w:val="left"/>
      <w:pPr>
        <w:ind w:left="5760" w:hanging="360"/>
      </w:pPr>
      <w:rPr>
        <w:rFonts w:ascii="Symbol" w:hAnsi="Symbol" w:hint="default"/>
      </w:rPr>
    </w:lvl>
    <w:lvl w:ilvl="7" w:tplc="10CE28EE">
      <w:start w:val="1"/>
      <w:numFmt w:val="bullet"/>
      <w:lvlText w:val="o"/>
      <w:lvlJc w:val="left"/>
      <w:pPr>
        <w:ind w:left="6480" w:hanging="360"/>
      </w:pPr>
      <w:rPr>
        <w:rFonts w:ascii="Courier New" w:hAnsi="Courier New" w:hint="default"/>
      </w:rPr>
    </w:lvl>
    <w:lvl w:ilvl="8" w:tplc="A73414D2">
      <w:start w:val="1"/>
      <w:numFmt w:val="bullet"/>
      <w:lvlText w:val=""/>
      <w:lvlJc w:val="left"/>
      <w:pPr>
        <w:ind w:left="7200" w:hanging="360"/>
      </w:pPr>
      <w:rPr>
        <w:rFonts w:ascii="Wingdings" w:hAnsi="Wingdings" w:hint="default"/>
      </w:rPr>
    </w:lvl>
  </w:abstractNum>
  <w:abstractNum w:abstractNumId="68" w15:restartNumberingAfterBreak="0">
    <w:nsid w:val="01EA1BA4"/>
    <w:multiLevelType w:val="hybridMultilevel"/>
    <w:tmpl w:val="26B4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02830066"/>
    <w:multiLevelType w:val="hybridMultilevel"/>
    <w:tmpl w:val="E15ADA1E"/>
    <w:lvl w:ilvl="0" w:tplc="382A1332">
      <w:numFmt w:val="bullet"/>
      <w:lvlText w:val="•"/>
      <w:lvlJc w:val="left"/>
      <w:pPr>
        <w:ind w:left="93" w:hanging="94"/>
      </w:pPr>
      <w:rPr>
        <w:rFonts w:ascii="Arial" w:eastAsia="Arial" w:hAnsi="Arial" w:cs="Arial" w:hint="default"/>
        <w:b w:val="0"/>
        <w:bCs w:val="0"/>
        <w:i w:val="0"/>
        <w:iCs w:val="0"/>
        <w:w w:val="99"/>
        <w:sz w:val="7"/>
        <w:szCs w:val="7"/>
      </w:rPr>
    </w:lvl>
    <w:lvl w:ilvl="1" w:tplc="D0B661EC">
      <w:numFmt w:val="bullet"/>
      <w:lvlText w:val="•"/>
      <w:lvlJc w:val="left"/>
      <w:pPr>
        <w:ind w:left="225" w:hanging="94"/>
      </w:pPr>
      <w:rPr>
        <w:rFonts w:hint="default"/>
      </w:rPr>
    </w:lvl>
    <w:lvl w:ilvl="2" w:tplc="1F8A5AEC">
      <w:numFmt w:val="bullet"/>
      <w:lvlText w:val="•"/>
      <w:lvlJc w:val="left"/>
      <w:pPr>
        <w:ind w:left="350" w:hanging="94"/>
      </w:pPr>
      <w:rPr>
        <w:rFonts w:hint="default"/>
      </w:rPr>
    </w:lvl>
    <w:lvl w:ilvl="3" w:tplc="6464AC0E">
      <w:numFmt w:val="bullet"/>
      <w:lvlText w:val="•"/>
      <w:lvlJc w:val="left"/>
      <w:pPr>
        <w:ind w:left="476" w:hanging="94"/>
      </w:pPr>
      <w:rPr>
        <w:rFonts w:hint="default"/>
      </w:rPr>
    </w:lvl>
    <w:lvl w:ilvl="4" w:tplc="068C7C6C">
      <w:numFmt w:val="bullet"/>
      <w:lvlText w:val="•"/>
      <w:lvlJc w:val="left"/>
      <w:pPr>
        <w:ind w:left="601" w:hanging="94"/>
      </w:pPr>
      <w:rPr>
        <w:rFonts w:hint="default"/>
      </w:rPr>
    </w:lvl>
    <w:lvl w:ilvl="5" w:tplc="BB2E7AD6">
      <w:numFmt w:val="bullet"/>
      <w:lvlText w:val="•"/>
      <w:lvlJc w:val="left"/>
      <w:pPr>
        <w:ind w:left="727" w:hanging="94"/>
      </w:pPr>
      <w:rPr>
        <w:rFonts w:hint="default"/>
      </w:rPr>
    </w:lvl>
    <w:lvl w:ilvl="6" w:tplc="E0FCD93C">
      <w:numFmt w:val="bullet"/>
      <w:lvlText w:val="•"/>
      <w:lvlJc w:val="left"/>
      <w:pPr>
        <w:ind w:left="852" w:hanging="94"/>
      </w:pPr>
      <w:rPr>
        <w:rFonts w:hint="default"/>
      </w:rPr>
    </w:lvl>
    <w:lvl w:ilvl="7" w:tplc="820ED86A">
      <w:numFmt w:val="bullet"/>
      <w:lvlText w:val="•"/>
      <w:lvlJc w:val="left"/>
      <w:pPr>
        <w:ind w:left="978" w:hanging="94"/>
      </w:pPr>
      <w:rPr>
        <w:rFonts w:hint="default"/>
      </w:rPr>
    </w:lvl>
    <w:lvl w:ilvl="8" w:tplc="0B02AB52">
      <w:numFmt w:val="bullet"/>
      <w:lvlText w:val="•"/>
      <w:lvlJc w:val="left"/>
      <w:pPr>
        <w:ind w:left="1103" w:hanging="94"/>
      </w:pPr>
      <w:rPr>
        <w:rFonts w:hint="default"/>
      </w:rPr>
    </w:lvl>
  </w:abstractNum>
  <w:abstractNum w:abstractNumId="71" w15:restartNumberingAfterBreak="0">
    <w:nsid w:val="03656C85"/>
    <w:multiLevelType w:val="hybridMultilevel"/>
    <w:tmpl w:val="021EABE4"/>
    <w:lvl w:ilvl="0" w:tplc="C7989C2E">
      <w:start w:val="1"/>
      <w:numFmt w:val="bullet"/>
      <w:lvlText w:val="·"/>
      <w:lvlJc w:val="left"/>
      <w:pPr>
        <w:ind w:left="720" w:hanging="360"/>
      </w:pPr>
      <w:rPr>
        <w:rFonts w:ascii="Symbol" w:hAnsi="Symbol" w:hint="default"/>
      </w:rPr>
    </w:lvl>
    <w:lvl w:ilvl="1" w:tplc="2DB26900">
      <w:start w:val="1"/>
      <w:numFmt w:val="bullet"/>
      <w:lvlText w:val="o"/>
      <w:lvlJc w:val="left"/>
      <w:pPr>
        <w:ind w:left="1440" w:hanging="360"/>
      </w:pPr>
      <w:rPr>
        <w:rFonts w:ascii="Courier New" w:hAnsi="Courier New" w:hint="default"/>
      </w:rPr>
    </w:lvl>
    <w:lvl w:ilvl="2" w:tplc="B826038E">
      <w:start w:val="1"/>
      <w:numFmt w:val="bullet"/>
      <w:lvlText w:val=""/>
      <w:lvlJc w:val="left"/>
      <w:pPr>
        <w:ind w:left="2160" w:hanging="360"/>
      </w:pPr>
      <w:rPr>
        <w:rFonts w:ascii="Wingdings" w:hAnsi="Wingdings" w:hint="default"/>
      </w:rPr>
    </w:lvl>
    <w:lvl w:ilvl="3" w:tplc="BA08480E">
      <w:start w:val="1"/>
      <w:numFmt w:val="bullet"/>
      <w:lvlText w:val=""/>
      <w:lvlJc w:val="left"/>
      <w:pPr>
        <w:ind w:left="2880" w:hanging="360"/>
      </w:pPr>
      <w:rPr>
        <w:rFonts w:ascii="Symbol" w:hAnsi="Symbol" w:hint="default"/>
      </w:rPr>
    </w:lvl>
    <w:lvl w:ilvl="4" w:tplc="93BAB00E">
      <w:start w:val="1"/>
      <w:numFmt w:val="bullet"/>
      <w:lvlText w:val="o"/>
      <w:lvlJc w:val="left"/>
      <w:pPr>
        <w:ind w:left="3600" w:hanging="360"/>
      </w:pPr>
      <w:rPr>
        <w:rFonts w:ascii="Courier New" w:hAnsi="Courier New" w:hint="default"/>
      </w:rPr>
    </w:lvl>
    <w:lvl w:ilvl="5" w:tplc="B3DEEA9A">
      <w:start w:val="1"/>
      <w:numFmt w:val="bullet"/>
      <w:lvlText w:val=""/>
      <w:lvlJc w:val="left"/>
      <w:pPr>
        <w:ind w:left="4320" w:hanging="360"/>
      </w:pPr>
      <w:rPr>
        <w:rFonts w:ascii="Wingdings" w:hAnsi="Wingdings" w:hint="default"/>
      </w:rPr>
    </w:lvl>
    <w:lvl w:ilvl="6" w:tplc="B69AE54A">
      <w:start w:val="1"/>
      <w:numFmt w:val="bullet"/>
      <w:lvlText w:val=""/>
      <w:lvlJc w:val="left"/>
      <w:pPr>
        <w:ind w:left="5040" w:hanging="360"/>
      </w:pPr>
      <w:rPr>
        <w:rFonts w:ascii="Symbol" w:hAnsi="Symbol" w:hint="default"/>
      </w:rPr>
    </w:lvl>
    <w:lvl w:ilvl="7" w:tplc="F67EC05C">
      <w:start w:val="1"/>
      <w:numFmt w:val="bullet"/>
      <w:lvlText w:val="o"/>
      <w:lvlJc w:val="left"/>
      <w:pPr>
        <w:ind w:left="5760" w:hanging="360"/>
      </w:pPr>
      <w:rPr>
        <w:rFonts w:ascii="Courier New" w:hAnsi="Courier New" w:hint="default"/>
      </w:rPr>
    </w:lvl>
    <w:lvl w:ilvl="8" w:tplc="3920C900">
      <w:start w:val="1"/>
      <w:numFmt w:val="bullet"/>
      <w:lvlText w:val=""/>
      <w:lvlJc w:val="left"/>
      <w:pPr>
        <w:ind w:left="6480" w:hanging="360"/>
      </w:pPr>
      <w:rPr>
        <w:rFonts w:ascii="Wingdings" w:hAnsi="Wingdings" w:hint="default"/>
      </w:rPr>
    </w:lvl>
  </w:abstractNum>
  <w:abstractNum w:abstractNumId="72" w15:restartNumberingAfterBreak="0">
    <w:nsid w:val="05721468"/>
    <w:multiLevelType w:val="hybridMultilevel"/>
    <w:tmpl w:val="050C0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05BD5E58"/>
    <w:multiLevelType w:val="hybridMultilevel"/>
    <w:tmpl w:val="41F26B0A"/>
    <w:lvl w:ilvl="0" w:tplc="D0807626">
      <w:start w:val="1"/>
      <w:numFmt w:val="bullet"/>
      <w:lvlText w:val=""/>
      <w:lvlJc w:val="left"/>
      <w:pPr>
        <w:ind w:left="720" w:hanging="360"/>
      </w:pPr>
      <w:rPr>
        <w:rFonts w:ascii="Symbol" w:hAnsi="Symbol" w:hint="default"/>
      </w:rPr>
    </w:lvl>
    <w:lvl w:ilvl="1" w:tplc="0F825E14">
      <w:start w:val="1"/>
      <w:numFmt w:val="bullet"/>
      <w:lvlText w:val="o"/>
      <w:lvlJc w:val="left"/>
      <w:pPr>
        <w:ind w:left="1440" w:hanging="360"/>
      </w:pPr>
      <w:rPr>
        <w:rFonts w:ascii="Courier New" w:hAnsi="Courier New" w:hint="default"/>
      </w:rPr>
    </w:lvl>
    <w:lvl w:ilvl="2" w:tplc="88629DB2">
      <w:start w:val="1"/>
      <w:numFmt w:val="bullet"/>
      <w:lvlText w:val=""/>
      <w:lvlJc w:val="left"/>
      <w:pPr>
        <w:ind w:left="2160" w:hanging="360"/>
      </w:pPr>
      <w:rPr>
        <w:rFonts w:ascii="Wingdings" w:hAnsi="Wingdings" w:hint="default"/>
      </w:rPr>
    </w:lvl>
    <w:lvl w:ilvl="3" w:tplc="4BEABE68">
      <w:start w:val="1"/>
      <w:numFmt w:val="bullet"/>
      <w:lvlText w:val=""/>
      <w:lvlJc w:val="left"/>
      <w:pPr>
        <w:ind w:left="2880" w:hanging="360"/>
      </w:pPr>
      <w:rPr>
        <w:rFonts w:ascii="Symbol" w:hAnsi="Symbol" w:hint="default"/>
      </w:rPr>
    </w:lvl>
    <w:lvl w:ilvl="4" w:tplc="16B230C0">
      <w:start w:val="1"/>
      <w:numFmt w:val="bullet"/>
      <w:lvlText w:val="o"/>
      <w:lvlJc w:val="left"/>
      <w:pPr>
        <w:ind w:left="3600" w:hanging="360"/>
      </w:pPr>
      <w:rPr>
        <w:rFonts w:ascii="Courier New" w:hAnsi="Courier New" w:hint="default"/>
      </w:rPr>
    </w:lvl>
    <w:lvl w:ilvl="5" w:tplc="885E25E2">
      <w:start w:val="1"/>
      <w:numFmt w:val="bullet"/>
      <w:lvlText w:val=""/>
      <w:lvlJc w:val="left"/>
      <w:pPr>
        <w:ind w:left="4320" w:hanging="360"/>
      </w:pPr>
      <w:rPr>
        <w:rFonts w:ascii="Wingdings" w:hAnsi="Wingdings" w:hint="default"/>
      </w:rPr>
    </w:lvl>
    <w:lvl w:ilvl="6" w:tplc="D5A6D38E">
      <w:start w:val="1"/>
      <w:numFmt w:val="bullet"/>
      <w:lvlText w:val=""/>
      <w:lvlJc w:val="left"/>
      <w:pPr>
        <w:ind w:left="5040" w:hanging="360"/>
      </w:pPr>
      <w:rPr>
        <w:rFonts w:ascii="Symbol" w:hAnsi="Symbol" w:hint="default"/>
      </w:rPr>
    </w:lvl>
    <w:lvl w:ilvl="7" w:tplc="9EBE8866">
      <w:start w:val="1"/>
      <w:numFmt w:val="bullet"/>
      <w:lvlText w:val="o"/>
      <w:lvlJc w:val="left"/>
      <w:pPr>
        <w:ind w:left="5760" w:hanging="360"/>
      </w:pPr>
      <w:rPr>
        <w:rFonts w:ascii="Courier New" w:hAnsi="Courier New" w:hint="default"/>
      </w:rPr>
    </w:lvl>
    <w:lvl w:ilvl="8" w:tplc="37505E04">
      <w:start w:val="1"/>
      <w:numFmt w:val="bullet"/>
      <w:lvlText w:val=""/>
      <w:lvlJc w:val="left"/>
      <w:pPr>
        <w:ind w:left="6480" w:hanging="360"/>
      </w:pPr>
      <w:rPr>
        <w:rFonts w:ascii="Wingdings" w:hAnsi="Wingdings" w:hint="default"/>
      </w:rPr>
    </w:lvl>
  </w:abstractNum>
  <w:abstractNum w:abstractNumId="74" w15:restartNumberingAfterBreak="0">
    <w:nsid w:val="0624405D"/>
    <w:multiLevelType w:val="hybridMultilevel"/>
    <w:tmpl w:val="C158FB3A"/>
    <w:lvl w:ilvl="0" w:tplc="16681100">
      <w:start w:val="4"/>
      <w:numFmt w:val="decimal"/>
      <w:lvlText w:val="%1."/>
      <w:lvlJc w:val="left"/>
      <w:pPr>
        <w:tabs>
          <w:tab w:val="num" w:pos="720"/>
        </w:tabs>
        <w:ind w:left="720" w:hanging="360"/>
      </w:pPr>
      <w:rPr>
        <w:rFonts w:hint="default"/>
      </w:rPr>
    </w:lvl>
    <w:lvl w:ilvl="1" w:tplc="AFF4CEA0" w:tentative="1">
      <w:start w:val="1"/>
      <w:numFmt w:val="lowerLetter"/>
      <w:lvlText w:val="%2."/>
      <w:lvlJc w:val="left"/>
      <w:pPr>
        <w:tabs>
          <w:tab w:val="num" w:pos="1440"/>
        </w:tabs>
        <w:ind w:left="1440" w:hanging="360"/>
      </w:pPr>
    </w:lvl>
    <w:lvl w:ilvl="2" w:tplc="48C886AE" w:tentative="1">
      <w:start w:val="1"/>
      <w:numFmt w:val="lowerRoman"/>
      <w:lvlText w:val="%3."/>
      <w:lvlJc w:val="right"/>
      <w:pPr>
        <w:tabs>
          <w:tab w:val="num" w:pos="2160"/>
        </w:tabs>
        <w:ind w:left="2160" w:hanging="180"/>
      </w:pPr>
    </w:lvl>
    <w:lvl w:ilvl="3" w:tplc="46627684" w:tentative="1">
      <w:start w:val="1"/>
      <w:numFmt w:val="decimal"/>
      <w:lvlText w:val="%4."/>
      <w:lvlJc w:val="left"/>
      <w:pPr>
        <w:tabs>
          <w:tab w:val="num" w:pos="2880"/>
        </w:tabs>
        <w:ind w:left="2880" w:hanging="360"/>
      </w:pPr>
    </w:lvl>
    <w:lvl w:ilvl="4" w:tplc="2B28F418" w:tentative="1">
      <w:start w:val="1"/>
      <w:numFmt w:val="lowerLetter"/>
      <w:lvlText w:val="%5."/>
      <w:lvlJc w:val="left"/>
      <w:pPr>
        <w:tabs>
          <w:tab w:val="num" w:pos="3600"/>
        </w:tabs>
        <w:ind w:left="3600" w:hanging="360"/>
      </w:pPr>
    </w:lvl>
    <w:lvl w:ilvl="5" w:tplc="06E24D72" w:tentative="1">
      <w:start w:val="1"/>
      <w:numFmt w:val="lowerRoman"/>
      <w:lvlText w:val="%6."/>
      <w:lvlJc w:val="right"/>
      <w:pPr>
        <w:tabs>
          <w:tab w:val="num" w:pos="4320"/>
        </w:tabs>
        <w:ind w:left="4320" w:hanging="180"/>
      </w:pPr>
    </w:lvl>
    <w:lvl w:ilvl="6" w:tplc="81A868CE" w:tentative="1">
      <w:start w:val="1"/>
      <w:numFmt w:val="decimal"/>
      <w:lvlText w:val="%7."/>
      <w:lvlJc w:val="left"/>
      <w:pPr>
        <w:tabs>
          <w:tab w:val="num" w:pos="5040"/>
        </w:tabs>
        <w:ind w:left="5040" w:hanging="360"/>
      </w:pPr>
    </w:lvl>
    <w:lvl w:ilvl="7" w:tplc="1160F7F6" w:tentative="1">
      <w:start w:val="1"/>
      <w:numFmt w:val="lowerLetter"/>
      <w:lvlText w:val="%8."/>
      <w:lvlJc w:val="left"/>
      <w:pPr>
        <w:tabs>
          <w:tab w:val="num" w:pos="5760"/>
        </w:tabs>
        <w:ind w:left="5760" w:hanging="360"/>
      </w:pPr>
    </w:lvl>
    <w:lvl w:ilvl="8" w:tplc="19DEB600" w:tentative="1">
      <w:start w:val="1"/>
      <w:numFmt w:val="lowerRoman"/>
      <w:lvlText w:val="%9."/>
      <w:lvlJc w:val="right"/>
      <w:pPr>
        <w:tabs>
          <w:tab w:val="num" w:pos="6480"/>
        </w:tabs>
        <w:ind w:left="6480" w:hanging="180"/>
      </w:pPr>
    </w:lvl>
  </w:abstractNum>
  <w:abstractNum w:abstractNumId="75" w15:restartNumberingAfterBreak="0">
    <w:nsid w:val="064D5F3C"/>
    <w:multiLevelType w:val="hybridMultilevel"/>
    <w:tmpl w:val="8688A5A0"/>
    <w:lvl w:ilvl="0" w:tplc="8F121C94">
      <w:numFmt w:val="bullet"/>
      <w:lvlText w:val="•"/>
      <w:lvlJc w:val="left"/>
      <w:pPr>
        <w:ind w:left="755" w:hanging="128"/>
      </w:pPr>
      <w:rPr>
        <w:rFonts w:ascii="Arial" w:eastAsia="Arial" w:hAnsi="Arial" w:cs="Arial" w:hint="default"/>
        <w:b w:val="0"/>
        <w:bCs w:val="0"/>
        <w:i w:val="0"/>
        <w:iCs w:val="0"/>
        <w:color w:val="0E0F1A"/>
        <w:w w:val="98"/>
        <w:sz w:val="10"/>
        <w:szCs w:val="10"/>
      </w:rPr>
    </w:lvl>
    <w:lvl w:ilvl="1" w:tplc="AF2805D8">
      <w:numFmt w:val="bullet"/>
      <w:lvlText w:val="•"/>
      <w:lvlJc w:val="left"/>
      <w:pPr>
        <w:ind w:left="1181" w:hanging="128"/>
      </w:pPr>
      <w:rPr>
        <w:rFonts w:hint="default"/>
      </w:rPr>
    </w:lvl>
    <w:lvl w:ilvl="2" w:tplc="6D68883C">
      <w:numFmt w:val="bullet"/>
      <w:lvlText w:val="•"/>
      <w:lvlJc w:val="left"/>
      <w:pPr>
        <w:ind w:left="1603" w:hanging="128"/>
      </w:pPr>
      <w:rPr>
        <w:rFonts w:hint="default"/>
      </w:rPr>
    </w:lvl>
    <w:lvl w:ilvl="3" w:tplc="E0800A14">
      <w:numFmt w:val="bullet"/>
      <w:lvlText w:val="•"/>
      <w:lvlJc w:val="left"/>
      <w:pPr>
        <w:ind w:left="2025" w:hanging="128"/>
      </w:pPr>
      <w:rPr>
        <w:rFonts w:hint="default"/>
      </w:rPr>
    </w:lvl>
    <w:lvl w:ilvl="4" w:tplc="0DD642EE">
      <w:numFmt w:val="bullet"/>
      <w:lvlText w:val="•"/>
      <w:lvlJc w:val="left"/>
      <w:pPr>
        <w:ind w:left="2447" w:hanging="128"/>
      </w:pPr>
      <w:rPr>
        <w:rFonts w:hint="default"/>
      </w:rPr>
    </w:lvl>
    <w:lvl w:ilvl="5" w:tplc="1316B77C">
      <w:numFmt w:val="bullet"/>
      <w:lvlText w:val="•"/>
      <w:lvlJc w:val="left"/>
      <w:pPr>
        <w:ind w:left="2868" w:hanging="128"/>
      </w:pPr>
      <w:rPr>
        <w:rFonts w:hint="default"/>
      </w:rPr>
    </w:lvl>
    <w:lvl w:ilvl="6" w:tplc="A7D2C510">
      <w:numFmt w:val="bullet"/>
      <w:lvlText w:val="•"/>
      <w:lvlJc w:val="left"/>
      <w:pPr>
        <w:ind w:left="3290" w:hanging="128"/>
      </w:pPr>
      <w:rPr>
        <w:rFonts w:hint="default"/>
      </w:rPr>
    </w:lvl>
    <w:lvl w:ilvl="7" w:tplc="A39CFFA6">
      <w:numFmt w:val="bullet"/>
      <w:lvlText w:val="•"/>
      <w:lvlJc w:val="left"/>
      <w:pPr>
        <w:ind w:left="3712" w:hanging="128"/>
      </w:pPr>
      <w:rPr>
        <w:rFonts w:hint="default"/>
      </w:rPr>
    </w:lvl>
    <w:lvl w:ilvl="8" w:tplc="4E8A6A7A">
      <w:numFmt w:val="bullet"/>
      <w:lvlText w:val="•"/>
      <w:lvlJc w:val="left"/>
      <w:pPr>
        <w:ind w:left="4134" w:hanging="128"/>
      </w:pPr>
      <w:rPr>
        <w:rFonts w:hint="default"/>
      </w:rPr>
    </w:lvl>
  </w:abstractNum>
  <w:abstractNum w:abstractNumId="76" w15:restartNumberingAfterBreak="0">
    <w:nsid w:val="0687208D"/>
    <w:multiLevelType w:val="hybridMultilevel"/>
    <w:tmpl w:val="FA7C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8734726"/>
    <w:multiLevelType w:val="hybridMultilevel"/>
    <w:tmpl w:val="01547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8C22912"/>
    <w:multiLevelType w:val="hybridMultilevel"/>
    <w:tmpl w:val="CCE652D8"/>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09C45DF1"/>
    <w:multiLevelType w:val="hybridMultilevel"/>
    <w:tmpl w:val="6B3417EC"/>
    <w:lvl w:ilvl="0" w:tplc="34445FF0">
      <w:start w:val="1"/>
      <w:numFmt w:val="decimal"/>
      <w:lvlText w:val="%1."/>
      <w:lvlJc w:val="left"/>
      <w:pPr>
        <w:ind w:left="720" w:hanging="360"/>
      </w:pPr>
    </w:lvl>
    <w:lvl w:ilvl="1" w:tplc="FA7876E6">
      <w:start w:val="1"/>
      <w:numFmt w:val="lowerLetter"/>
      <w:lvlText w:val="%2."/>
      <w:lvlJc w:val="left"/>
      <w:pPr>
        <w:ind w:left="1440" w:hanging="360"/>
      </w:pPr>
    </w:lvl>
    <w:lvl w:ilvl="2" w:tplc="E76228C6">
      <w:start w:val="1"/>
      <w:numFmt w:val="lowerRoman"/>
      <w:lvlText w:val="%3."/>
      <w:lvlJc w:val="right"/>
      <w:pPr>
        <w:ind w:left="2160" w:hanging="180"/>
      </w:pPr>
    </w:lvl>
    <w:lvl w:ilvl="3" w:tplc="A150F156">
      <w:start w:val="1"/>
      <w:numFmt w:val="decimal"/>
      <w:lvlText w:val="%4."/>
      <w:lvlJc w:val="left"/>
      <w:pPr>
        <w:ind w:left="2880" w:hanging="360"/>
      </w:pPr>
    </w:lvl>
    <w:lvl w:ilvl="4" w:tplc="19B6D576">
      <w:start w:val="1"/>
      <w:numFmt w:val="lowerLetter"/>
      <w:lvlText w:val="%5."/>
      <w:lvlJc w:val="left"/>
      <w:pPr>
        <w:ind w:left="3600" w:hanging="360"/>
      </w:pPr>
    </w:lvl>
    <w:lvl w:ilvl="5" w:tplc="BD4464F6">
      <w:start w:val="1"/>
      <w:numFmt w:val="lowerRoman"/>
      <w:lvlText w:val="%6."/>
      <w:lvlJc w:val="right"/>
      <w:pPr>
        <w:ind w:left="4320" w:hanging="180"/>
      </w:pPr>
    </w:lvl>
    <w:lvl w:ilvl="6" w:tplc="BDACE4D8">
      <w:start w:val="1"/>
      <w:numFmt w:val="decimal"/>
      <w:lvlText w:val="%7."/>
      <w:lvlJc w:val="left"/>
      <w:pPr>
        <w:ind w:left="5040" w:hanging="360"/>
      </w:pPr>
    </w:lvl>
    <w:lvl w:ilvl="7" w:tplc="E9A29ACE">
      <w:start w:val="1"/>
      <w:numFmt w:val="lowerLetter"/>
      <w:lvlText w:val="%8."/>
      <w:lvlJc w:val="left"/>
      <w:pPr>
        <w:ind w:left="5760" w:hanging="360"/>
      </w:pPr>
    </w:lvl>
    <w:lvl w:ilvl="8" w:tplc="6CB4B0B6">
      <w:start w:val="1"/>
      <w:numFmt w:val="lowerRoman"/>
      <w:lvlText w:val="%9."/>
      <w:lvlJc w:val="right"/>
      <w:pPr>
        <w:ind w:left="6480" w:hanging="180"/>
      </w:pPr>
    </w:lvl>
  </w:abstractNum>
  <w:abstractNum w:abstractNumId="80" w15:restartNumberingAfterBreak="0">
    <w:nsid w:val="0D082AAB"/>
    <w:multiLevelType w:val="hybridMultilevel"/>
    <w:tmpl w:val="CB8EBAEE"/>
    <w:lvl w:ilvl="0" w:tplc="AFFC0924">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0FC664DF"/>
    <w:multiLevelType w:val="hybridMultilevel"/>
    <w:tmpl w:val="150A9A2C"/>
    <w:lvl w:ilvl="0" w:tplc="164E0B50">
      <w:numFmt w:val="bullet"/>
      <w:lvlText w:val="•"/>
      <w:lvlJc w:val="left"/>
      <w:pPr>
        <w:ind w:left="156" w:hanging="156"/>
      </w:pPr>
      <w:rPr>
        <w:rFonts w:ascii="Arial" w:eastAsia="Arial" w:hAnsi="Arial" w:cs="Arial" w:hint="default"/>
        <w:b w:val="0"/>
        <w:bCs w:val="0"/>
        <w:i w:val="0"/>
        <w:iCs w:val="0"/>
        <w:w w:val="101"/>
        <w:sz w:val="9"/>
        <w:szCs w:val="9"/>
      </w:rPr>
    </w:lvl>
    <w:lvl w:ilvl="1" w:tplc="5128DA3C">
      <w:numFmt w:val="bullet"/>
      <w:lvlText w:val="•"/>
      <w:lvlJc w:val="left"/>
      <w:pPr>
        <w:ind w:left="344" w:hanging="156"/>
      </w:pPr>
      <w:rPr>
        <w:rFonts w:hint="default"/>
      </w:rPr>
    </w:lvl>
    <w:lvl w:ilvl="2" w:tplc="F1366256">
      <w:numFmt w:val="bullet"/>
      <w:lvlText w:val="•"/>
      <w:lvlJc w:val="left"/>
      <w:pPr>
        <w:ind w:left="529" w:hanging="156"/>
      </w:pPr>
      <w:rPr>
        <w:rFonts w:hint="default"/>
      </w:rPr>
    </w:lvl>
    <w:lvl w:ilvl="3" w:tplc="F59CFD02">
      <w:numFmt w:val="bullet"/>
      <w:lvlText w:val="•"/>
      <w:lvlJc w:val="left"/>
      <w:pPr>
        <w:ind w:left="714" w:hanging="156"/>
      </w:pPr>
      <w:rPr>
        <w:rFonts w:hint="default"/>
      </w:rPr>
    </w:lvl>
    <w:lvl w:ilvl="4" w:tplc="EDB837C2">
      <w:numFmt w:val="bullet"/>
      <w:lvlText w:val="•"/>
      <w:lvlJc w:val="left"/>
      <w:pPr>
        <w:ind w:left="899" w:hanging="156"/>
      </w:pPr>
      <w:rPr>
        <w:rFonts w:hint="default"/>
      </w:rPr>
    </w:lvl>
    <w:lvl w:ilvl="5" w:tplc="596883CE">
      <w:numFmt w:val="bullet"/>
      <w:lvlText w:val="•"/>
      <w:lvlJc w:val="left"/>
      <w:pPr>
        <w:ind w:left="1084" w:hanging="156"/>
      </w:pPr>
      <w:rPr>
        <w:rFonts w:hint="default"/>
      </w:rPr>
    </w:lvl>
    <w:lvl w:ilvl="6" w:tplc="F552D03C">
      <w:numFmt w:val="bullet"/>
      <w:lvlText w:val="•"/>
      <w:lvlJc w:val="left"/>
      <w:pPr>
        <w:ind w:left="1269" w:hanging="156"/>
      </w:pPr>
      <w:rPr>
        <w:rFonts w:hint="default"/>
      </w:rPr>
    </w:lvl>
    <w:lvl w:ilvl="7" w:tplc="27EE3428">
      <w:numFmt w:val="bullet"/>
      <w:lvlText w:val="•"/>
      <w:lvlJc w:val="left"/>
      <w:pPr>
        <w:ind w:left="1454" w:hanging="156"/>
      </w:pPr>
      <w:rPr>
        <w:rFonts w:hint="default"/>
      </w:rPr>
    </w:lvl>
    <w:lvl w:ilvl="8" w:tplc="434297FE">
      <w:numFmt w:val="bullet"/>
      <w:lvlText w:val="•"/>
      <w:lvlJc w:val="left"/>
      <w:pPr>
        <w:ind w:left="1639" w:hanging="156"/>
      </w:pPr>
      <w:rPr>
        <w:rFonts w:hint="default"/>
      </w:rPr>
    </w:lvl>
  </w:abstractNum>
  <w:abstractNum w:abstractNumId="83" w15:restartNumberingAfterBreak="0">
    <w:nsid w:val="10C454EF"/>
    <w:multiLevelType w:val="hybridMultilevel"/>
    <w:tmpl w:val="27147478"/>
    <w:lvl w:ilvl="0" w:tplc="A808EF8E">
      <w:numFmt w:val="bullet"/>
      <w:lvlText w:val="•"/>
      <w:lvlJc w:val="left"/>
      <w:pPr>
        <w:ind w:left="127" w:hanging="128"/>
      </w:pPr>
      <w:rPr>
        <w:rFonts w:ascii="Arial" w:eastAsia="Arial" w:hAnsi="Arial" w:cs="Arial" w:hint="default"/>
        <w:w w:val="99"/>
      </w:rPr>
    </w:lvl>
    <w:lvl w:ilvl="1" w:tplc="C3DE9C84">
      <w:numFmt w:val="bullet"/>
      <w:lvlText w:val="•"/>
      <w:lvlJc w:val="left"/>
      <w:pPr>
        <w:ind w:left="290" w:hanging="128"/>
      </w:pPr>
      <w:rPr>
        <w:rFonts w:hint="default"/>
      </w:rPr>
    </w:lvl>
    <w:lvl w:ilvl="2" w:tplc="10422692">
      <w:numFmt w:val="bullet"/>
      <w:lvlText w:val="•"/>
      <w:lvlJc w:val="left"/>
      <w:pPr>
        <w:ind w:left="461" w:hanging="128"/>
      </w:pPr>
      <w:rPr>
        <w:rFonts w:hint="default"/>
      </w:rPr>
    </w:lvl>
    <w:lvl w:ilvl="3" w:tplc="177E7A6C">
      <w:numFmt w:val="bullet"/>
      <w:lvlText w:val="•"/>
      <w:lvlJc w:val="left"/>
      <w:pPr>
        <w:ind w:left="631" w:hanging="128"/>
      </w:pPr>
      <w:rPr>
        <w:rFonts w:hint="default"/>
      </w:rPr>
    </w:lvl>
    <w:lvl w:ilvl="4" w:tplc="0638DDAE">
      <w:numFmt w:val="bullet"/>
      <w:lvlText w:val="•"/>
      <w:lvlJc w:val="left"/>
      <w:pPr>
        <w:ind w:left="802" w:hanging="128"/>
      </w:pPr>
      <w:rPr>
        <w:rFonts w:hint="default"/>
      </w:rPr>
    </w:lvl>
    <w:lvl w:ilvl="5" w:tplc="E9680284">
      <w:numFmt w:val="bullet"/>
      <w:lvlText w:val="•"/>
      <w:lvlJc w:val="left"/>
      <w:pPr>
        <w:ind w:left="972" w:hanging="128"/>
      </w:pPr>
      <w:rPr>
        <w:rFonts w:hint="default"/>
      </w:rPr>
    </w:lvl>
    <w:lvl w:ilvl="6" w:tplc="C408DB86">
      <w:numFmt w:val="bullet"/>
      <w:lvlText w:val="•"/>
      <w:lvlJc w:val="left"/>
      <w:pPr>
        <w:ind w:left="1143" w:hanging="128"/>
      </w:pPr>
      <w:rPr>
        <w:rFonts w:hint="default"/>
      </w:rPr>
    </w:lvl>
    <w:lvl w:ilvl="7" w:tplc="4D4A6DDA">
      <w:numFmt w:val="bullet"/>
      <w:lvlText w:val="•"/>
      <w:lvlJc w:val="left"/>
      <w:pPr>
        <w:ind w:left="1313" w:hanging="128"/>
      </w:pPr>
      <w:rPr>
        <w:rFonts w:hint="default"/>
      </w:rPr>
    </w:lvl>
    <w:lvl w:ilvl="8" w:tplc="B3D81390">
      <w:numFmt w:val="bullet"/>
      <w:lvlText w:val="•"/>
      <w:lvlJc w:val="left"/>
      <w:pPr>
        <w:ind w:left="1484" w:hanging="128"/>
      </w:pPr>
      <w:rPr>
        <w:rFonts w:hint="default"/>
      </w:rPr>
    </w:lvl>
  </w:abstractNum>
  <w:abstractNum w:abstractNumId="84" w15:restartNumberingAfterBreak="0">
    <w:nsid w:val="11A401F3"/>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2CB250D"/>
    <w:multiLevelType w:val="hybridMultilevel"/>
    <w:tmpl w:val="DD8CBF08"/>
    <w:lvl w:ilvl="0" w:tplc="2390B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3267A3"/>
    <w:multiLevelType w:val="hybridMultilevel"/>
    <w:tmpl w:val="6FC2DA82"/>
    <w:lvl w:ilvl="0" w:tplc="2D50DD30">
      <w:numFmt w:val="bullet"/>
      <w:lvlText w:val="•"/>
      <w:lvlJc w:val="left"/>
      <w:pPr>
        <w:ind w:left="127" w:hanging="128"/>
      </w:pPr>
      <w:rPr>
        <w:rFonts w:ascii="Arial" w:eastAsia="Arial" w:hAnsi="Arial" w:cs="Arial" w:hint="default"/>
        <w:b w:val="0"/>
        <w:bCs w:val="0"/>
        <w:i w:val="0"/>
        <w:iCs w:val="0"/>
        <w:color w:val="0E0F1A"/>
        <w:w w:val="105"/>
        <w:sz w:val="8"/>
        <w:szCs w:val="8"/>
      </w:rPr>
    </w:lvl>
    <w:lvl w:ilvl="1" w:tplc="0FACA364">
      <w:numFmt w:val="bullet"/>
      <w:lvlText w:val="•"/>
      <w:lvlJc w:val="left"/>
      <w:pPr>
        <w:ind w:left="299" w:hanging="128"/>
      </w:pPr>
      <w:rPr>
        <w:rFonts w:hint="default"/>
      </w:rPr>
    </w:lvl>
    <w:lvl w:ilvl="2" w:tplc="BFF6F08A">
      <w:numFmt w:val="bullet"/>
      <w:lvlText w:val="•"/>
      <w:lvlJc w:val="left"/>
      <w:pPr>
        <w:ind w:left="479" w:hanging="128"/>
      </w:pPr>
      <w:rPr>
        <w:rFonts w:hint="default"/>
      </w:rPr>
    </w:lvl>
    <w:lvl w:ilvl="3" w:tplc="7D26B69E">
      <w:numFmt w:val="bullet"/>
      <w:lvlText w:val="•"/>
      <w:lvlJc w:val="left"/>
      <w:pPr>
        <w:ind w:left="658" w:hanging="128"/>
      </w:pPr>
      <w:rPr>
        <w:rFonts w:hint="default"/>
      </w:rPr>
    </w:lvl>
    <w:lvl w:ilvl="4" w:tplc="65E467F6">
      <w:numFmt w:val="bullet"/>
      <w:lvlText w:val="•"/>
      <w:lvlJc w:val="left"/>
      <w:pPr>
        <w:ind w:left="838" w:hanging="128"/>
      </w:pPr>
      <w:rPr>
        <w:rFonts w:hint="default"/>
      </w:rPr>
    </w:lvl>
    <w:lvl w:ilvl="5" w:tplc="B8FAC8E8">
      <w:numFmt w:val="bullet"/>
      <w:lvlText w:val="•"/>
      <w:lvlJc w:val="left"/>
      <w:pPr>
        <w:ind w:left="1018" w:hanging="128"/>
      </w:pPr>
      <w:rPr>
        <w:rFonts w:hint="default"/>
      </w:rPr>
    </w:lvl>
    <w:lvl w:ilvl="6" w:tplc="ED86C85E">
      <w:numFmt w:val="bullet"/>
      <w:lvlText w:val="•"/>
      <w:lvlJc w:val="left"/>
      <w:pPr>
        <w:ind w:left="1197" w:hanging="128"/>
      </w:pPr>
      <w:rPr>
        <w:rFonts w:hint="default"/>
      </w:rPr>
    </w:lvl>
    <w:lvl w:ilvl="7" w:tplc="5BFAFC5C">
      <w:numFmt w:val="bullet"/>
      <w:lvlText w:val="•"/>
      <w:lvlJc w:val="left"/>
      <w:pPr>
        <w:ind w:left="1377" w:hanging="128"/>
      </w:pPr>
      <w:rPr>
        <w:rFonts w:hint="default"/>
      </w:rPr>
    </w:lvl>
    <w:lvl w:ilvl="8" w:tplc="F4E20D3A">
      <w:numFmt w:val="bullet"/>
      <w:lvlText w:val="•"/>
      <w:lvlJc w:val="left"/>
      <w:pPr>
        <w:ind w:left="1556" w:hanging="128"/>
      </w:pPr>
      <w:rPr>
        <w:rFonts w:hint="default"/>
      </w:rPr>
    </w:lvl>
  </w:abstractNum>
  <w:abstractNum w:abstractNumId="87" w15:restartNumberingAfterBreak="0">
    <w:nsid w:val="15365CC7"/>
    <w:multiLevelType w:val="multilevel"/>
    <w:tmpl w:val="08924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15505BB0"/>
    <w:multiLevelType w:val="hybridMultilevel"/>
    <w:tmpl w:val="8C18DADA"/>
    <w:lvl w:ilvl="0" w:tplc="84C86716">
      <w:numFmt w:val="bullet"/>
      <w:lvlText w:val="•"/>
      <w:lvlJc w:val="left"/>
      <w:pPr>
        <w:ind w:left="251" w:hanging="166"/>
      </w:pPr>
      <w:rPr>
        <w:rFonts w:ascii="Arial" w:eastAsia="Arial" w:hAnsi="Arial" w:cs="Arial" w:hint="default"/>
        <w:b w:val="0"/>
        <w:bCs w:val="0"/>
        <w:i w:val="0"/>
        <w:iCs w:val="0"/>
        <w:color w:val="FFFFFF"/>
        <w:w w:val="101"/>
        <w:sz w:val="9"/>
        <w:szCs w:val="9"/>
      </w:rPr>
    </w:lvl>
    <w:lvl w:ilvl="1" w:tplc="44C24FDE">
      <w:numFmt w:val="bullet"/>
      <w:lvlText w:val="•"/>
      <w:lvlJc w:val="left"/>
      <w:pPr>
        <w:ind w:left="366" w:hanging="166"/>
      </w:pPr>
      <w:rPr>
        <w:rFonts w:hint="default"/>
      </w:rPr>
    </w:lvl>
    <w:lvl w:ilvl="2" w:tplc="783873C4">
      <w:numFmt w:val="bullet"/>
      <w:lvlText w:val="•"/>
      <w:lvlJc w:val="left"/>
      <w:pPr>
        <w:ind w:left="472" w:hanging="166"/>
      </w:pPr>
      <w:rPr>
        <w:rFonts w:hint="default"/>
      </w:rPr>
    </w:lvl>
    <w:lvl w:ilvl="3" w:tplc="C26ACD98">
      <w:numFmt w:val="bullet"/>
      <w:lvlText w:val="•"/>
      <w:lvlJc w:val="left"/>
      <w:pPr>
        <w:ind w:left="578" w:hanging="166"/>
      </w:pPr>
      <w:rPr>
        <w:rFonts w:hint="default"/>
      </w:rPr>
    </w:lvl>
    <w:lvl w:ilvl="4" w:tplc="F50ED638">
      <w:numFmt w:val="bullet"/>
      <w:lvlText w:val="•"/>
      <w:lvlJc w:val="left"/>
      <w:pPr>
        <w:ind w:left="685" w:hanging="166"/>
      </w:pPr>
      <w:rPr>
        <w:rFonts w:hint="default"/>
      </w:rPr>
    </w:lvl>
    <w:lvl w:ilvl="5" w:tplc="C20E1AA4">
      <w:numFmt w:val="bullet"/>
      <w:lvlText w:val="•"/>
      <w:lvlJc w:val="left"/>
      <w:pPr>
        <w:ind w:left="791" w:hanging="166"/>
      </w:pPr>
      <w:rPr>
        <w:rFonts w:hint="default"/>
      </w:rPr>
    </w:lvl>
    <w:lvl w:ilvl="6" w:tplc="50DC83C4">
      <w:numFmt w:val="bullet"/>
      <w:lvlText w:val="•"/>
      <w:lvlJc w:val="left"/>
      <w:pPr>
        <w:ind w:left="897" w:hanging="166"/>
      </w:pPr>
      <w:rPr>
        <w:rFonts w:hint="default"/>
      </w:rPr>
    </w:lvl>
    <w:lvl w:ilvl="7" w:tplc="9F0AB7C2">
      <w:numFmt w:val="bullet"/>
      <w:lvlText w:val="•"/>
      <w:lvlJc w:val="left"/>
      <w:pPr>
        <w:ind w:left="1003" w:hanging="166"/>
      </w:pPr>
      <w:rPr>
        <w:rFonts w:hint="default"/>
      </w:rPr>
    </w:lvl>
    <w:lvl w:ilvl="8" w:tplc="3E8AA332">
      <w:numFmt w:val="bullet"/>
      <w:lvlText w:val="•"/>
      <w:lvlJc w:val="left"/>
      <w:pPr>
        <w:ind w:left="1110" w:hanging="166"/>
      </w:pPr>
      <w:rPr>
        <w:rFonts w:hint="default"/>
      </w:rPr>
    </w:lvl>
  </w:abstractNum>
  <w:abstractNum w:abstractNumId="89" w15:restartNumberingAfterBreak="0">
    <w:nsid w:val="15773C22"/>
    <w:multiLevelType w:val="hybridMultilevel"/>
    <w:tmpl w:val="68F882CA"/>
    <w:lvl w:ilvl="0" w:tplc="1742A6B0">
      <w:start w:val="1"/>
      <w:numFmt w:val="bullet"/>
      <w:lvlText w:val="-"/>
      <w:lvlJc w:val="left"/>
      <w:pPr>
        <w:ind w:left="720" w:hanging="360"/>
      </w:pPr>
      <w:rPr>
        <w:rFonts w:ascii="Calibri" w:hAnsi="Calibri" w:hint="default"/>
      </w:rPr>
    </w:lvl>
    <w:lvl w:ilvl="1" w:tplc="17162B48">
      <w:start w:val="1"/>
      <w:numFmt w:val="bullet"/>
      <w:lvlText w:val="o"/>
      <w:lvlJc w:val="left"/>
      <w:pPr>
        <w:ind w:left="1440" w:hanging="360"/>
      </w:pPr>
      <w:rPr>
        <w:rFonts w:ascii="Courier New" w:hAnsi="Courier New" w:hint="default"/>
      </w:rPr>
    </w:lvl>
    <w:lvl w:ilvl="2" w:tplc="E82C8FCA">
      <w:start w:val="1"/>
      <w:numFmt w:val="bullet"/>
      <w:lvlText w:val=""/>
      <w:lvlJc w:val="left"/>
      <w:pPr>
        <w:ind w:left="2160" w:hanging="360"/>
      </w:pPr>
      <w:rPr>
        <w:rFonts w:ascii="Wingdings" w:hAnsi="Wingdings" w:hint="default"/>
      </w:rPr>
    </w:lvl>
    <w:lvl w:ilvl="3" w:tplc="A12C9B1A">
      <w:start w:val="1"/>
      <w:numFmt w:val="bullet"/>
      <w:lvlText w:val=""/>
      <w:lvlJc w:val="left"/>
      <w:pPr>
        <w:ind w:left="2880" w:hanging="360"/>
      </w:pPr>
      <w:rPr>
        <w:rFonts w:ascii="Symbol" w:hAnsi="Symbol" w:hint="default"/>
      </w:rPr>
    </w:lvl>
    <w:lvl w:ilvl="4" w:tplc="E1DAE41A">
      <w:start w:val="1"/>
      <w:numFmt w:val="bullet"/>
      <w:lvlText w:val="o"/>
      <w:lvlJc w:val="left"/>
      <w:pPr>
        <w:ind w:left="3600" w:hanging="360"/>
      </w:pPr>
      <w:rPr>
        <w:rFonts w:ascii="Courier New" w:hAnsi="Courier New" w:hint="default"/>
      </w:rPr>
    </w:lvl>
    <w:lvl w:ilvl="5" w:tplc="4552A726">
      <w:start w:val="1"/>
      <w:numFmt w:val="bullet"/>
      <w:lvlText w:val=""/>
      <w:lvlJc w:val="left"/>
      <w:pPr>
        <w:ind w:left="4320" w:hanging="360"/>
      </w:pPr>
      <w:rPr>
        <w:rFonts w:ascii="Wingdings" w:hAnsi="Wingdings" w:hint="default"/>
      </w:rPr>
    </w:lvl>
    <w:lvl w:ilvl="6" w:tplc="D8B2DBD0">
      <w:start w:val="1"/>
      <w:numFmt w:val="bullet"/>
      <w:lvlText w:val=""/>
      <w:lvlJc w:val="left"/>
      <w:pPr>
        <w:ind w:left="5040" w:hanging="360"/>
      </w:pPr>
      <w:rPr>
        <w:rFonts w:ascii="Symbol" w:hAnsi="Symbol" w:hint="default"/>
      </w:rPr>
    </w:lvl>
    <w:lvl w:ilvl="7" w:tplc="3ED016CE">
      <w:start w:val="1"/>
      <w:numFmt w:val="bullet"/>
      <w:lvlText w:val="o"/>
      <w:lvlJc w:val="left"/>
      <w:pPr>
        <w:ind w:left="5760" w:hanging="360"/>
      </w:pPr>
      <w:rPr>
        <w:rFonts w:ascii="Courier New" w:hAnsi="Courier New" w:hint="default"/>
      </w:rPr>
    </w:lvl>
    <w:lvl w:ilvl="8" w:tplc="4674304C">
      <w:start w:val="1"/>
      <w:numFmt w:val="bullet"/>
      <w:lvlText w:val=""/>
      <w:lvlJc w:val="left"/>
      <w:pPr>
        <w:ind w:left="6480" w:hanging="360"/>
      </w:pPr>
      <w:rPr>
        <w:rFonts w:ascii="Wingdings" w:hAnsi="Wingdings" w:hint="default"/>
      </w:rPr>
    </w:lvl>
  </w:abstractNum>
  <w:abstractNum w:abstractNumId="90" w15:restartNumberingAfterBreak="0">
    <w:nsid w:val="18B518DF"/>
    <w:multiLevelType w:val="hybridMultilevel"/>
    <w:tmpl w:val="7226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8F22323"/>
    <w:multiLevelType w:val="hybridMultilevel"/>
    <w:tmpl w:val="7172B78A"/>
    <w:lvl w:ilvl="0" w:tplc="AD6A3A58">
      <w:numFmt w:val="bullet"/>
      <w:lvlText w:val="•"/>
      <w:lvlJc w:val="left"/>
      <w:pPr>
        <w:ind w:left="127" w:hanging="128"/>
      </w:pPr>
      <w:rPr>
        <w:rFonts w:ascii="Arial" w:eastAsia="Arial" w:hAnsi="Arial" w:cs="Arial" w:hint="default"/>
        <w:b w:val="0"/>
        <w:bCs w:val="0"/>
        <w:i w:val="0"/>
        <w:iCs w:val="0"/>
        <w:w w:val="100"/>
        <w:sz w:val="11"/>
        <w:szCs w:val="11"/>
      </w:rPr>
    </w:lvl>
    <w:lvl w:ilvl="1" w:tplc="99F00BE6">
      <w:numFmt w:val="bullet"/>
      <w:lvlText w:val="•"/>
      <w:lvlJc w:val="left"/>
      <w:pPr>
        <w:ind w:left="275" w:hanging="128"/>
      </w:pPr>
      <w:rPr>
        <w:rFonts w:hint="default"/>
      </w:rPr>
    </w:lvl>
    <w:lvl w:ilvl="2" w:tplc="FAB0D3CA">
      <w:numFmt w:val="bullet"/>
      <w:lvlText w:val="•"/>
      <w:lvlJc w:val="left"/>
      <w:pPr>
        <w:ind w:left="430" w:hanging="128"/>
      </w:pPr>
      <w:rPr>
        <w:rFonts w:hint="default"/>
      </w:rPr>
    </w:lvl>
    <w:lvl w:ilvl="3" w:tplc="6B307A5C">
      <w:numFmt w:val="bullet"/>
      <w:lvlText w:val="•"/>
      <w:lvlJc w:val="left"/>
      <w:pPr>
        <w:ind w:left="585" w:hanging="128"/>
      </w:pPr>
      <w:rPr>
        <w:rFonts w:hint="default"/>
      </w:rPr>
    </w:lvl>
    <w:lvl w:ilvl="4" w:tplc="918E65CA">
      <w:numFmt w:val="bullet"/>
      <w:lvlText w:val="•"/>
      <w:lvlJc w:val="left"/>
      <w:pPr>
        <w:ind w:left="740" w:hanging="128"/>
      </w:pPr>
      <w:rPr>
        <w:rFonts w:hint="default"/>
      </w:rPr>
    </w:lvl>
    <w:lvl w:ilvl="5" w:tplc="8E5852E6">
      <w:numFmt w:val="bullet"/>
      <w:lvlText w:val="•"/>
      <w:lvlJc w:val="left"/>
      <w:pPr>
        <w:ind w:left="895" w:hanging="128"/>
      </w:pPr>
      <w:rPr>
        <w:rFonts w:hint="default"/>
      </w:rPr>
    </w:lvl>
    <w:lvl w:ilvl="6" w:tplc="B8449112">
      <w:numFmt w:val="bullet"/>
      <w:lvlText w:val="•"/>
      <w:lvlJc w:val="left"/>
      <w:pPr>
        <w:ind w:left="1050" w:hanging="128"/>
      </w:pPr>
      <w:rPr>
        <w:rFonts w:hint="default"/>
      </w:rPr>
    </w:lvl>
    <w:lvl w:ilvl="7" w:tplc="0B16B048">
      <w:numFmt w:val="bullet"/>
      <w:lvlText w:val="•"/>
      <w:lvlJc w:val="left"/>
      <w:pPr>
        <w:ind w:left="1205" w:hanging="128"/>
      </w:pPr>
      <w:rPr>
        <w:rFonts w:hint="default"/>
      </w:rPr>
    </w:lvl>
    <w:lvl w:ilvl="8" w:tplc="49885394">
      <w:numFmt w:val="bullet"/>
      <w:lvlText w:val="•"/>
      <w:lvlJc w:val="left"/>
      <w:pPr>
        <w:ind w:left="1361" w:hanging="128"/>
      </w:pPr>
      <w:rPr>
        <w:rFonts w:hint="default"/>
      </w:rPr>
    </w:lvl>
  </w:abstractNum>
  <w:abstractNum w:abstractNumId="92" w15:restartNumberingAfterBreak="0">
    <w:nsid w:val="1A660010"/>
    <w:multiLevelType w:val="hybridMultilevel"/>
    <w:tmpl w:val="2B62DBC6"/>
    <w:lvl w:ilvl="0" w:tplc="C9069B8E">
      <w:start w:val="1"/>
      <w:numFmt w:val="bullet"/>
      <w:lvlText w:val="-"/>
      <w:lvlJc w:val="left"/>
      <w:pPr>
        <w:ind w:left="720" w:hanging="360"/>
      </w:pPr>
      <w:rPr>
        <w:rFonts w:ascii="Calibri" w:hAnsi="Calibri" w:hint="default"/>
      </w:rPr>
    </w:lvl>
    <w:lvl w:ilvl="1" w:tplc="28746CA2">
      <w:start w:val="1"/>
      <w:numFmt w:val="bullet"/>
      <w:lvlText w:val="o"/>
      <w:lvlJc w:val="left"/>
      <w:pPr>
        <w:ind w:left="1440" w:hanging="360"/>
      </w:pPr>
      <w:rPr>
        <w:rFonts w:ascii="Courier New" w:hAnsi="Courier New" w:hint="default"/>
      </w:rPr>
    </w:lvl>
    <w:lvl w:ilvl="2" w:tplc="04023B46">
      <w:start w:val="1"/>
      <w:numFmt w:val="bullet"/>
      <w:lvlText w:val=""/>
      <w:lvlJc w:val="left"/>
      <w:pPr>
        <w:ind w:left="2160" w:hanging="360"/>
      </w:pPr>
      <w:rPr>
        <w:rFonts w:ascii="Wingdings" w:hAnsi="Wingdings" w:hint="default"/>
      </w:rPr>
    </w:lvl>
    <w:lvl w:ilvl="3" w:tplc="60C03D24">
      <w:start w:val="1"/>
      <w:numFmt w:val="bullet"/>
      <w:lvlText w:val=""/>
      <w:lvlJc w:val="left"/>
      <w:pPr>
        <w:ind w:left="2880" w:hanging="360"/>
      </w:pPr>
      <w:rPr>
        <w:rFonts w:ascii="Symbol" w:hAnsi="Symbol" w:hint="default"/>
      </w:rPr>
    </w:lvl>
    <w:lvl w:ilvl="4" w:tplc="02827FBC">
      <w:start w:val="1"/>
      <w:numFmt w:val="bullet"/>
      <w:lvlText w:val="o"/>
      <w:lvlJc w:val="left"/>
      <w:pPr>
        <w:ind w:left="3600" w:hanging="360"/>
      </w:pPr>
      <w:rPr>
        <w:rFonts w:ascii="Courier New" w:hAnsi="Courier New" w:hint="default"/>
      </w:rPr>
    </w:lvl>
    <w:lvl w:ilvl="5" w:tplc="DEA01DA4">
      <w:start w:val="1"/>
      <w:numFmt w:val="bullet"/>
      <w:lvlText w:val=""/>
      <w:lvlJc w:val="left"/>
      <w:pPr>
        <w:ind w:left="4320" w:hanging="360"/>
      </w:pPr>
      <w:rPr>
        <w:rFonts w:ascii="Wingdings" w:hAnsi="Wingdings" w:hint="default"/>
      </w:rPr>
    </w:lvl>
    <w:lvl w:ilvl="6" w:tplc="62AE3DD6">
      <w:start w:val="1"/>
      <w:numFmt w:val="bullet"/>
      <w:lvlText w:val=""/>
      <w:lvlJc w:val="left"/>
      <w:pPr>
        <w:ind w:left="5040" w:hanging="360"/>
      </w:pPr>
      <w:rPr>
        <w:rFonts w:ascii="Symbol" w:hAnsi="Symbol" w:hint="default"/>
      </w:rPr>
    </w:lvl>
    <w:lvl w:ilvl="7" w:tplc="9648CDE0">
      <w:start w:val="1"/>
      <w:numFmt w:val="bullet"/>
      <w:lvlText w:val="o"/>
      <w:lvlJc w:val="left"/>
      <w:pPr>
        <w:ind w:left="5760" w:hanging="360"/>
      </w:pPr>
      <w:rPr>
        <w:rFonts w:ascii="Courier New" w:hAnsi="Courier New" w:hint="default"/>
      </w:rPr>
    </w:lvl>
    <w:lvl w:ilvl="8" w:tplc="A8369204">
      <w:start w:val="1"/>
      <w:numFmt w:val="bullet"/>
      <w:lvlText w:val=""/>
      <w:lvlJc w:val="left"/>
      <w:pPr>
        <w:ind w:left="6480" w:hanging="360"/>
      </w:pPr>
      <w:rPr>
        <w:rFonts w:ascii="Wingdings" w:hAnsi="Wingdings" w:hint="default"/>
      </w:rPr>
    </w:lvl>
  </w:abstractNum>
  <w:abstractNum w:abstractNumId="93" w15:restartNumberingAfterBreak="0">
    <w:nsid w:val="1AD3570D"/>
    <w:multiLevelType w:val="multilevel"/>
    <w:tmpl w:val="C04E2C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4" w15:restartNumberingAfterBreak="0">
    <w:nsid w:val="1AEA4B27"/>
    <w:multiLevelType w:val="hybridMultilevel"/>
    <w:tmpl w:val="FFFFFFFF"/>
    <w:lvl w:ilvl="0" w:tplc="AE463AFE">
      <w:start w:val="1"/>
      <w:numFmt w:val="bullet"/>
      <w:lvlText w:val="-"/>
      <w:lvlJc w:val="left"/>
      <w:pPr>
        <w:ind w:left="720" w:hanging="360"/>
      </w:pPr>
      <w:rPr>
        <w:rFonts w:ascii="Symbol" w:hAnsi="Symbol" w:hint="default"/>
      </w:rPr>
    </w:lvl>
    <w:lvl w:ilvl="1" w:tplc="A6E42D00">
      <w:start w:val="1"/>
      <w:numFmt w:val="bullet"/>
      <w:lvlText w:val="o"/>
      <w:lvlJc w:val="left"/>
      <w:pPr>
        <w:ind w:left="1440" w:hanging="360"/>
      </w:pPr>
      <w:rPr>
        <w:rFonts w:ascii="Courier New" w:hAnsi="Courier New" w:hint="default"/>
      </w:rPr>
    </w:lvl>
    <w:lvl w:ilvl="2" w:tplc="D40EAD58">
      <w:start w:val="1"/>
      <w:numFmt w:val="bullet"/>
      <w:lvlText w:val=""/>
      <w:lvlJc w:val="left"/>
      <w:pPr>
        <w:ind w:left="2160" w:hanging="360"/>
      </w:pPr>
      <w:rPr>
        <w:rFonts w:ascii="Wingdings" w:hAnsi="Wingdings" w:hint="default"/>
      </w:rPr>
    </w:lvl>
    <w:lvl w:ilvl="3" w:tplc="918ADF9C">
      <w:start w:val="1"/>
      <w:numFmt w:val="bullet"/>
      <w:lvlText w:val=""/>
      <w:lvlJc w:val="left"/>
      <w:pPr>
        <w:ind w:left="2880" w:hanging="360"/>
      </w:pPr>
      <w:rPr>
        <w:rFonts w:ascii="Symbol" w:hAnsi="Symbol" w:hint="default"/>
      </w:rPr>
    </w:lvl>
    <w:lvl w:ilvl="4" w:tplc="EF8C76E6">
      <w:start w:val="1"/>
      <w:numFmt w:val="bullet"/>
      <w:lvlText w:val="o"/>
      <w:lvlJc w:val="left"/>
      <w:pPr>
        <w:ind w:left="3600" w:hanging="360"/>
      </w:pPr>
      <w:rPr>
        <w:rFonts w:ascii="Courier New" w:hAnsi="Courier New" w:hint="default"/>
      </w:rPr>
    </w:lvl>
    <w:lvl w:ilvl="5" w:tplc="D48CB206">
      <w:start w:val="1"/>
      <w:numFmt w:val="bullet"/>
      <w:lvlText w:val=""/>
      <w:lvlJc w:val="left"/>
      <w:pPr>
        <w:ind w:left="4320" w:hanging="360"/>
      </w:pPr>
      <w:rPr>
        <w:rFonts w:ascii="Wingdings" w:hAnsi="Wingdings" w:hint="default"/>
      </w:rPr>
    </w:lvl>
    <w:lvl w:ilvl="6" w:tplc="2730AB74">
      <w:start w:val="1"/>
      <w:numFmt w:val="bullet"/>
      <w:lvlText w:val=""/>
      <w:lvlJc w:val="left"/>
      <w:pPr>
        <w:ind w:left="5040" w:hanging="360"/>
      </w:pPr>
      <w:rPr>
        <w:rFonts w:ascii="Symbol" w:hAnsi="Symbol" w:hint="default"/>
      </w:rPr>
    </w:lvl>
    <w:lvl w:ilvl="7" w:tplc="2EA4D446">
      <w:start w:val="1"/>
      <w:numFmt w:val="bullet"/>
      <w:lvlText w:val="o"/>
      <w:lvlJc w:val="left"/>
      <w:pPr>
        <w:ind w:left="5760" w:hanging="360"/>
      </w:pPr>
      <w:rPr>
        <w:rFonts w:ascii="Courier New" w:hAnsi="Courier New" w:hint="default"/>
      </w:rPr>
    </w:lvl>
    <w:lvl w:ilvl="8" w:tplc="436A9706">
      <w:start w:val="1"/>
      <w:numFmt w:val="bullet"/>
      <w:lvlText w:val=""/>
      <w:lvlJc w:val="left"/>
      <w:pPr>
        <w:ind w:left="6480" w:hanging="360"/>
      </w:pPr>
      <w:rPr>
        <w:rFonts w:ascii="Wingdings" w:hAnsi="Wingdings" w:hint="default"/>
      </w:rPr>
    </w:lvl>
  </w:abstractNum>
  <w:abstractNum w:abstractNumId="95" w15:restartNumberingAfterBreak="0">
    <w:nsid w:val="1C9C4960"/>
    <w:multiLevelType w:val="hybridMultilevel"/>
    <w:tmpl w:val="51FED5EC"/>
    <w:lvl w:ilvl="0" w:tplc="3AAC3062">
      <w:numFmt w:val="bullet"/>
      <w:lvlText w:val="•"/>
      <w:lvlJc w:val="left"/>
      <w:pPr>
        <w:ind w:left="124" w:hanging="125"/>
      </w:pPr>
      <w:rPr>
        <w:rFonts w:ascii="Arial" w:eastAsia="Arial" w:hAnsi="Arial" w:cs="Arial" w:hint="default"/>
        <w:b w:val="0"/>
        <w:bCs w:val="0"/>
        <w:i w:val="0"/>
        <w:iCs w:val="0"/>
        <w:color w:val="FFFFFF"/>
        <w:w w:val="101"/>
        <w:sz w:val="9"/>
        <w:szCs w:val="9"/>
      </w:rPr>
    </w:lvl>
    <w:lvl w:ilvl="1" w:tplc="804ED968">
      <w:numFmt w:val="bullet"/>
      <w:lvlText w:val="•"/>
      <w:lvlJc w:val="left"/>
      <w:pPr>
        <w:ind w:left="249" w:hanging="125"/>
      </w:pPr>
      <w:rPr>
        <w:rFonts w:hint="default"/>
      </w:rPr>
    </w:lvl>
    <w:lvl w:ilvl="2" w:tplc="048A9B46">
      <w:numFmt w:val="bullet"/>
      <w:lvlText w:val="•"/>
      <w:lvlJc w:val="left"/>
      <w:pPr>
        <w:ind w:left="379" w:hanging="125"/>
      </w:pPr>
      <w:rPr>
        <w:rFonts w:hint="default"/>
      </w:rPr>
    </w:lvl>
    <w:lvl w:ilvl="3" w:tplc="5D52869E">
      <w:numFmt w:val="bullet"/>
      <w:lvlText w:val="•"/>
      <w:lvlJc w:val="left"/>
      <w:pPr>
        <w:ind w:left="509" w:hanging="125"/>
      </w:pPr>
      <w:rPr>
        <w:rFonts w:hint="default"/>
      </w:rPr>
    </w:lvl>
    <w:lvl w:ilvl="4" w:tplc="E98882F8">
      <w:numFmt w:val="bullet"/>
      <w:lvlText w:val="•"/>
      <w:lvlJc w:val="left"/>
      <w:pPr>
        <w:ind w:left="639" w:hanging="125"/>
      </w:pPr>
      <w:rPr>
        <w:rFonts w:hint="default"/>
      </w:rPr>
    </w:lvl>
    <w:lvl w:ilvl="5" w:tplc="E7DEC4D2">
      <w:numFmt w:val="bullet"/>
      <w:lvlText w:val="•"/>
      <w:lvlJc w:val="left"/>
      <w:pPr>
        <w:ind w:left="769" w:hanging="125"/>
      </w:pPr>
      <w:rPr>
        <w:rFonts w:hint="default"/>
      </w:rPr>
    </w:lvl>
    <w:lvl w:ilvl="6" w:tplc="5F56D900">
      <w:numFmt w:val="bullet"/>
      <w:lvlText w:val="•"/>
      <w:lvlJc w:val="left"/>
      <w:pPr>
        <w:ind w:left="899" w:hanging="125"/>
      </w:pPr>
      <w:rPr>
        <w:rFonts w:hint="default"/>
      </w:rPr>
    </w:lvl>
    <w:lvl w:ilvl="7" w:tplc="508C6B00">
      <w:numFmt w:val="bullet"/>
      <w:lvlText w:val="•"/>
      <w:lvlJc w:val="left"/>
      <w:pPr>
        <w:ind w:left="1029" w:hanging="125"/>
      </w:pPr>
      <w:rPr>
        <w:rFonts w:hint="default"/>
      </w:rPr>
    </w:lvl>
    <w:lvl w:ilvl="8" w:tplc="3EEA0DA8">
      <w:numFmt w:val="bullet"/>
      <w:lvlText w:val="•"/>
      <w:lvlJc w:val="left"/>
      <w:pPr>
        <w:ind w:left="1159" w:hanging="125"/>
      </w:pPr>
      <w:rPr>
        <w:rFonts w:hint="default"/>
      </w:rPr>
    </w:lvl>
  </w:abstractNum>
  <w:abstractNum w:abstractNumId="96" w15:restartNumberingAfterBreak="0">
    <w:nsid w:val="1D4A6201"/>
    <w:multiLevelType w:val="hybridMultilevel"/>
    <w:tmpl w:val="38DA4EFC"/>
    <w:lvl w:ilvl="0" w:tplc="9D1E1E70">
      <w:start w:val="1"/>
      <w:numFmt w:val="bullet"/>
      <w:lvlText w:val="-"/>
      <w:lvlJc w:val="left"/>
      <w:pPr>
        <w:ind w:left="720" w:hanging="360"/>
      </w:pPr>
      <w:rPr>
        <w:rFonts w:ascii="Calibri" w:hAnsi="Calibri" w:hint="default"/>
      </w:rPr>
    </w:lvl>
    <w:lvl w:ilvl="1" w:tplc="25E8B52A">
      <w:start w:val="1"/>
      <w:numFmt w:val="bullet"/>
      <w:lvlText w:val="o"/>
      <w:lvlJc w:val="left"/>
      <w:pPr>
        <w:ind w:left="1440" w:hanging="360"/>
      </w:pPr>
      <w:rPr>
        <w:rFonts w:ascii="Courier New" w:hAnsi="Courier New" w:hint="default"/>
      </w:rPr>
    </w:lvl>
    <w:lvl w:ilvl="2" w:tplc="87F2D18C">
      <w:start w:val="1"/>
      <w:numFmt w:val="bullet"/>
      <w:lvlText w:val=""/>
      <w:lvlJc w:val="left"/>
      <w:pPr>
        <w:ind w:left="2160" w:hanging="360"/>
      </w:pPr>
      <w:rPr>
        <w:rFonts w:ascii="Wingdings" w:hAnsi="Wingdings" w:hint="default"/>
      </w:rPr>
    </w:lvl>
    <w:lvl w:ilvl="3" w:tplc="83AC04B6">
      <w:start w:val="1"/>
      <w:numFmt w:val="bullet"/>
      <w:lvlText w:val=""/>
      <w:lvlJc w:val="left"/>
      <w:pPr>
        <w:ind w:left="2880" w:hanging="360"/>
      </w:pPr>
      <w:rPr>
        <w:rFonts w:ascii="Symbol" w:hAnsi="Symbol" w:hint="default"/>
      </w:rPr>
    </w:lvl>
    <w:lvl w:ilvl="4" w:tplc="39DE464C">
      <w:start w:val="1"/>
      <w:numFmt w:val="bullet"/>
      <w:lvlText w:val="o"/>
      <w:lvlJc w:val="left"/>
      <w:pPr>
        <w:ind w:left="3600" w:hanging="360"/>
      </w:pPr>
      <w:rPr>
        <w:rFonts w:ascii="Courier New" w:hAnsi="Courier New" w:hint="default"/>
      </w:rPr>
    </w:lvl>
    <w:lvl w:ilvl="5" w:tplc="2FD0C75E">
      <w:start w:val="1"/>
      <w:numFmt w:val="bullet"/>
      <w:lvlText w:val=""/>
      <w:lvlJc w:val="left"/>
      <w:pPr>
        <w:ind w:left="4320" w:hanging="360"/>
      </w:pPr>
      <w:rPr>
        <w:rFonts w:ascii="Wingdings" w:hAnsi="Wingdings" w:hint="default"/>
      </w:rPr>
    </w:lvl>
    <w:lvl w:ilvl="6" w:tplc="E18AE898">
      <w:start w:val="1"/>
      <w:numFmt w:val="bullet"/>
      <w:lvlText w:val=""/>
      <w:lvlJc w:val="left"/>
      <w:pPr>
        <w:ind w:left="5040" w:hanging="360"/>
      </w:pPr>
      <w:rPr>
        <w:rFonts w:ascii="Symbol" w:hAnsi="Symbol" w:hint="default"/>
      </w:rPr>
    </w:lvl>
    <w:lvl w:ilvl="7" w:tplc="936C0520">
      <w:start w:val="1"/>
      <w:numFmt w:val="bullet"/>
      <w:lvlText w:val="o"/>
      <w:lvlJc w:val="left"/>
      <w:pPr>
        <w:ind w:left="5760" w:hanging="360"/>
      </w:pPr>
      <w:rPr>
        <w:rFonts w:ascii="Courier New" w:hAnsi="Courier New" w:hint="default"/>
      </w:rPr>
    </w:lvl>
    <w:lvl w:ilvl="8" w:tplc="FDB6F5E4">
      <w:start w:val="1"/>
      <w:numFmt w:val="bullet"/>
      <w:lvlText w:val=""/>
      <w:lvlJc w:val="left"/>
      <w:pPr>
        <w:ind w:left="6480" w:hanging="360"/>
      </w:pPr>
      <w:rPr>
        <w:rFonts w:ascii="Wingdings" w:hAnsi="Wingdings" w:hint="default"/>
      </w:rPr>
    </w:lvl>
  </w:abstractNum>
  <w:abstractNum w:abstractNumId="97" w15:restartNumberingAfterBreak="0">
    <w:nsid w:val="1EA13E05"/>
    <w:multiLevelType w:val="hybridMultilevel"/>
    <w:tmpl w:val="0BEA8FEC"/>
    <w:lvl w:ilvl="0" w:tplc="FA0A132A">
      <w:start w:val="1"/>
      <w:numFmt w:val="bullet"/>
      <w:lvlText w:val=""/>
      <w:lvlJc w:val="left"/>
      <w:pPr>
        <w:ind w:left="720" w:hanging="360"/>
      </w:pPr>
      <w:rPr>
        <w:rFonts w:ascii="Symbol" w:hAnsi="Symbol" w:hint="default"/>
      </w:rPr>
    </w:lvl>
    <w:lvl w:ilvl="1" w:tplc="946A5244">
      <w:start w:val="1"/>
      <w:numFmt w:val="bullet"/>
      <w:lvlText w:val="o"/>
      <w:lvlJc w:val="left"/>
      <w:pPr>
        <w:ind w:left="1440" w:hanging="360"/>
      </w:pPr>
      <w:rPr>
        <w:rFonts w:ascii="Courier New" w:hAnsi="Courier New" w:hint="default"/>
      </w:rPr>
    </w:lvl>
    <w:lvl w:ilvl="2" w:tplc="4A0285EC">
      <w:start w:val="1"/>
      <w:numFmt w:val="bullet"/>
      <w:lvlText w:val=""/>
      <w:lvlJc w:val="left"/>
      <w:pPr>
        <w:ind w:left="2160" w:hanging="360"/>
      </w:pPr>
      <w:rPr>
        <w:rFonts w:ascii="Wingdings" w:hAnsi="Wingdings" w:hint="default"/>
      </w:rPr>
    </w:lvl>
    <w:lvl w:ilvl="3" w:tplc="22C8B146">
      <w:start w:val="1"/>
      <w:numFmt w:val="bullet"/>
      <w:lvlText w:val=""/>
      <w:lvlJc w:val="left"/>
      <w:pPr>
        <w:ind w:left="2880" w:hanging="360"/>
      </w:pPr>
      <w:rPr>
        <w:rFonts w:ascii="Symbol" w:hAnsi="Symbol" w:hint="default"/>
      </w:rPr>
    </w:lvl>
    <w:lvl w:ilvl="4" w:tplc="4FE46F48">
      <w:start w:val="1"/>
      <w:numFmt w:val="bullet"/>
      <w:lvlText w:val="o"/>
      <w:lvlJc w:val="left"/>
      <w:pPr>
        <w:ind w:left="3600" w:hanging="360"/>
      </w:pPr>
      <w:rPr>
        <w:rFonts w:ascii="Courier New" w:hAnsi="Courier New" w:hint="default"/>
      </w:rPr>
    </w:lvl>
    <w:lvl w:ilvl="5" w:tplc="BE74FF24">
      <w:start w:val="1"/>
      <w:numFmt w:val="bullet"/>
      <w:lvlText w:val=""/>
      <w:lvlJc w:val="left"/>
      <w:pPr>
        <w:ind w:left="4320" w:hanging="360"/>
      </w:pPr>
      <w:rPr>
        <w:rFonts w:ascii="Wingdings" w:hAnsi="Wingdings" w:hint="default"/>
      </w:rPr>
    </w:lvl>
    <w:lvl w:ilvl="6" w:tplc="A202943C">
      <w:start w:val="1"/>
      <w:numFmt w:val="bullet"/>
      <w:lvlText w:val=""/>
      <w:lvlJc w:val="left"/>
      <w:pPr>
        <w:ind w:left="5040" w:hanging="360"/>
      </w:pPr>
      <w:rPr>
        <w:rFonts w:ascii="Symbol" w:hAnsi="Symbol" w:hint="default"/>
      </w:rPr>
    </w:lvl>
    <w:lvl w:ilvl="7" w:tplc="25D23804">
      <w:start w:val="1"/>
      <w:numFmt w:val="bullet"/>
      <w:lvlText w:val="o"/>
      <w:lvlJc w:val="left"/>
      <w:pPr>
        <w:ind w:left="5760" w:hanging="360"/>
      </w:pPr>
      <w:rPr>
        <w:rFonts w:ascii="Courier New" w:hAnsi="Courier New" w:hint="default"/>
      </w:rPr>
    </w:lvl>
    <w:lvl w:ilvl="8" w:tplc="63A66772">
      <w:start w:val="1"/>
      <w:numFmt w:val="bullet"/>
      <w:lvlText w:val=""/>
      <w:lvlJc w:val="left"/>
      <w:pPr>
        <w:ind w:left="6480" w:hanging="360"/>
      </w:pPr>
      <w:rPr>
        <w:rFonts w:ascii="Wingdings" w:hAnsi="Wingdings" w:hint="default"/>
      </w:rPr>
    </w:lvl>
  </w:abstractNum>
  <w:abstractNum w:abstractNumId="98" w15:restartNumberingAfterBreak="0">
    <w:nsid w:val="1EC77D48"/>
    <w:multiLevelType w:val="hybridMultilevel"/>
    <w:tmpl w:val="F86AB76E"/>
    <w:lvl w:ilvl="0" w:tplc="974A5F66">
      <w:numFmt w:val="bullet"/>
      <w:lvlText w:val="•"/>
      <w:lvlJc w:val="left"/>
      <w:pPr>
        <w:ind w:left="127" w:hanging="128"/>
      </w:pPr>
      <w:rPr>
        <w:rFonts w:ascii="Arial" w:eastAsia="Arial" w:hAnsi="Arial" w:cs="Arial" w:hint="default"/>
        <w:b w:val="0"/>
        <w:bCs w:val="0"/>
        <w:i w:val="0"/>
        <w:iCs w:val="0"/>
        <w:w w:val="105"/>
        <w:sz w:val="8"/>
        <w:szCs w:val="8"/>
      </w:rPr>
    </w:lvl>
    <w:lvl w:ilvl="1" w:tplc="2920039A">
      <w:numFmt w:val="bullet"/>
      <w:lvlText w:val="•"/>
      <w:lvlJc w:val="left"/>
      <w:pPr>
        <w:ind w:left="277" w:hanging="128"/>
      </w:pPr>
      <w:rPr>
        <w:rFonts w:hint="default"/>
      </w:rPr>
    </w:lvl>
    <w:lvl w:ilvl="2" w:tplc="A9D03F46">
      <w:numFmt w:val="bullet"/>
      <w:lvlText w:val="•"/>
      <w:lvlJc w:val="left"/>
      <w:pPr>
        <w:ind w:left="435" w:hanging="128"/>
      </w:pPr>
      <w:rPr>
        <w:rFonts w:hint="default"/>
      </w:rPr>
    </w:lvl>
    <w:lvl w:ilvl="3" w:tplc="E1A65786">
      <w:numFmt w:val="bullet"/>
      <w:lvlText w:val="•"/>
      <w:lvlJc w:val="left"/>
      <w:pPr>
        <w:ind w:left="593" w:hanging="128"/>
      </w:pPr>
      <w:rPr>
        <w:rFonts w:hint="default"/>
      </w:rPr>
    </w:lvl>
    <w:lvl w:ilvl="4" w:tplc="11928324">
      <w:numFmt w:val="bullet"/>
      <w:lvlText w:val="•"/>
      <w:lvlJc w:val="left"/>
      <w:pPr>
        <w:ind w:left="751" w:hanging="128"/>
      </w:pPr>
      <w:rPr>
        <w:rFonts w:hint="default"/>
      </w:rPr>
    </w:lvl>
    <w:lvl w:ilvl="5" w:tplc="7E448130">
      <w:numFmt w:val="bullet"/>
      <w:lvlText w:val="•"/>
      <w:lvlJc w:val="left"/>
      <w:pPr>
        <w:ind w:left="909" w:hanging="128"/>
      </w:pPr>
      <w:rPr>
        <w:rFonts w:hint="default"/>
      </w:rPr>
    </w:lvl>
    <w:lvl w:ilvl="6" w:tplc="90F6A052">
      <w:numFmt w:val="bullet"/>
      <w:lvlText w:val="•"/>
      <w:lvlJc w:val="left"/>
      <w:pPr>
        <w:ind w:left="1067" w:hanging="128"/>
      </w:pPr>
      <w:rPr>
        <w:rFonts w:hint="default"/>
      </w:rPr>
    </w:lvl>
    <w:lvl w:ilvl="7" w:tplc="F1084D14">
      <w:numFmt w:val="bullet"/>
      <w:lvlText w:val="•"/>
      <w:lvlJc w:val="left"/>
      <w:pPr>
        <w:ind w:left="1225" w:hanging="128"/>
      </w:pPr>
      <w:rPr>
        <w:rFonts w:hint="default"/>
      </w:rPr>
    </w:lvl>
    <w:lvl w:ilvl="8" w:tplc="655AB30C">
      <w:numFmt w:val="bullet"/>
      <w:lvlText w:val="•"/>
      <w:lvlJc w:val="left"/>
      <w:pPr>
        <w:ind w:left="1383" w:hanging="128"/>
      </w:pPr>
      <w:rPr>
        <w:rFonts w:hint="default"/>
      </w:rPr>
    </w:lvl>
  </w:abstractNum>
  <w:abstractNum w:abstractNumId="99" w15:restartNumberingAfterBreak="0">
    <w:nsid w:val="22623DA9"/>
    <w:multiLevelType w:val="hybridMultilevel"/>
    <w:tmpl w:val="5CF23A92"/>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00" w15:restartNumberingAfterBreak="0">
    <w:nsid w:val="24A45B8F"/>
    <w:multiLevelType w:val="hybridMultilevel"/>
    <w:tmpl w:val="8B76D748"/>
    <w:lvl w:ilvl="0" w:tplc="9B1C0782">
      <w:start w:val="1"/>
      <w:numFmt w:val="bullet"/>
      <w:lvlText w:val="-"/>
      <w:lvlJc w:val="left"/>
      <w:pPr>
        <w:ind w:left="720" w:hanging="360"/>
      </w:pPr>
      <w:rPr>
        <w:rFonts w:ascii="Calibri" w:hAnsi="Calibri" w:hint="default"/>
      </w:rPr>
    </w:lvl>
    <w:lvl w:ilvl="1" w:tplc="643A9A8E">
      <w:start w:val="1"/>
      <w:numFmt w:val="bullet"/>
      <w:lvlText w:val="o"/>
      <w:lvlJc w:val="left"/>
      <w:pPr>
        <w:ind w:left="1440" w:hanging="360"/>
      </w:pPr>
      <w:rPr>
        <w:rFonts w:ascii="Courier New" w:hAnsi="Courier New" w:hint="default"/>
      </w:rPr>
    </w:lvl>
    <w:lvl w:ilvl="2" w:tplc="B7560D1C">
      <w:start w:val="1"/>
      <w:numFmt w:val="bullet"/>
      <w:lvlText w:val=""/>
      <w:lvlJc w:val="left"/>
      <w:pPr>
        <w:ind w:left="2160" w:hanging="360"/>
      </w:pPr>
      <w:rPr>
        <w:rFonts w:ascii="Wingdings" w:hAnsi="Wingdings" w:hint="default"/>
      </w:rPr>
    </w:lvl>
    <w:lvl w:ilvl="3" w:tplc="54861D5C">
      <w:start w:val="1"/>
      <w:numFmt w:val="bullet"/>
      <w:lvlText w:val=""/>
      <w:lvlJc w:val="left"/>
      <w:pPr>
        <w:ind w:left="2880" w:hanging="360"/>
      </w:pPr>
      <w:rPr>
        <w:rFonts w:ascii="Symbol" w:hAnsi="Symbol" w:hint="default"/>
      </w:rPr>
    </w:lvl>
    <w:lvl w:ilvl="4" w:tplc="D0B2F384">
      <w:start w:val="1"/>
      <w:numFmt w:val="bullet"/>
      <w:lvlText w:val="o"/>
      <w:lvlJc w:val="left"/>
      <w:pPr>
        <w:ind w:left="3600" w:hanging="360"/>
      </w:pPr>
      <w:rPr>
        <w:rFonts w:ascii="Courier New" w:hAnsi="Courier New" w:hint="default"/>
      </w:rPr>
    </w:lvl>
    <w:lvl w:ilvl="5" w:tplc="AC5E3292">
      <w:start w:val="1"/>
      <w:numFmt w:val="bullet"/>
      <w:lvlText w:val=""/>
      <w:lvlJc w:val="left"/>
      <w:pPr>
        <w:ind w:left="4320" w:hanging="360"/>
      </w:pPr>
      <w:rPr>
        <w:rFonts w:ascii="Wingdings" w:hAnsi="Wingdings" w:hint="default"/>
      </w:rPr>
    </w:lvl>
    <w:lvl w:ilvl="6" w:tplc="7D5490CC">
      <w:start w:val="1"/>
      <w:numFmt w:val="bullet"/>
      <w:lvlText w:val=""/>
      <w:lvlJc w:val="left"/>
      <w:pPr>
        <w:ind w:left="5040" w:hanging="360"/>
      </w:pPr>
      <w:rPr>
        <w:rFonts w:ascii="Symbol" w:hAnsi="Symbol" w:hint="default"/>
      </w:rPr>
    </w:lvl>
    <w:lvl w:ilvl="7" w:tplc="6E08C5DE">
      <w:start w:val="1"/>
      <w:numFmt w:val="bullet"/>
      <w:lvlText w:val="o"/>
      <w:lvlJc w:val="left"/>
      <w:pPr>
        <w:ind w:left="5760" w:hanging="360"/>
      </w:pPr>
      <w:rPr>
        <w:rFonts w:ascii="Courier New" w:hAnsi="Courier New" w:hint="default"/>
      </w:rPr>
    </w:lvl>
    <w:lvl w:ilvl="8" w:tplc="87AC4A64">
      <w:start w:val="1"/>
      <w:numFmt w:val="bullet"/>
      <w:lvlText w:val=""/>
      <w:lvlJc w:val="left"/>
      <w:pPr>
        <w:ind w:left="6480" w:hanging="360"/>
      </w:pPr>
      <w:rPr>
        <w:rFonts w:ascii="Wingdings" w:hAnsi="Wingdings" w:hint="default"/>
      </w:rPr>
    </w:lvl>
  </w:abstractNum>
  <w:abstractNum w:abstractNumId="101" w15:restartNumberingAfterBreak="0">
    <w:nsid w:val="27D84B8E"/>
    <w:multiLevelType w:val="hybridMultilevel"/>
    <w:tmpl w:val="97C84A3E"/>
    <w:lvl w:ilvl="0" w:tplc="9802F7EE">
      <w:numFmt w:val="bullet"/>
      <w:lvlText w:val="•"/>
      <w:lvlJc w:val="left"/>
      <w:pPr>
        <w:ind w:left="124" w:hanging="125"/>
      </w:pPr>
      <w:rPr>
        <w:rFonts w:ascii="Arial" w:eastAsia="Arial" w:hAnsi="Arial" w:cs="Arial" w:hint="default"/>
        <w:b w:val="0"/>
        <w:bCs w:val="0"/>
        <w:i w:val="0"/>
        <w:iCs w:val="0"/>
        <w:color w:val="FFFFFF"/>
        <w:w w:val="101"/>
        <w:sz w:val="9"/>
        <w:szCs w:val="9"/>
      </w:rPr>
    </w:lvl>
    <w:lvl w:ilvl="1" w:tplc="2C58A302">
      <w:numFmt w:val="bullet"/>
      <w:lvlText w:val="•"/>
      <w:lvlJc w:val="left"/>
      <w:pPr>
        <w:ind w:left="240" w:hanging="125"/>
      </w:pPr>
      <w:rPr>
        <w:rFonts w:hint="default"/>
      </w:rPr>
    </w:lvl>
    <w:lvl w:ilvl="2" w:tplc="10B40DB8">
      <w:numFmt w:val="bullet"/>
      <w:lvlText w:val="•"/>
      <w:lvlJc w:val="left"/>
      <w:pPr>
        <w:ind w:left="360" w:hanging="125"/>
      </w:pPr>
      <w:rPr>
        <w:rFonts w:hint="default"/>
      </w:rPr>
    </w:lvl>
    <w:lvl w:ilvl="3" w:tplc="C324B40E">
      <w:numFmt w:val="bullet"/>
      <w:lvlText w:val="•"/>
      <w:lvlJc w:val="left"/>
      <w:pPr>
        <w:ind w:left="480" w:hanging="125"/>
      </w:pPr>
      <w:rPr>
        <w:rFonts w:hint="default"/>
      </w:rPr>
    </w:lvl>
    <w:lvl w:ilvl="4" w:tplc="05A86728">
      <w:numFmt w:val="bullet"/>
      <w:lvlText w:val="•"/>
      <w:lvlJc w:val="left"/>
      <w:pPr>
        <w:ind w:left="601" w:hanging="125"/>
      </w:pPr>
      <w:rPr>
        <w:rFonts w:hint="default"/>
      </w:rPr>
    </w:lvl>
    <w:lvl w:ilvl="5" w:tplc="EB12C950">
      <w:numFmt w:val="bullet"/>
      <w:lvlText w:val="•"/>
      <w:lvlJc w:val="left"/>
      <w:pPr>
        <w:ind w:left="721" w:hanging="125"/>
      </w:pPr>
      <w:rPr>
        <w:rFonts w:hint="default"/>
      </w:rPr>
    </w:lvl>
    <w:lvl w:ilvl="6" w:tplc="A7641086">
      <w:numFmt w:val="bullet"/>
      <w:lvlText w:val="•"/>
      <w:lvlJc w:val="left"/>
      <w:pPr>
        <w:ind w:left="841" w:hanging="125"/>
      </w:pPr>
      <w:rPr>
        <w:rFonts w:hint="default"/>
      </w:rPr>
    </w:lvl>
    <w:lvl w:ilvl="7" w:tplc="650C049C">
      <w:numFmt w:val="bullet"/>
      <w:lvlText w:val="•"/>
      <w:lvlJc w:val="left"/>
      <w:pPr>
        <w:ind w:left="961" w:hanging="125"/>
      </w:pPr>
      <w:rPr>
        <w:rFonts w:hint="default"/>
      </w:rPr>
    </w:lvl>
    <w:lvl w:ilvl="8" w:tplc="4276F7A6">
      <w:numFmt w:val="bullet"/>
      <w:lvlText w:val="•"/>
      <w:lvlJc w:val="left"/>
      <w:pPr>
        <w:ind w:left="1082" w:hanging="125"/>
      </w:pPr>
      <w:rPr>
        <w:rFonts w:hint="default"/>
      </w:rPr>
    </w:lvl>
  </w:abstractNum>
  <w:abstractNum w:abstractNumId="102" w15:restartNumberingAfterBreak="0">
    <w:nsid w:val="27FC347B"/>
    <w:multiLevelType w:val="multilevel"/>
    <w:tmpl w:val="51767A42"/>
    <w:lvl w:ilvl="0">
      <w:start w:val="1"/>
      <w:numFmt w:val="decimal"/>
      <w:suff w:val="space"/>
      <w:lvlText w:val="%1."/>
      <w:lvlJc w:val="center"/>
      <w:pPr>
        <w:ind w:left="0" w:firstLine="0"/>
      </w:pPr>
      <w:rPr>
        <w:rFonts w:ascii="Times New Roman" w:hAnsi="Times New Roman" w:hint="default"/>
        <w:b/>
        <w:i w:val="0"/>
        <w:color w:val="000000" w:themeColor="text1"/>
        <w:sz w:val="40"/>
      </w:rPr>
    </w:lvl>
    <w:lvl w:ilvl="1">
      <w:start w:val="1"/>
      <w:numFmt w:val="decimal"/>
      <w:suff w:val="space"/>
      <w:lvlText w:val="%1.%2"/>
      <w:lvlJc w:val="center"/>
      <w:pPr>
        <w:ind w:left="612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center"/>
      <w:pPr>
        <w:ind w:left="0" w:firstLine="0"/>
      </w:pPr>
      <w:rPr>
        <w:rFonts w:ascii="Times New Roman" w:hAnsi="Times New Roman" w:hint="default"/>
        <w:b/>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2DBD7016"/>
    <w:multiLevelType w:val="hybridMultilevel"/>
    <w:tmpl w:val="AB78C796"/>
    <w:lvl w:ilvl="0" w:tplc="73A86100">
      <w:start w:val="1"/>
      <w:numFmt w:val="bullet"/>
      <w:lvlText w:val=""/>
      <w:lvlJc w:val="left"/>
      <w:pPr>
        <w:ind w:left="720" w:hanging="360"/>
      </w:pPr>
      <w:rPr>
        <w:rFonts w:ascii="Symbol" w:hAnsi="Symbol" w:hint="default"/>
      </w:rPr>
    </w:lvl>
    <w:lvl w:ilvl="1" w:tplc="B8B8F7C0">
      <w:start w:val="1"/>
      <w:numFmt w:val="bullet"/>
      <w:lvlText w:val="o"/>
      <w:lvlJc w:val="left"/>
      <w:pPr>
        <w:ind w:left="1440" w:hanging="360"/>
      </w:pPr>
      <w:rPr>
        <w:rFonts w:ascii="Courier New" w:hAnsi="Courier New" w:hint="default"/>
      </w:rPr>
    </w:lvl>
    <w:lvl w:ilvl="2" w:tplc="3890551E">
      <w:start w:val="1"/>
      <w:numFmt w:val="bullet"/>
      <w:lvlText w:val=""/>
      <w:lvlJc w:val="left"/>
      <w:pPr>
        <w:ind w:left="2160" w:hanging="360"/>
      </w:pPr>
      <w:rPr>
        <w:rFonts w:ascii="Wingdings" w:hAnsi="Wingdings" w:hint="default"/>
      </w:rPr>
    </w:lvl>
    <w:lvl w:ilvl="3" w:tplc="DADA7B32">
      <w:start w:val="1"/>
      <w:numFmt w:val="bullet"/>
      <w:lvlText w:val=""/>
      <w:lvlJc w:val="left"/>
      <w:pPr>
        <w:ind w:left="2880" w:hanging="360"/>
      </w:pPr>
      <w:rPr>
        <w:rFonts w:ascii="Symbol" w:hAnsi="Symbol" w:hint="default"/>
      </w:rPr>
    </w:lvl>
    <w:lvl w:ilvl="4" w:tplc="9942064A">
      <w:start w:val="1"/>
      <w:numFmt w:val="bullet"/>
      <w:lvlText w:val="o"/>
      <w:lvlJc w:val="left"/>
      <w:pPr>
        <w:ind w:left="3600" w:hanging="360"/>
      </w:pPr>
      <w:rPr>
        <w:rFonts w:ascii="Courier New" w:hAnsi="Courier New" w:hint="default"/>
      </w:rPr>
    </w:lvl>
    <w:lvl w:ilvl="5" w:tplc="A4F854AC">
      <w:start w:val="1"/>
      <w:numFmt w:val="bullet"/>
      <w:lvlText w:val=""/>
      <w:lvlJc w:val="left"/>
      <w:pPr>
        <w:ind w:left="4320" w:hanging="360"/>
      </w:pPr>
      <w:rPr>
        <w:rFonts w:ascii="Wingdings" w:hAnsi="Wingdings" w:hint="default"/>
      </w:rPr>
    </w:lvl>
    <w:lvl w:ilvl="6" w:tplc="C8FABF04">
      <w:start w:val="1"/>
      <w:numFmt w:val="bullet"/>
      <w:lvlText w:val=""/>
      <w:lvlJc w:val="left"/>
      <w:pPr>
        <w:ind w:left="5040" w:hanging="360"/>
      </w:pPr>
      <w:rPr>
        <w:rFonts w:ascii="Symbol" w:hAnsi="Symbol" w:hint="default"/>
      </w:rPr>
    </w:lvl>
    <w:lvl w:ilvl="7" w:tplc="A7D07C90">
      <w:start w:val="1"/>
      <w:numFmt w:val="bullet"/>
      <w:lvlText w:val="o"/>
      <w:lvlJc w:val="left"/>
      <w:pPr>
        <w:ind w:left="5760" w:hanging="360"/>
      </w:pPr>
      <w:rPr>
        <w:rFonts w:ascii="Courier New" w:hAnsi="Courier New" w:hint="default"/>
      </w:rPr>
    </w:lvl>
    <w:lvl w:ilvl="8" w:tplc="107CA4C8">
      <w:start w:val="1"/>
      <w:numFmt w:val="bullet"/>
      <w:lvlText w:val=""/>
      <w:lvlJc w:val="left"/>
      <w:pPr>
        <w:ind w:left="6480" w:hanging="360"/>
      </w:pPr>
      <w:rPr>
        <w:rFonts w:ascii="Wingdings" w:hAnsi="Wingdings" w:hint="default"/>
      </w:rPr>
    </w:lvl>
  </w:abstractNum>
  <w:abstractNum w:abstractNumId="105" w15:restartNumberingAfterBreak="0">
    <w:nsid w:val="30100C2B"/>
    <w:multiLevelType w:val="hybridMultilevel"/>
    <w:tmpl w:val="FE52273A"/>
    <w:lvl w:ilvl="0" w:tplc="2E6A15C2">
      <w:start w:val="1"/>
      <w:numFmt w:val="decimal"/>
      <w:lvlText w:val="%1."/>
      <w:lvlJc w:val="left"/>
      <w:pPr>
        <w:ind w:left="720" w:hanging="360"/>
      </w:pPr>
    </w:lvl>
    <w:lvl w:ilvl="1" w:tplc="12F23740">
      <w:start w:val="1"/>
      <w:numFmt w:val="lowerLetter"/>
      <w:lvlText w:val="%2."/>
      <w:lvlJc w:val="left"/>
      <w:pPr>
        <w:ind w:left="1440" w:hanging="360"/>
      </w:pPr>
    </w:lvl>
    <w:lvl w:ilvl="2" w:tplc="1A0E1378">
      <w:start w:val="1"/>
      <w:numFmt w:val="lowerRoman"/>
      <w:lvlText w:val="%3."/>
      <w:lvlJc w:val="right"/>
      <w:pPr>
        <w:ind w:left="2160" w:hanging="180"/>
      </w:pPr>
    </w:lvl>
    <w:lvl w:ilvl="3" w:tplc="564897FE">
      <w:start w:val="1"/>
      <w:numFmt w:val="decimal"/>
      <w:lvlText w:val="%4."/>
      <w:lvlJc w:val="left"/>
      <w:pPr>
        <w:ind w:left="2880" w:hanging="360"/>
      </w:pPr>
    </w:lvl>
    <w:lvl w:ilvl="4" w:tplc="608440A6">
      <w:start w:val="1"/>
      <w:numFmt w:val="lowerLetter"/>
      <w:lvlText w:val="%5."/>
      <w:lvlJc w:val="left"/>
      <w:pPr>
        <w:ind w:left="3600" w:hanging="360"/>
      </w:pPr>
    </w:lvl>
    <w:lvl w:ilvl="5" w:tplc="9B823014">
      <w:start w:val="1"/>
      <w:numFmt w:val="lowerRoman"/>
      <w:lvlText w:val="%6."/>
      <w:lvlJc w:val="right"/>
      <w:pPr>
        <w:ind w:left="4320" w:hanging="180"/>
      </w:pPr>
    </w:lvl>
    <w:lvl w:ilvl="6" w:tplc="E758AEAE">
      <w:start w:val="1"/>
      <w:numFmt w:val="decimal"/>
      <w:lvlText w:val="%7."/>
      <w:lvlJc w:val="left"/>
      <w:pPr>
        <w:ind w:left="5040" w:hanging="360"/>
      </w:pPr>
    </w:lvl>
    <w:lvl w:ilvl="7" w:tplc="CA3AA37C">
      <w:start w:val="1"/>
      <w:numFmt w:val="lowerLetter"/>
      <w:lvlText w:val="%8."/>
      <w:lvlJc w:val="left"/>
      <w:pPr>
        <w:ind w:left="5760" w:hanging="360"/>
      </w:pPr>
    </w:lvl>
    <w:lvl w:ilvl="8" w:tplc="4FCA7A14">
      <w:start w:val="1"/>
      <w:numFmt w:val="lowerRoman"/>
      <w:lvlText w:val="%9."/>
      <w:lvlJc w:val="right"/>
      <w:pPr>
        <w:ind w:left="6480" w:hanging="180"/>
      </w:pPr>
    </w:lvl>
  </w:abstractNum>
  <w:abstractNum w:abstractNumId="106" w15:restartNumberingAfterBreak="0">
    <w:nsid w:val="3048026E"/>
    <w:multiLevelType w:val="hybridMultilevel"/>
    <w:tmpl w:val="E398FDA2"/>
    <w:lvl w:ilvl="0" w:tplc="CF104190">
      <w:numFmt w:val="bullet"/>
      <w:lvlText w:val="•"/>
      <w:lvlJc w:val="left"/>
      <w:pPr>
        <w:ind w:left="93" w:hanging="94"/>
      </w:pPr>
      <w:rPr>
        <w:rFonts w:ascii="Arial" w:eastAsia="Arial" w:hAnsi="Arial" w:cs="Arial" w:hint="default"/>
        <w:b w:val="0"/>
        <w:bCs w:val="0"/>
        <w:i w:val="0"/>
        <w:iCs w:val="0"/>
        <w:w w:val="99"/>
        <w:sz w:val="7"/>
        <w:szCs w:val="7"/>
      </w:rPr>
    </w:lvl>
    <w:lvl w:ilvl="1" w:tplc="B3984ABC">
      <w:numFmt w:val="bullet"/>
      <w:lvlText w:val="•"/>
      <w:lvlJc w:val="left"/>
      <w:pPr>
        <w:ind w:left="233" w:hanging="94"/>
      </w:pPr>
      <w:rPr>
        <w:rFonts w:hint="default"/>
      </w:rPr>
    </w:lvl>
    <w:lvl w:ilvl="2" w:tplc="68B8E928">
      <w:numFmt w:val="bullet"/>
      <w:lvlText w:val="•"/>
      <w:lvlJc w:val="left"/>
      <w:pPr>
        <w:ind w:left="366" w:hanging="94"/>
      </w:pPr>
      <w:rPr>
        <w:rFonts w:hint="default"/>
      </w:rPr>
    </w:lvl>
    <w:lvl w:ilvl="3" w:tplc="67A6B77C">
      <w:numFmt w:val="bullet"/>
      <w:lvlText w:val="•"/>
      <w:lvlJc w:val="left"/>
      <w:pPr>
        <w:ind w:left="500" w:hanging="94"/>
      </w:pPr>
      <w:rPr>
        <w:rFonts w:hint="default"/>
      </w:rPr>
    </w:lvl>
    <w:lvl w:ilvl="4" w:tplc="AFF004D4">
      <w:numFmt w:val="bullet"/>
      <w:lvlText w:val="•"/>
      <w:lvlJc w:val="left"/>
      <w:pPr>
        <w:ind w:left="633" w:hanging="94"/>
      </w:pPr>
      <w:rPr>
        <w:rFonts w:hint="default"/>
      </w:rPr>
    </w:lvl>
    <w:lvl w:ilvl="5" w:tplc="BB52E152">
      <w:numFmt w:val="bullet"/>
      <w:lvlText w:val="•"/>
      <w:lvlJc w:val="left"/>
      <w:pPr>
        <w:ind w:left="766" w:hanging="94"/>
      </w:pPr>
      <w:rPr>
        <w:rFonts w:hint="default"/>
      </w:rPr>
    </w:lvl>
    <w:lvl w:ilvl="6" w:tplc="8DDA5226">
      <w:numFmt w:val="bullet"/>
      <w:lvlText w:val="•"/>
      <w:lvlJc w:val="left"/>
      <w:pPr>
        <w:ind w:left="900" w:hanging="94"/>
      </w:pPr>
      <w:rPr>
        <w:rFonts w:hint="default"/>
      </w:rPr>
    </w:lvl>
    <w:lvl w:ilvl="7" w:tplc="E140097E">
      <w:numFmt w:val="bullet"/>
      <w:lvlText w:val="•"/>
      <w:lvlJc w:val="left"/>
      <w:pPr>
        <w:ind w:left="1033" w:hanging="94"/>
      </w:pPr>
      <w:rPr>
        <w:rFonts w:hint="default"/>
      </w:rPr>
    </w:lvl>
    <w:lvl w:ilvl="8" w:tplc="64404F56">
      <w:numFmt w:val="bullet"/>
      <w:lvlText w:val="•"/>
      <w:lvlJc w:val="left"/>
      <w:pPr>
        <w:ind w:left="1166" w:hanging="94"/>
      </w:pPr>
      <w:rPr>
        <w:rFonts w:hint="default"/>
      </w:rPr>
    </w:lvl>
  </w:abstractNum>
  <w:abstractNum w:abstractNumId="107" w15:restartNumberingAfterBreak="0">
    <w:nsid w:val="31833ECD"/>
    <w:multiLevelType w:val="multilevel"/>
    <w:tmpl w:val="373E9432"/>
    <w:lvl w:ilvl="0">
      <w:start w:val="1"/>
      <w:numFmt w:val="decimal"/>
      <w:suff w:val="space"/>
      <w:lvlText w:val="CHAPTER %1"/>
      <w:lvlJc w:val="left"/>
      <w:pPr>
        <w:ind w:left="1512" w:hanging="432"/>
      </w:pPr>
      <w:rPr>
        <w:rFonts w:hint="default"/>
        <w:color w:val="000000"/>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323E3D7A"/>
    <w:multiLevelType w:val="hybridMultilevel"/>
    <w:tmpl w:val="FFFFFFFF"/>
    <w:lvl w:ilvl="0" w:tplc="802C9074">
      <w:start w:val="1"/>
      <w:numFmt w:val="bullet"/>
      <w:lvlText w:val=""/>
      <w:lvlJc w:val="left"/>
      <w:pPr>
        <w:ind w:left="720" w:hanging="360"/>
      </w:pPr>
      <w:rPr>
        <w:rFonts w:ascii="Symbol" w:hAnsi="Symbol" w:hint="default"/>
      </w:rPr>
    </w:lvl>
    <w:lvl w:ilvl="1" w:tplc="383E2408">
      <w:start w:val="1"/>
      <w:numFmt w:val="bullet"/>
      <w:lvlText w:val="o"/>
      <w:lvlJc w:val="left"/>
      <w:pPr>
        <w:ind w:left="1440" w:hanging="360"/>
      </w:pPr>
      <w:rPr>
        <w:rFonts w:ascii="Courier New" w:hAnsi="Courier New" w:hint="default"/>
      </w:rPr>
    </w:lvl>
    <w:lvl w:ilvl="2" w:tplc="BE2C27B6">
      <w:start w:val="1"/>
      <w:numFmt w:val="bullet"/>
      <w:lvlText w:val=""/>
      <w:lvlJc w:val="left"/>
      <w:pPr>
        <w:ind w:left="2160" w:hanging="360"/>
      </w:pPr>
      <w:rPr>
        <w:rFonts w:ascii="Wingdings" w:hAnsi="Wingdings" w:hint="default"/>
      </w:rPr>
    </w:lvl>
    <w:lvl w:ilvl="3" w:tplc="FA0A09D4">
      <w:start w:val="1"/>
      <w:numFmt w:val="bullet"/>
      <w:lvlText w:val=""/>
      <w:lvlJc w:val="left"/>
      <w:pPr>
        <w:ind w:left="2880" w:hanging="360"/>
      </w:pPr>
      <w:rPr>
        <w:rFonts w:ascii="Symbol" w:hAnsi="Symbol" w:hint="default"/>
      </w:rPr>
    </w:lvl>
    <w:lvl w:ilvl="4" w:tplc="8F82084E">
      <w:start w:val="1"/>
      <w:numFmt w:val="bullet"/>
      <w:lvlText w:val="o"/>
      <w:lvlJc w:val="left"/>
      <w:pPr>
        <w:ind w:left="3600" w:hanging="360"/>
      </w:pPr>
      <w:rPr>
        <w:rFonts w:ascii="Courier New" w:hAnsi="Courier New" w:hint="default"/>
      </w:rPr>
    </w:lvl>
    <w:lvl w:ilvl="5" w:tplc="D23A71A6">
      <w:start w:val="1"/>
      <w:numFmt w:val="bullet"/>
      <w:lvlText w:val=""/>
      <w:lvlJc w:val="left"/>
      <w:pPr>
        <w:ind w:left="4320" w:hanging="360"/>
      </w:pPr>
      <w:rPr>
        <w:rFonts w:ascii="Wingdings" w:hAnsi="Wingdings" w:hint="default"/>
      </w:rPr>
    </w:lvl>
    <w:lvl w:ilvl="6" w:tplc="745092E2">
      <w:start w:val="1"/>
      <w:numFmt w:val="bullet"/>
      <w:lvlText w:val=""/>
      <w:lvlJc w:val="left"/>
      <w:pPr>
        <w:ind w:left="5040" w:hanging="360"/>
      </w:pPr>
      <w:rPr>
        <w:rFonts w:ascii="Symbol" w:hAnsi="Symbol" w:hint="default"/>
      </w:rPr>
    </w:lvl>
    <w:lvl w:ilvl="7" w:tplc="4D260166">
      <w:start w:val="1"/>
      <w:numFmt w:val="bullet"/>
      <w:lvlText w:val="o"/>
      <w:lvlJc w:val="left"/>
      <w:pPr>
        <w:ind w:left="5760" w:hanging="360"/>
      </w:pPr>
      <w:rPr>
        <w:rFonts w:ascii="Courier New" w:hAnsi="Courier New" w:hint="default"/>
      </w:rPr>
    </w:lvl>
    <w:lvl w:ilvl="8" w:tplc="1F5C80C6">
      <w:start w:val="1"/>
      <w:numFmt w:val="bullet"/>
      <w:lvlText w:val=""/>
      <w:lvlJc w:val="left"/>
      <w:pPr>
        <w:ind w:left="6480" w:hanging="360"/>
      </w:pPr>
      <w:rPr>
        <w:rFonts w:ascii="Wingdings" w:hAnsi="Wingdings" w:hint="default"/>
      </w:rPr>
    </w:lvl>
  </w:abstractNum>
  <w:abstractNum w:abstractNumId="109" w15:restartNumberingAfterBreak="0">
    <w:nsid w:val="334D4AC0"/>
    <w:multiLevelType w:val="multilevel"/>
    <w:tmpl w:val="F73A323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0" w15:restartNumberingAfterBreak="0">
    <w:nsid w:val="3448777F"/>
    <w:multiLevelType w:val="hybridMultilevel"/>
    <w:tmpl w:val="20689776"/>
    <w:lvl w:ilvl="0" w:tplc="02362FAC">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F840AD6">
      <w:numFmt w:val="bullet"/>
      <w:lvlText w:val="•"/>
      <w:lvlJc w:val="left"/>
      <w:pPr>
        <w:ind w:left="199" w:hanging="128"/>
      </w:pPr>
      <w:rPr>
        <w:rFonts w:hint="default"/>
      </w:rPr>
    </w:lvl>
    <w:lvl w:ilvl="2" w:tplc="F266E4A8">
      <w:numFmt w:val="bullet"/>
      <w:lvlText w:val="•"/>
      <w:lvlJc w:val="left"/>
      <w:pPr>
        <w:ind w:left="279" w:hanging="128"/>
      </w:pPr>
      <w:rPr>
        <w:rFonts w:hint="default"/>
      </w:rPr>
    </w:lvl>
    <w:lvl w:ilvl="3" w:tplc="883C00F6">
      <w:numFmt w:val="bullet"/>
      <w:lvlText w:val="•"/>
      <w:lvlJc w:val="left"/>
      <w:pPr>
        <w:ind w:left="359" w:hanging="128"/>
      </w:pPr>
      <w:rPr>
        <w:rFonts w:hint="default"/>
      </w:rPr>
    </w:lvl>
    <w:lvl w:ilvl="4" w:tplc="3C4ED666">
      <w:numFmt w:val="bullet"/>
      <w:lvlText w:val="•"/>
      <w:lvlJc w:val="left"/>
      <w:pPr>
        <w:ind w:left="439" w:hanging="128"/>
      </w:pPr>
      <w:rPr>
        <w:rFonts w:hint="default"/>
      </w:rPr>
    </w:lvl>
    <w:lvl w:ilvl="5" w:tplc="824C3AF6">
      <w:numFmt w:val="bullet"/>
      <w:lvlText w:val="•"/>
      <w:lvlJc w:val="left"/>
      <w:pPr>
        <w:ind w:left="519" w:hanging="128"/>
      </w:pPr>
      <w:rPr>
        <w:rFonts w:hint="default"/>
      </w:rPr>
    </w:lvl>
    <w:lvl w:ilvl="6" w:tplc="7F2AF80C">
      <w:numFmt w:val="bullet"/>
      <w:lvlText w:val="•"/>
      <w:lvlJc w:val="left"/>
      <w:pPr>
        <w:ind w:left="599" w:hanging="128"/>
      </w:pPr>
      <w:rPr>
        <w:rFonts w:hint="default"/>
      </w:rPr>
    </w:lvl>
    <w:lvl w:ilvl="7" w:tplc="89ECB83C">
      <w:numFmt w:val="bullet"/>
      <w:lvlText w:val="•"/>
      <w:lvlJc w:val="left"/>
      <w:pPr>
        <w:ind w:left="679" w:hanging="128"/>
      </w:pPr>
      <w:rPr>
        <w:rFonts w:hint="default"/>
      </w:rPr>
    </w:lvl>
    <w:lvl w:ilvl="8" w:tplc="70F2608E">
      <w:numFmt w:val="bullet"/>
      <w:lvlText w:val="•"/>
      <w:lvlJc w:val="left"/>
      <w:pPr>
        <w:ind w:left="759" w:hanging="128"/>
      </w:pPr>
      <w:rPr>
        <w:rFonts w:hint="default"/>
      </w:rPr>
    </w:lvl>
  </w:abstractNum>
  <w:abstractNum w:abstractNumId="111" w15:restartNumberingAfterBreak="0">
    <w:nsid w:val="345D152E"/>
    <w:multiLevelType w:val="hybridMultilevel"/>
    <w:tmpl w:val="97006C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4C365DD"/>
    <w:multiLevelType w:val="hybridMultilevel"/>
    <w:tmpl w:val="1E4E16AA"/>
    <w:lvl w:ilvl="0" w:tplc="C5CE10C6">
      <w:numFmt w:val="bullet"/>
      <w:lvlText w:val="•"/>
      <w:lvlJc w:val="left"/>
      <w:pPr>
        <w:ind w:left="124" w:hanging="125"/>
      </w:pPr>
      <w:rPr>
        <w:rFonts w:ascii="Arial" w:eastAsia="Arial" w:hAnsi="Arial" w:cs="Arial" w:hint="default"/>
        <w:b w:val="0"/>
        <w:bCs w:val="0"/>
        <w:i w:val="0"/>
        <w:iCs w:val="0"/>
        <w:color w:val="FFFFFF"/>
        <w:w w:val="101"/>
        <w:sz w:val="9"/>
        <w:szCs w:val="9"/>
      </w:rPr>
    </w:lvl>
    <w:lvl w:ilvl="1" w:tplc="E4924A44">
      <w:numFmt w:val="bullet"/>
      <w:lvlText w:val="•"/>
      <w:lvlJc w:val="left"/>
      <w:pPr>
        <w:ind w:left="333" w:hanging="125"/>
      </w:pPr>
      <w:rPr>
        <w:rFonts w:hint="default"/>
      </w:rPr>
    </w:lvl>
    <w:lvl w:ilvl="2" w:tplc="66484656">
      <w:numFmt w:val="bullet"/>
      <w:lvlText w:val="•"/>
      <w:lvlJc w:val="left"/>
      <w:pPr>
        <w:ind w:left="547" w:hanging="125"/>
      </w:pPr>
      <w:rPr>
        <w:rFonts w:hint="default"/>
      </w:rPr>
    </w:lvl>
    <w:lvl w:ilvl="3" w:tplc="E12CD98A">
      <w:numFmt w:val="bullet"/>
      <w:lvlText w:val="•"/>
      <w:lvlJc w:val="left"/>
      <w:pPr>
        <w:ind w:left="760" w:hanging="125"/>
      </w:pPr>
      <w:rPr>
        <w:rFonts w:hint="default"/>
      </w:rPr>
    </w:lvl>
    <w:lvl w:ilvl="4" w:tplc="0DEA310C">
      <w:numFmt w:val="bullet"/>
      <w:lvlText w:val="•"/>
      <w:lvlJc w:val="left"/>
      <w:pPr>
        <w:ind w:left="974" w:hanging="125"/>
      </w:pPr>
      <w:rPr>
        <w:rFonts w:hint="default"/>
      </w:rPr>
    </w:lvl>
    <w:lvl w:ilvl="5" w:tplc="184438EA">
      <w:numFmt w:val="bullet"/>
      <w:lvlText w:val="•"/>
      <w:lvlJc w:val="left"/>
      <w:pPr>
        <w:ind w:left="1188" w:hanging="125"/>
      </w:pPr>
      <w:rPr>
        <w:rFonts w:hint="default"/>
      </w:rPr>
    </w:lvl>
    <w:lvl w:ilvl="6" w:tplc="F38006BE">
      <w:numFmt w:val="bullet"/>
      <w:lvlText w:val="•"/>
      <w:lvlJc w:val="left"/>
      <w:pPr>
        <w:ind w:left="1401" w:hanging="125"/>
      </w:pPr>
      <w:rPr>
        <w:rFonts w:hint="default"/>
      </w:rPr>
    </w:lvl>
    <w:lvl w:ilvl="7" w:tplc="159A084C">
      <w:numFmt w:val="bullet"/>
      <w:lvlText w:val="•"/>
      <w:lvlJc w:val="left"/>
      <w:pPr>
        <w:ind w:left="1615" w:hanging="125"/>
      </w:pPr>
      <w:rPr>
        <w:rFonts w:hint="default"/>
      </w:rPr>
    </w:lvl>
    <w:lvl w:ilvl="8" w:tplc="BA12BB58">
      <w:numFmt w:val="bullet"/>
      <w:lvlText w:val="•"/>
      <w:lvlJc w:val="left"/>
      <w:pPr>
        <w:ind w:left="1829" w:hanging="125"/>
      </w:pPr>
      <w:rPr>
        <w:rFonts w:hint="default"/>
      </w:rPr>
    </w:lvl>
  </w:abstractNum>
  <w:abstractNum w:abstractNumId="113" w15:restartNumberingAfterBreak="0">
    <w:nsid w:val="356517D1"/>
    <w:multiLevelType w:val="hybridMultilevel"/>
    <w:tmpl w:val="A77A9FEC"/>
    <w:lvl w:ilvl="0" w:tplc="8E780816">
      <w:numFmt w:val="bullet"/>
      <w:lvlText w:val="•"/>
      <w:lvlJc w:val="left"/>
      <w:pPr>
        <w:ind w:left="127" w:hanging="128"/>
      </w:pPr>
      <w:rPr>
        <w:rFonts w:ascii="Arial" w:eastAsia="Arial" w:hAnsi="Arial" w:cs="Arial" w:hint="default"/>
        <w:b w:val="0"/>
        <w:bCs w:val="0"/>
        <w:i w:val="0"/>
        <w:iCs w:val="0"/>
        <w:color w:val="FFFFFF"/>
        <w:w w:val="101"/>
        <w:sz w:val="9"/>
        <w:szCs w:val="9"/>
      </w:rPr>
    </w:lvl>
    <w:lvl w:ilvl="1" w:tplc="AB6C0038">
      <w:numFmt w:val="bullet"/>
      <w:lvlText w:val="•"/>
      <w:lvlJc w:val="left"/>
      <w:pPr>
        <w:ind w:left="274" w:hanging="128"/>
      </w:pPr>
      <w:rPr>
        <w:rFonts w:hint="default"/>
      </w:rPr>
    </w:lvl>
    <w:lvl w:ilvl="2" w:tplc="B1B4BE3A">
      <w:numFmt w:val="bullet"/>
      <w:lvlText w:val="•"/>
      <w:lvlJc w:val="left"/>
      <w:pPr>
        <w:ind w:left="428" w:hanging="128"/>
      </w:pPr>
      <w:rPr>
        <w:rFonts w:hint="default"/>
      </w:rPr>
    </w:lvl>
    <w:lvl w:ilvl="3" w:tplc="2E14031A">
      <w:numFmt w:val="bullet"/>
      <w:lvlText w:val="•"/>
      <w:lvlJc w:val="left"/>
      <w:pPr>
        <w:ind w:left="583" w:hanging="128"/>
      </w:pPr>
      <w:rPr>
        <w:rFonts w:hint="default"/>
      </w:rPr>
    </w:lvl>
    <w:lvl w:ilvl="4" w:tplc="467A3682">
      <w:numFmt w:val="bullet"/>
      <w:lvlText w:val="•"/>
      <w:lvlJc w:val="left"/>
      <w:pPr>
        <w:ind w:left="737" w:hanging="128"/>
      </w:pPr>
      <w:rPr>
        <w:rFonts w:hint="default"/>
      </w:rPr>
    </w:lvl>
    <w:lvl w:ilvl="5" w:tplc="707A9B9E">
      <w:numFmt w:val="bullet"/>
      <w:lvlText w:val="•"/>
      <w:lvlJc w:val="left"/>
      <w:pPr>
        <w:ind w:left="892" w:hanging="128"/>
      </w:pPr>
      <w:rPr>
        <w:rFonts w:hint="default"/>
      </w:rPr>
    </w:lvl>
    <w:lvl w:ilvl="6" w:tplc="97D2D8BC">
      <w:numFmt w:val="bullet"/>
      <w:lvlText w:val="•"/>
      <w:lvlJc w:val="left"/>
      <w:pPr>
        <w:ind w:left="1046" w:hanging="128"/>
      </w:pPr>
      <w:rPr>
        <w:rFonts w:hint="default"/>
      </w:rPr>
    </w:lvl>
    <w:lvl w:ilvl="7" w:tplc="62280FE0">
      <w:numFmt w:val="bullet"/>
      <w:lvlText w:val="•"/>
      <w:lvlJc w:val="left"/>
      <w:pPr>
        <w:ind w:left="1201" w:hanging="128"/>
      </w:pPr>
      <w:rPr>
        <w:rFonts w:hint="default"/>
      </w:rPr>
    </w:lvl>
    <w:lvl w:ilvl="8" w:tplc="6C5A24CE">
      <w:numFmt w:val="bullet"/>
      <w:lvlText w:val="•"/>
      <w:lvlJc w:val="left"/>
      <w:pPr>
        <w:ind w:left="1355" w:hanging="128"/>
      </w:pPr>
      <w:rPr>
        <w:rFonts w:hint="default"/>
      </w:rPr>
    </w:lvl>
  </w:abstractNum>
  <w:abstractNum w:abstractNumId="114" w15:restartNumberingAfterBreak="0">
    <w:nsid w:val="35A35E04"/>
    <w:multiLevelType w:val="hybridMultilevel"/>
    <w:tmpl w:val="FF40FCC6"/>
    <w:lvl w:ilvl="0" w:tplc="F9AE35C4">
      <w:numFmt w:val="bullet"/>
      <w:lvlText w:val="•"/>
      <w:lvlJc w:val="left"/>
      <w:pPr>
        <w:ind w:left="127" w:hanging="128"/>
      </w:pPr>
      <w:rPr>
        <w:rFonts w:ascii="Arial" w:eastAsia="Arial" w:hAnsi="Arial" w:cs="Arial" w:hint="default"/>
        <w:b w:val="0"/>
        <w:bCs w:val="0"/>
        <w:i w:val="0"/>
        <w:iCs w:val="0"/>
        <w:w w:val="105"/>
        <w:sz w:val="8"/>
        <w:szCs w:val="8"/>
      </w:rPr>
    </w:lvl>
    <w:lvl w:ilvl="1" w:tplc="10969A30">
      <w:numFmt w:val="bullet"/>
      <w:lvlText w:val="•"/>
      <w:lvlJc w:val="left"/>
      <w:pPr>
        <w:ind w:left="293" w:hanging="128"/>
      </w:pPr>
      <w:rPr>
        <w:rFonts w:hint="default"/>
      </w:rPr>
    </w:lvl>
    <w:lvl w:ilvl="2" w:tplc="AED81414">
      <w:numFmt w:val="bullet"/>
      <w:lvlText w:val="•"/>
      <w:lvlJc w:val="left"/>
      <w:pPr>
        <w:ind w:left="466" w:hanging="128"/>
      </w:pPr>
      <w:rPr>
        <w:rFonts w:hint="default"/>
      </w:rPr>
    </w:lvl>
    <w:lvl w:ilvl="3" w:tplc="A4D04BA0">
      <w:numFmt w:val="bullet"/>
      <w:lvlText w:val="•"/>
      <w:lvlJc w:val="left"/>
      <w:pPr>
        <w:ind w:left="639" w:hanging="128"/>
      </w:pPr>
      <w:rPr>
        <w:rFonts w:hint="default"/>
      </w:rPr>
    </w:lvl>
    <w:lvl w:ilvl="4" w:tplc="B5BC720C">
      <w:numFmt w:val="bullet"/>
      <w:lvlText w:val="•"/>
      <w:lvlJc w:val="left"/>
      <w:pPr>
        <w:ind w:left="812" w:hanging="128"/>
      </w:pPr>
      <w:rPr>
        <w:rFonts w:hint="default"/>
      </w:rPr>
    </w:lvl>
    <w:lvl w:ilvl="5" w:tplc="B816B584">
      <w:numFmt w:val="bullet"/>
      <w:lvlText w:val="•"/>
      <w:lvlJc w:val="left"/>
      <w:pPr>
        <w:ind w:left="985" w:hanging="128"/>
      </w:pPr>
      <w:rPr>
        <w:rFonts w:hint="default"/>
      </w:rPr>
    </w:lvl>
    <w:lvl w:ilvl="6" w:tplc="05C21D6C">
      <w:numFmt w:val="bullet"/>
      <w:lvlText w:val="•"/>
      <w:lvlJc w:val="left"/>
      <w:pPr>
        <w:ind w:left="1158" w:hanging="128"/>
      </w:pPr>
      <w:rPr>
        <w:rFonts w:hint="default"/>
      </w:rPr>
    </w:lvl>
    <w:lvl w:ilvl="7" w:tplc="3C7CE6F0">
      <w:numFmt w:val="bullet"/>
      <w:lvlText w:val="•"/>
      <w:lvlJc w:val="left"/>
      <w:pPr>
        <w:ind w:left="1331" w:hanging="128"/>
      </w:pPr>
      <w:rPr>
        <w:rFonts w:hint="default"/>
      </w:rPr>
    </w:lvl>
    <w:lvl w:ilvl="8" w:tplc="1D3A9BDC">
      <w:numFmt w:val="bullet"/>
      <w:lvlText w:val="•"/>
      <w:lvlJc w:val="left"/>
      <w:pPr>
        <w:ind w:left="1504" w:hanging="128"/>
      </w:pPr>
      <w:rPr>
        <w:rFonts w:hint="default"/>
      </w:rPr>
    </w:lvl>
  </w:abstractNum>
  <w:abstractNum w:abstractNumId="115" w15:restartNumberingAfterBreak="0">
    <w:nsid w:val="36D37008"/>
    <w:multiLevelType w:val="multilevel"/>
    <w:tmpl w:val="462A4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370A2FEE"/>
    <w:multiLevelType w:val="hybridMultilevel"/>
    <w:tmpl w:val="3CF28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74A45F5"/>
    <w:multiLevelType w:val="multilevel"/>
    <w:tmpl w:val="0B341980"/>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8" w15:restartNumberingAfterBreak="0">
    <w:nsid w:val="38957980"/>
    <w:multiLevelType w:val="hybridMultilevel"/>
    <w:tmpl w:val="54B65F9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8CC2964"/>
    <w:multiLevelType w:val="hybridMultilevel"/>
    <w:tmpl w:val="027CB8A2"/>
    <w:lvl w:ilvl="0" w:tplc="280256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8D33CD1"/>
    <w:multiLevelType w:val="multilevel"/>
    <w:tmpl w:val="AD1C9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3B0853EA"/>
    <w:multiLevelType w:val="hybridMultilevel"/>
    <w:tmpl w:val="9070C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3E0517BE"/>
    <w:multiLevelType w:val="hybridMultilevel"/>
    <w:tmpl w:val="16040E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3EFA3664"/>
    <w:multiLevelType w:val="hybridMultilevel"/>
    <w:tmpl w:val="5ED0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F6D676B"/>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12E3514"/>
    <w:multiLevelType w:val="hybridMultilevel"/>
    <w:tmpl w:val="12B64718"/>
    <w:lvl w:ilvl="0" w:tplc="B292FBE4">
      <w:numFmt w:val="bullet"/>
      <w:lvlText w:val="●"/>
      <w:lvlJc w:val="left"/>
      <w:pPr>
        <w:ind w:left="633" w:hanging="183"/>
      </w:pPr>
      <w:rPr>
        <w:rFonts w:ascii="Arial" w:eastAsia="Arial" w:hAnsi="Arial" w:cs="Arial" w:hint="default"/>
        <w:w w:val="100"/>
        <w:position w:val="-7"/>
      </w:rPr>
    </w:lvl>
    <w:lvl w:ilvl="1" w:tplc="1CEE5F80">
      <w:numFmt w:val="bullet"/>
      <w:lvlText w:val="●"/>
      <w:lvlJc w:val="left"/>
      <w:pPr>
        <w:ind w:left="2958" w:hanging="180"/>
      </w:pPr>
      <w:rPr>
        <w:rFonts w:ascii="Arial" w:eastAsia="Arial" w:hAnsi="Arial" w:cs="Arial" w:hint="default"/>
        <w:b w:val="0"/>
        <w:bCs w:val="0"/>
        <w:i w:val="0"/>
        <w:iCs w:val="0"/>
        <w:color w:val="445469"/>
        <w:w w:val="105"/>
        <w:sz w:val="10"/>
        <w:szCs w:val="10"/>
      </w:rPr>
    </w:lvl>
    <w:lvl w:ilvl="2" w:tplc="4642D9F2">
      <w:numFmt w:val="bullet"/>
      <w:lvlText w:val="•"/>
      <w:lvlJc w:val="left"/>
      <w:pPr>
        <w:ind w:left="3184" w:hanging="180"/>
      </w:pPr>
      <w:rPr>
        <w:rFonts w:hint="default"/>
      </w:rPr>
    </w:lvl>
    <w:lvl w:ilvl="3" w:tplc="9ABA3DBC">
      <w:numFmt w:val="bullet"/>
      <w:lvlText w:val="•"/>
      <w:lvlJc w:val="left"/>
      <w:pPr>
        <w:ind w:left="3408" w:hanging="180"/>
      </w:pPr>
      <w:rPr>
        <w:rFonts w:hint="default"/>
      </w:rPr>
    </w:lvl>
    <w:lvl w:ilvl="4" w:tplc="D090B41E">
      <w:numFmt w:val="bullet"/>
      <w:lvlText w:val="•"/>
      <w:lvlJc w:val="left"/>
      <w:pPr>
        <w:ind w:left="3632" w:hanging="180"/>
      </w:pPr>
      <w:rPr>
        <w:rFonts w:hint="default"/>
      </w:rPr>
    </w:lvl>
    <w:lvl w:ilvl="5" w:tplc="64708F34">
      <w:numFmt w:val="bullet"/>
      <w:lvlText w:val="•"/>
      <w:lvlJc w:val="left"/>
      <w:pPr>
        <w:ind w:left="3856" w:hanging="180"/>
      </w:pPr>
      <w:rPr>
        <w:rFonts w:hint="default"/>
      </w:rPr>
    </w:lvl>
    <w:lvl w:ilvl="6" w:tplc="60C6EBC2">
      <w:numFmt w:val="bullet"/>
      <w:lvlText w:val="•"/>
      <w:lvlJc w:val="left"/>
      <w:pPr>
        <w:ind w:left="4080" w:hanging="180"/>
      </w:pPr>
      <w:rPr>
        <w:rFonts w:hint="default"/>
      </w:rPr>
    </w:lvl>
    <w:lvl w:ilvl="7" w:tplc="F76215D0">
      <w:numFmt w:val="bullet"/>
      <w:lvlText w:val="•"/>
      <w:lvlJc w:val="left"/>
      <w:pPr>
        <w:ind w:left="4305" w:hanging="180"/>
      </w:pPr>
      <w:rPr>
        <w:rFonts w:hint="default"/>
      </w:rPr>
    </w:lvl>
    <w:lvl w:ilvl="8" w:tplc="40E61756">
      <w:numFmt w:val="bullet"/>
      <w:lvlText w:val="•"/>
      <w:lvlJc w:val="left"/>
      <w:pPr>
        <w:ind w:left="4529" w:hanging="180"/>
      </w:pPr>
      <w:rPr>
        <w:rFonts w:hint="default"/>
      </w:rPr>
    </w:lvl>
  </w:abstractNum>
  <w:abstractNum w:abstractNumId="126" w15:restartNumberingAfterBreak="0">
    <w:nsid w:val="418B2D15"/>
    <w:multiLevelType w:val="hybridMultilevel"/>
    <w:tmpl w:val="67DE150E"/>
    <w:lvl w:ilvl="0" w:tplc="2A6CFFA4">
      <w:numFmt w:val="bullet"/>
      <w:lvlText w:val="•"/>
      <w:lvlJc w:val="left"/>
      <w:pPr>
        <w:ind w:left="76" w:hanging="125"/>
      </w:pPr>
      <w:rPr>
        <w:rFonts w:ascii="Arial" w:eastAsia="Arial" w:hAnsi="Arial" w:cs="Arial" w:hint="default"/>
        <w:b w:val="0"/>
        <w:bCs w:val="0"/>
        <w:i w:val="0"/>
        <w:iCs w:val="0"/>
        <w:color w:val="0E0F1A"/>
        <w:w w:val="98"/>
        <w:sz w:val="10"/>
        <w:szCs w:val="10"/>
      </w:rPr>
    </w:lvl>
    <w:lvl w:ilvl="1" w:tplc="DA8CE69E">
      <w:numFmt w:val="bullet"/>
      <w:lvlText w:val="•"/>
      <w:lvlJc w:val="left"/>
      <w:pPr>
        <w:ind w:left="183" w:hanging="125"/>
      </w:pPr>
      <w:rPr>
        <w:rFonts w:hint="default"/>
      </w:rPr>
    </w:lvl>
    <w:lvl w:ilvl="2" w:tplc="C63C808E">
      <w:numFmt w:val="bullet"/>
      <w:lvlText w:val="•"/>
      <w:lvlJc w:val="left"/>
      <w:pPr>
        <w:ind w:left="287" w:hanging="125"/>
      </w:pPr>
      <w:rPr>
        <w:rFonts w:hint="default"/>
      </w:rPr>
    </w:lvl>
    <w:lvl w:ilvl="3" w:tplc="3E04A2C4">
      <w:numFmt w:val="bullet"/>
      <w:lvlText w:val="•"/>
      <w:lvlJc w:val="left"/>
      <w:pPr>
        <w:ind w:left="391" w:hanging="125"/>
      </w:pPr>
      <w:rPr>
        <w:rFonts w:hint="default"/>
      </w:rPr>
    </w:lvl>
    <w:lvl w:ilvl="4" w:tplc="A1968B2E">
      <w:numFmt w:val="bullet"/>
      <w:lvlText w:val="•"/>
      <w:lvlJc w:val="left"/>
      <w:pPr>
        <w:ind w:left="495" w:hanging="125"/>
      </w:pPr>
      <w:rPr>
        <w:rFonts w:hint="default"/>
      </w:rPr>
    </w:lvl>
    <w:lvl w:ilvl="5" w:tplc="036ECC0E">
      <w:numFmt w:val="bullet"/>
      <w:lvlText w:val="•"/>
      <w:lvlJc w:val="left"/>
      <w:pPr>
        <w:ind w:left="599" w:hanging="125"/>
      </w:pPr>
      <w:rPr>
        <w:rFonts w:hint="default"/>
      </w:rPr>
    </w:lvl>
    <w:lvl w:ilvl="6" w:tplc="B3486226">
      <w:numFmt w:val="bullet"/>
      <w:lvlText w:val="•"/>
      <w:lvlJc w:val="left"/>
      <w:pPr>
        <w:ind w:left="703" w:hanging="125"/>
      </w:pPr>
      <w:rPr>
        <w:rFonts w:hint="default"/>
      </w:rPr>
    </w:lvl>
    <w:lvl w:ilvl="7" w:tplc="D25225E6">
      <w:numFmt w:val="bullet"/>
      <w:lvlText w:val="•"/>
      <w:lvlJc w:val="left"/>
      <w:pPr>
        <w:ind w:left="807" w:hanging="125"/>
      </w:pPr>
      <w:rPr>
        <w:rFonts w:hint="default"/>
      </w:rPr>
    </w:lvl>
    <w:lvl w:ilvl="8" w:tplc="4E78CA14">
      <w:numFmt w:val="bullet"/>
      <w:lvlText w:val="•"/>
      <w:lvlJc w:val="left"/>
      <w:pPr>
        <w:ind w:left="911" w:hanging="125"/>
      </w:pPr>
      <w:rPr>
        <w:rFonts w:hint="default"/>
      </w:rPr>
    </w:lvl>
  </w:abstractNum>
  <w:abstractNum w:abstractNumId="127" w15:restartNumberingAfterBreak="0">
    <w:nsid w:val="427676BC"/>
    <w:multiLevelType w:val="hybridMultilevel"/>
    <w:tmpl w:val="CBE0E51E"/>
    <w:lvl w:ilvl="0" w:tplc="6E4E432E">
      <w:start w:val="1"/>
      <w:numFmt w:val="bullet"/>
      <w:lvlText w:val=""/>
      <w:lvlJc w:val="left"/>
      <w:pPr>
        <w:ind w:left="720" w:hanging="360"/>
      </w:pPr>
      <w:rPr>
        <w:rFonts w:ascii="Symbol" w:hAnsi="Symbol" w:hint="default"/>
      </w:rPr>
    </w:lvl>
    <w:lvl w:ilvl="1" w:tplc="BD840E44">
      <w:start w:val="1"/>
      <w:numFmt w:val="bullet"/>
      <w:lvlText w:val="o"/>
      <w:lvlJc w:val="left"/>
      <w:pPr>
        <w:ind w:left="1440" w:hanging="360"/>
      </w:pPr>
      <w:rPr>
        <w:rFonts w:ascii="Courier New" w:hAnsi="Courier New" w:hint="default"/>
      </w:rPr>
    </w:lvl>
    <w:lvl w:ilvl="2" w:tplc="CB2864E0">
      <w:start w:val="1"/>
      <w:numFmt w:val="bullet"/>
      <w:lvlText w:val=""/>
      <w:lvlJc w:val="left"/>
      <w:pPr>
        <w:ind w:left="2160" w:hanging="360"/>
      </w:pPr>
      <w:rPr>
        <w:rFonts w:ascii="Wingdings" w:hAnsi="Wingdings" w:hint="default"/>
      </w:rPr>
    </w:lvl>
    <w:lvl w:ilvl="3" w:tplc="3CB8E67A">
      <w:start w:val="1"/>
      <w:numFmt w:val="bullet"/>
      <w:lvlText w:val=""/>
      <w:lvlJc w:val="left"/>
      <w:pPr>
        <w:ind w:left="2880" w:hanging="360"/>
      </w:pPr>
      <w:rPr>
        <w:rFonts w:ascii="Symbol" w:hAnsi="Symbol" w:hint="default"/>
      </w:rPr>
    </w:lvl>
    <w:lvl w:ilvl="4" w:tplc="9604AFC8">
      <w:start w:val="1"/>
      <w:numFmt w:val="bullet"/>
      <w:lvlText w:val="o"/>
      <w:lvlJc w:val="left"/>
      <w:pPr>
        <w:ind w:left="3600" w:hanging="360"/>
      </w:pPr>
      <w:rPr>
        <w:rFonts w:ascii="Courier New" w:hAnsi="Courier New" w:hint="default"/>
      </w:rPr>
    </w:lvl>
    <w:lvl w:ilvl="5" w:tplc="1234CD46">
      <w:start w:val="1"/>
      <w:numFmt w:val="bullet"/>
      <w:lvlText w:val=""/>
      <w:lvlJc w:val="left"/>
      <w:pPr>
        <w:ind w:left="4320" w:hanging="360"/>
      </w:pPr>
      <w:rPr>
        <w:rFonts w:ascii="Wingdings" w:hAnsi="Wingdings" w:hint="default"/>
      </w:rPr>
    </w:lvl>
    <w:lvl w:ilvl="6" w:tplc="8684F854">
      <w:start w:val="1"/>
      <w:numFmt w:val="bullet"/>
      <w:lvlText w:val=""/>
      <w:lvlJc w:val="left"/>
      <w:pPr>
        <w:ind w:left="5040" w:hanging="360"/>
      </w:pPr>
      <w:rPr>
        <w:rFonts w:ascii="Symbol" w:hAnsi="Symbol" w:hint="default"/>
      </w:rPr>
    </w:lvl>
    <w:lvl w:ilvl="7" w:tplc="451E1688">
      <w:start w:val="1"/>
      <w:numFmt w:val="bullet"/>
      <w:lvlText w:val="o"/>
      <w:lvlJc w:val="left"/>
      <w:pPr>
        <w:ind w:left="5760" w:hanging="360"/>
      </w:pPr>
      <w:rPr>
        <w:rFonts w:ascii="Courier New" w:hAnsi="Courier New" w:hint="default"/>
      </w:rPr>
    </w:lvl>
    <w:lvl w:ilvl="8" w:tplc="B6B264FE">
      <w:start w:val="1"/>
      <w:numFmt w:val="bullet"/>
      <w:lvlText w:val=""/>
      <w:lvlJc w:val="left"/>
      <w:pPr>
        <w:ind w:left="6480" w:hanging="360"/>
      </w:pPr>
      <w:rPr>
        <w:rFonts w:ascii="Wingdings" w:hAnsi="Wingdings" w:hint="default"/>
      </w:rPr>
    </w:lvl>
  </w:abstractNum>
  <w:abstractNum w:abstractNumId="128" w15:restartNumberingAfterBreak="0">
    <w:nsid w:val="445E060A"/>
    <w:multiLevelType w:val="hybridMultilevel"/>
    <w:tmpl w:val="A728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488582C"/>
    <w:multiLevelType w:val="hybridMultilevel"/>
    <w:tmpl w:val="37EA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6D47E57"/>
    <w:multiLevelType w:val="hybridMultilevel"/>
    <w:tmpl w:val="24E272D2"/>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D9F1B2C"/>
    <w:multiLevelType w:val="hybridMultilevel"/>
    <w:tmpl w:val="460CC62A"/>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E055616"/>
    <w:multiLevelType w:val="hybridMultilevel"/>
    <w:tmpl w:val="C30A0822"/>
    <w:lvl w:ilvl="0" w:tplc="14845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E04D3"/>
    <w:multiLevelType w:val="hybridMultilevel"/>
    <w:tmpl w:val="6688E4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461E72"/>
    <w:multiLevelType w:val="hybridMultilevel"/>
    <w:tmpl w:val="54628E6E"/>
    <w:lvl w:ilvl="0" w:tplc="B254DBC0">
      <w:start w:val="1"/>
      <w:numFmt w:val="bullet"/>
      <w:lvlText w:val="·"/>
      <w:lvlJc w:val="left"/>
      <w:pPr>
        <w:ind w:left="720" w:hanging="360"/>
      </w:pPr>
      <w:rPr>
        <w:rFonts w:ascii="Symbol" w:hAnsi="Symbol" w:hint="default"/>
      </w:rPr>
    </w:lvl>
    <w:lvl w:ilvl="1" w:tplc="D59A2B4E">
      <w:start w:val="1"/>
      <w:numFmt w:val="bullet"/>
      <w:lvlText w:val="o"/>
      <w:lvlJc w:val="left"/>
      <w:pPr>
        <w:ind w:left="1440" w:hanging="360"/>
      </w:pPr>
      <w:rPr>
        <w:rFonts w:ascii="Courier New" w:hAnsi="Courier New" w:hint="default"/>
      </w:rPr>
    </w:lvl>
    <w:lvl w:ilvl="2" w:tplc="C13A58CA">
      <w:start w:val="1"/>
      <w:numFmt w:val="bullet"/>
      <w:lvlText w:val=""/>
      <w:lvlJc w:val="left"/>
      <w:pPr>
        <w:ind w:left="2160" w:hanging="360"/>
      </w:pPr>
      <w:rPr>
        <w:rFonts w:ascii="Wingdings" w:hAnsi="Wingdings" w:hint="default"/>
      </w:rPr>
    </w:lvl>
    <w:lvl w:ilvl="3" w:tplc="A6AA3DA0">
      <w:start w:val="1"/>
      <w:numFmt w:val="bullet"/>
      <w:lvlText w:val=""/>
      <w:lvlJc w:val="left"/>
      <w:pPr>
        <w:ind w:left="2880" w:hanging="360"/>
      </w:pPr>
      <w:rPr>
        <w:rFonts w:ascii="Symbol" w:hAnsi="Symbol" w:hint="default"/>
      </w:rPr>
    </w:lvl>
    <w:lvl w:ilvl="4" w:tplc="A0CE729A">
      <w:start w:val="1"/>
      <w:numFmt w:val="bullet"/>
      <w:lvlText w:val="o"/>
      <w:lvlJc w:val="left"/>
      <w:pPr>
        <w:ind w:left="3600" w:hanging="360"/>
      </w:pPr>
      <w:rPr>
        <w:rFonts w:ascii="Courier New" w:hAnsi="Courier New" w:hint="default"/>
      </w:rPr>
    </w:lvl>
    <w:lvl w:ilvl="5" w:tplc="0CC66162">
      <w:start w:val="1"/>
      <w:numFmt w:val="bullet"/>
      <w:lvlText w:val=""/>
      <w:lvlJc w:val="left"/>
      <w:pPr>
        <w:ind w:left="4320" w:hanging="360"/>
      </w:pPr>
      <w:rPr>
        <w:rFonts w:ascii="Wingdings" w:hAnsi="Wingdings" w:hint="default"/>
      </w:rPr>
    </w:lvl>
    <w:lvl w:ilvl="6" w:tplc="6AB883A2">
      <w:start w:val="1"/>
      <w:numFmt w:val="bullet"/>
      <w:lvlText w:val=""/>
      <w:lvlJc w:val="left"/>
      <w:pPr>
        <w:ind w:left="5040" w:hanging="360"/>
      </w:pPr>
      <w:rPr>
        <w:rFonts w:ascii="Symbol" w:hAnsi="Symbol" w:hint="default"/>
      </w:rPr>
    </w:lvl>
    <w:lvl w:ilvl="7" w:tplc="6952CAE4">
      <w:start w:val="1"/>
      <w:numFmt w:val="bullet"/>
      <w:lvlText w:val="o"/>
      <w:lvlJc w:val="left"/>
      <w:pPr>
        <w:ind w:left="5760" w:hanging="360"/>
      </w:pPr>
      <w:rPr>
        <w:rFonts w:ascii="Courier New" w:hAnsi="Courier New" w:hint="default"/>
      </w:rPr>
    </w:lvl>
    <w:lvl w:ilvl="8" w:tplc="3A6248FA">
      <w:start w:val="1"/>
      <w:numFmt w:val="bullet"/>
      <w:lvlText w:val=""/>
      <w:lvlJc w:val="left"/>
      <w:pPr>
        <w:ind w:left="6480" w:hanging="360"/>
      </w:pPr>
      <w:rPr>
        <w:rFonts w:ascii="Wingdings" w:hAnsi="Wingdings" w:hint="default"/>
      </w:rPr>
    </w:lvl>
  </w:abstractNum>
  <w:abstractNum w:abstractNumId="135" w15:restartNumberingAfterBreak="0">
    <w:nsid w:val="4E891D49"/>
    <w:multiLevelType w:val="hybridMultilevel"/>
    <w:tmpl w:val="59441ADA"/>
    <w:lvl w:ilvl="0" w:tplc="6DA60A64">
      <w:start w:val="1"/>
      <w:numFmt w:val="decimal"/>
      <w:lvlText w:val="%1."/>
      <w:lvlJc w:val="left"/>
      <w:pPr>
        <w:ind w:left="720" w:hanging="360"/>
      </w:pPr>
    </w:lvl>
    <w:lvl w:ilvl="1" w:tplc="FD622504">
      <w:start w:val="1"/>
      <w:numFmt w:val="lowerLetter"/>
      <w:lvlText w:val="%2."/>
      <w:lvlJc w:val="left"/>
      <w:pPr>
        <w:ind w:left="1440" w:hanging="360"/>
      </w:pPr>
    </w:lvl>
    <w:lvl w:ilvl="2" w:tplc="67327192">
      <w:start w:val="1"/>
      <w:numFmt w:val="lowerRoman"/>
      <w:lvlText w:val="%3."/>
      <w:lvlJc w:val="right"/>
      <w:pPr>
        <w:ind w:left="2160" w:hanging="180"/>
      </w:pPr>
    </w:lvl>
    <w:lvl w:ilvl="3" w:tplc="6FF80D0E">
      <w:start w:val="1"/>
      <w:numFmt w:val="decimal"/>
      <w:lvlText w:val="%4."/>
      <w:lvlJc w:val="left"/>
      <w:pPr>
        <w:ind w:left="2880" w:hanging="360"/>
      </w:pPr>
    </w:lvl>
    <w:lvl w:ilvl="4" w:tplc="47ECB782">
      <w:start w:val="1"/>
      <w:numFmt w:val="lowerLetter"/>
      <w:lvlText w:val="%5."/>
      <w:lvlJc w:val="left"/>
      <w:pPr>
        <w:ind w:left="3600" w:hanging="360"/>
      </w:pPr>
    </w:lvl>
    <w:lvl w:ilvl="5" w:tplc="9B6E5C7C">
      <w:start w:val="1"/>
      <w:numFmt w:val="lowerRoman"/>
      <w:lvlText w:val="%6."/>
      <w:lvlJc w:val="right"/>
      <w:pPr>
        <w:ind w:left="4320" w:hanging="180"/>
      </w:pPr>
    </w:lvl>
    <w:lvl w:ilvl="6" w:tplc="57E45476">
      <w:start w:val="1"/>
      <w:numFmt w:val="decimal"/>
      <w:lvlText w:val="%7."/>
      <w:lvlJc w:val="left"/>
      <w:pPr>
        <w:ind w:left="5040" w:hanging="360"/>
      </w:pPr>
    </w:lvl>
    <w:lvl w:ilvl="7" w:tplc="B3C07BCC">
      <w:start w:val="1"/>
      <w:numFmt w:val="lowerLetter"/>
      <w:lvlText w:val="%8."/>
      <w:lvlJc w:val="left"/>
      <w:pPr>
        <w:ind w:left="5760" w:hanging="360"/>
      </w:pPr>
    </w:lvl>
    <w:lvl w:ilvl="8" w:tplc="E3C0DF38">
      <w:start w:val="1"/>
      <w:numFmt w:val="lowerRoman"/>
      <w:lvlText w:val="%9."/>
      <w:lvlJc w:val="right"/>
      <w:pPr>
        <w:ind w:left="6480" w:hanging="180"/>
      </w:pPr>
    </w:lvl>
  </w:abstractNum>
  <w:abstractNum w:abstractNumId="136" w15:restartNumberingAfterBreak="0">
    <w:nsid w:val="50B45D2F"/>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857F22"/>
    <w:multiLevelType w:val="hybridMultilevel"/>
    <w:tmpl w:val="3182A0EE"/>
    <w:lvl w:ilvl="0" w:tplc="53486612">
      <w:start w:val="1"/>
      <w:numFmt w:val="bullet"/>
      <w:lvlText w:val="·"/>
      <w:lvlJc w:val="left"/>
      <w:pPr>
        <w:ind w:left="720" w:hanging="360"/>
      </w:pPr>
      <w:rPr>
        <w:rFonts w:ascii="Symbol" w:hAnsi="Symbol" w:hint="default"/>
      </w:rPr>
    </w:lvl>
    <w:lvl w:ilvl="1" w:tplc="1BF4E412">
      <w:start w:val="1"/>
      <w:numFmt w:val="bullet"/>
      <w:lvlText w:val="o"/>
      <w:lvlJc w:val="left"/>
      <w:pPr>
        <w:ind w:left="1440" w:hanging="360"/>
      </w:pPr>
      <w:rPr>
        <w:rFonts w:ascii="Courier New" w:hAnsi="Courier New" w:hint="default"/>
      </w:rPr>
    </w:lvl>
    <w:lvl w:ilvl="2" w:tplc="25E88B46">
      <w:start w:val="1"/>
      <w:numFmt w:val="bullet"/>
      <w:lvlText w:val=""/>
      <w:lvlJc w:val="left"/>
      <w:pPr>
        <w:ind w:left="2160" w:hanging="360"/>
      </w:pPr>
      <w:rPr>
        <w:rFonts w:ascii="Wingdings" w:hAnsi="Wingdings" w:hint="default"/>
      </w:rPr>
    </w:lvl>
    <w:lvl w:ilvl="3" w:tplc="A28A111C">
      <w:start w:val="1"/>
      <w:numFmt w:val="bullet"/>
      <w:lvlText w:val=""/>
      <w:lvlJc w:val="left"/>
      <w:pPr>
        <w:ind w:left="2880" w:hanging="360"/>
      </w:pPr>
      <w:rPr>
        <w:rFonts w:ascii="Symbol" w:hAnsi="Symbol" w:hint="default"/>
      </w:rPr>
    </w:lvl>
    <w:lvl w:ilvl="4" w:tplc="AAA626F0">
      <w:start w:val="1"/>
      <w:numFmt w:val="bullet"/>
      <w:lvlText w:val="o"/>
      <w:lvlJc w:val="left"/>
      <w:pPr>
        <w:ind w:left="3600" w:hanging="360"/>
      </w:pPr>
      <w:rPr>
        <w:rFonts w:ascii="Courier New" w:hAnsi="Courier New" w:hint="default"/>
      </w:rPr>
    </w:lvl>
    <w:lvl w:ilvl="5" w:tplc="19D42110">
      <w:start w:val="1"/>
      <w:numFmt w:val="bullet"/>
      <w:lvlText w:val=""/>
      <w:lvlJc w:val="left"/>
      <w:pPr>
        <w:ind w:left="4320" w:hanging="360"/>
      </w:pPr>
      <w:rPr>
        <w:rFonts w:ascii="Wingdings" w:hAnsi="Wingdings" w:hint="default"/>
      </w:rPr>
    </w:lvl>
    <w:lvl w:ilvl="6" w:tplc="E118DCC4">
      <w:start w:val="1"/>
      <w:numFmt w:val="bullet"/>
      <w:lvlText w:val=""/>
      <w:lvlJc w:val="left"/>
      <w:pPr>
        <w:ind w:left="5040" w:hanging="360"/>
      </w:pPr>
      <w:rPr>
        <w:rFonts w:ascii="Symbol" w:hAnsi="Symbol" w:hint="default"/>
      </w:rPr>
    </w:lvl>
    <w:lvl w:ilvl="7" w:tplc="036ED472">
      <w:start w:val="1"/>
      <w:numFmt w:val="bullet"/>
      <w:lvlText w:val="o"/>
      <w:lvlJc w:val="left"/>
      <w:pPr>
        <w:ind w:left="5760" w:hanging="360"/>
      </w:pPr>
      <w:rPr>
        <w:rFonts w:ascii="Courier New" w:hAnsi="Courier New" w:hint="default"/>
      </w:rPr>
    </w:lvl>
    <w:lvl w:ilvl="8" w:tplc="A9F6DC6C">
      <w:start w:val="1"/>
      <w:numFmt w:val="bullet"/>
      <w:lvlText w:val=""/>
      <w:lvlJc w:val="left"/>
      <w:pPr>
        <w:ind w:left="6480" w:hanging="360"/>
      </w:pPr>
      <w:rPr>
        <w:rFonts w:ascii="Wingdings" w:hAnsi="Wingdings" w:hint="default"/>
      </w:rPr>
    </w:lvl>
  </w:abstractNum>
  <w:abstractNum w:abstractNumId="138" w15:restartNumberingAfterBreak="0">
    <w:nsid w:val="53B47960"/>
    <w:multiLevelType w:val="multilevel"/>
    <w:tmpl w:val="3A5066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9" w15:restartNumberingAfterBreak="0">
    <w:nsid w:val="540A4A5D"/>
    <w:multiLevelType w:val="multilevel"/>
    <w:tmpl w:val="819EFE7C"/>
    <w:styleLink w:val="MIDTERMREPORT"/>
    <w:lvl w:ilvl="0">
      <w:start w:val="1"/>
      <w:numFmt w:val="decimal"/>
      <w:lvlText w:val="%1."/>
      <w:lvlJc w:val="right"/>
      <w:pPr>
        <w:ind w:left="720" w:hanging="360"/>
      </w:pPr>
      <w:rPr>
        <w:rFonts w:ascii="Times New Roman" w:hAnsi="Times New Roman" w:hint="default"/>
        <w:b/>
        <w:i w:val="0"/>
        <w:sz w:val="24"/>
      </w:rPr>
    </w:lvl>
    <w:lvl w:ilvl="1">
      <w:start w:val="1"/>
      <w:numFmt w:val="decimal"/>
      <w:suff w:val="space"/>
      <w:lvlText w:val="%1.%2"/>
      <w:lvlJc w:val="right"/>
      <w:pPr>
        <w:ind w:left="1440" w:hanging="360"/>
      </w:pPr>
      <w:rPr>
        <w:rFonts w:ascii="Times New Roman" w:hAnsi="Times New Roman" w:hint="default"/>
        <w:b/>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0" w15:restartNumberingAfterBreak="0">
    <w:nsid w:val="547559CE"/>
    <w:multiLevelType w:val="hybridMultilevel"/>
    <w:tmpl w:val="020E4E7A"/>
    <w:lvl w:ilvl="0" w:tplc="FEDCD830">
      <w:start w:val="1"/>
      <w:numFmt w:val="bullet"/>
      <w:lvlText w:val="-"/>
      <w:lvlJc w:val="left"/>
      <w:pPr>
        <w:ind w:left="720" w:hanging="360"/>
      </w:pPr>
      <w:rPr>
        <w:rFonts w:ascii="Calibri" w:hAnsi="Calibri" w:hint="default"/>
      </w:rPr>
    </w:lvl>
    <w:lvl w:ilvl="1" w:tplc="265861DE">
      <w:start w:val="1"/>
      <w:numFmt w:val="bullet"/>
      <w:lvlText w:val="o"/>
      <w:lvlJc w:val="left"/>
      <w:pPr>
        <w:ind w:left="1440" w:hanging="360"/>
      </w:pPr>
      <w:rPr>
        <w:rFonts w:ascii="Courier New" w:hAnsi="Courier New" w:hint="default"/>
      </w:rPr>
    </w:lvl>
    <w:lvl w:ilvl="2" w:tplc="0F00D852">
      <w:start w:val="1"/>
      <w:numFmt w:val="bullet"/>
      <w:lvlText w:val=""/>
      <w:lvlJc w:val="left"/>
      <w:pPr>
        <w:ind w:left="2160" w:hanging="360"/>
      </w:pPr>
      <w:rPr>
        <w:rFonts w:ascii="Wingdings" w:hAnsi="Wingdings" w:hint="default"/>
      </w:rPr>
    </w:lvl>
    <w:lvl w:ilvl="3" w:tplc="455E8018">
      <w:start w:val="1"/>
      <w:numFmt w:val="bullet"/>
      <w:lvlText w:val=""/>
      <w:lvlJc w:val="left"/>
      <w:pPr>
        <w:ind w:left="2880" w:hanging="360"/>
      </w:pPr>
      <w:rPr>
        <w:rFonts w:ascii="Symbol" w:hAnsi="Symbol" w:hint="default"/>
      </w:rPr>
    </w:lvl>
    <w:lvl w:ilvl="4" w:tplc="AF668550">
      <w:start w:val="1"/>
      <w:numFmt w:val="bullet"/>
      <w:lvlText w:val="o"/>
      <w:lvlJc w:val="left"/>
      <w:pPr>
        <w:ind w:left="3600" w:hanging="360"/>
      </w:pPr>
      <w:rPr>
        <w:rFonts w:ascii="Courier New" w:hAnsi="Courier New" w:hint="default"/>
      </w:rPr>
    </w:lvl>
    <w:lvl w:ilvl="5" w:tplc="C8AE6FEE">
      <w:start w:val="1"/>
      <w:numFmt w:val="bullet"/>
      <w:lvlText w:val=""/>
      <w:lvlJc w:val="left"/>
      <w:pPr>
        <w:ind w:left="4320" w:hanging="360"/>
      </w:pPr>
      <w:rPr>
        <w:rFonts w:ascii="Wingdings" w:hAnsi="Wingdings" w:hint="default"/>
      </w:rPr>
    </w:lvl>
    <w:lvl w:ilvl="6" w:tplc="8C981EAA">
      <w:start w:val="1"/>
      <w:numFmt w:val="bullet"/>
      <w:lvlText w:val=""/>
      <w:lvlJc w:val="left"/>
      <w:pPr>
        <w:ind w:left="5040" w:hanging="360"/>
      </w:pPr>
      <w:rPr>
        <w:rFonts w:ascii="Symbol" w:hAnsi="Symbol" w:hint="default"/>
      </w:rPr>
    </w:lvl>
    <w:lvl w:ilvl="7" w:tplc="CE426F66">
      <w:start w:val="1"/>
      <w:numFmt w:val="bullet"/>
      <w:lvlText w:val="o"/>
      <w:lvlJc w:val="left"/>
      <w:pPr>
        <w:ind w:left="5760" w:hanging="360"/>
      </w:pPr>
      <w:rPr>
        <w:rFonts w:ascii="Courier New" w:hAnsi="Courier New" w:hint="default"/>
      </w:rPr>
    </w:lvl>
    <w:lvl w:ilvl="8" w:tplc="050E66EE">
      <w:start w:val="1"/>
      <w:numFmt w:val="bullet"/>
      <w:lvlText w:val=""/>
      <w:lvlJc w:val="left"/>
      <w:pPr>
        <w:ind w:left="6480" w:hanging="360"/>
      </w:pPr>
      <w:rPr>
        <w:rFonts w:ascii="Wingdings" w:hAnsi="Wingdings" w:hint="default"/>
      </w:rPr>
    </w:lvl>
  </w:abstractNum>
  <w:abstractNum w:abstractNumId="141" w15:restartNumberingAfterBreak="0">
    <w:nsid w:val="54C266D8"/>
    <w:multiLevelType w:val="hybridMultilevel"/>
    <w:tmpl w:val="BCA21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6CE"/>
    <w:multiLevelType w:val="hybridMultilevel"/>
    <w:tmpl w:val="7074AEA0"/>
    <w:lvl w:ilvl="0" w:tplc="ACC2198C">
      <w:numFmt w:val="bullet"/>
      <w:lvlText w:val="•"/>
      <w:lvlJc w:val="left"/>
      <w:pPr>
        <w:ind w:left="127" w:hanging="128"/>
      </w:pPr>
      <w:rPr>
        <w:rFonts w:ascii="Arial" w:eastAsia="Arial" w:hAnsi="Arial" w:cs="Arial" w:hint="default"/>
        <w:b w:val="0"/>
        <w:bCs w:val="0"/>
        <w:i w:val="0"/>
        <w:iCs w:val="0"/>
        <w:color w:val="0E0F1A"/>
        <w:w w:val="105"/>
        <w:sz w:val="8"/>
        <w:szCs w:val="8"/>
      </w:rPr>
    </w:lvl>
    <w:lvl w:ilvl="1" w:tplc="5C42E112">
      <w:numFmt w:val="bullet"/>
      <w:lvlText w:val="•"/>
      <w:lvlJc w:val="left"/>
      <w:pPr>
        <w:ind w:left="298" w:hanging="128"/>
      </w:pPr>
      <w:rPr>
        <w:rFonts w:hint="default"/>
      </w:rPr>
    </w:lvl>
    <w:lvl w:ilvl="2" w:tplc="01B855D0">
      <w:numFmt w:val="bullet"/>
      <w:lvlText w:val="•"/>
      <w:lvlJc w:val="left"/>
      <w:pPr>
        <w:ind w:left="477" w:hanging="128"/>
      </w:pPr>
      <w:rPr>
        <w:rFonts w:hint="default"/>
      </w:rPr>
    </w:lvl>
    <w:lvl w:ilvl="3" w:tplc="A8B4B59E">
      <w:numFmt w:val="bullet"/>
      <w:lvlText w:val="•"/>
      <w:lvlJc w:val="left"/>
      <w:pPr>
        <w:ind w:left="656" w:hanging="128"/>
      </w:pPr>
      <w:rPr>
        <w:rFonts w:hint="default"/>
      </w:rPr>
    </w:lvl>
    <w:lvl w:ilvl="4" w:tplc="DBC82E08">
      <w:numFmt w:val="bullet"/>
      <w:lvlText w:val="•"/>
      <w:lvlJc w:val="left"/>
      <w:pPr>
        <w:ind w:left="835" w:hanging="128"/>
      </w:pPr>
      <w:rPr>
        <w:rFonts w:hint="default"/>
      </w:rPr>
    </w:lvl>
    <w:lvl w:ilvl="5" w:tplc="3782C20E">
      <w:numFmt w:val="bullet"/>
      <w:lvlText w:val="•"/>
      <w:lvlJc w:val="left"/>
      <w:pPr>
        <w:ind w:left="1014" w:hanging="128"/>
      </w:pPr>
      <w:rPr>
        <w:rFonts w:hint="default"/>
      </w:rPr>
    </w:lvl>
    <w:lvl w:ilvl="6" w:tplc="34CCEB6E">
      <w:numFmt w:val="bullet"/>
      <w:lvlText w:val="•"/>
      <w:lvlJc w:val="left"/>
      <w:pPr>
        <w:ind w:left="1193" w:hanging="128"/>
      </w:pPr>
      <w:rPr>
        <w:rFonts w:hint="default"/>
      </w:rPr>
    </w:lvl>
    <w:lvl w:ilvl="7" w:tplc="6400F30A">
      <w:numFmt w:val="bullet"/>
      <w:lvlText w:val="•"/>
      <w:lvlJc w:val="left"/>
      <w:pPr>
        <w:ind w:left="1371" w:hanging="128"/>
      </w:pPr>
      <w:rPr>
        <w:rFonts w:hint="default"/>
      </w:rPr>
    </w:lvl>
    <w:lvl w:ilvl="8" w:tplc="766A5AD6">
      <w:numFmt w:val="bullet"/>
      <w:lvlText w:val="•"/>
      <w:lvlJc w:val="left"/>
      <w:pPr>
        <w:ind w:left="1550" w:hanging="128"/>
      </w:pPr>
      <w:rPr>
        <w:rFonts w:hint="default"/>
      </w:rPr>
    </w:lvl>
  </w:abstractNum>
  <w:abstractNum w:abstractNumId="143" w15:restartNumberingAfterBreak="0">
    <w:nsid w:val="5616596F"/>
    <w:multiLevelType w:val="hybridMultilevel"/>
    <w:tmpl w:val="96026B86"/>
    <w:lvl w:ilvl="0" w:tplc="73505396">
      <w:start w:val="1"/>
      <w:numFmt w:val="bullet"/>
      <w:lvlText w:val="-"/>
      <w:lvlJc w:val="left"/>
      <w:pPr>
        <w:ind w:left="720" w:hanging="360"/>
      </w:pPr>
      <w:rPr>
        <w:rFonts w:ascii="Calibri" w:hAnsi="Calibri" w:hint="default"/>
      </w:rPr>
    </w:lvl>
    <w:lvl w:ilvl="1" w:tplc="13B09B3A">
      <w:start w:val="1"/>
      <w:numFmt w:val="bullet"/>
      <w:lvlText w:val="o"/>
      <w:lvlJc w:val="left"/>
      <w:pPr>
        <w:ind w:left="1440" w:hanging="360"/>
      </w:pPr>
      <w:rPr>
        <w:rFonts w:ascii="Courier New" w:hAnsi="Courier New" w:hint="default"/>
      </w:rPr>
    </w:lvl>
    <w:lvl w:ilvl="2" w:tplc="AF34F55C">
      <w:start w:val="1"/>
      <w:numFmt w:val="bullet"/>
      <w:lvlText w:val=""/>
      <w:lvlJc w:val="left"/>
      <w:pPr>
        <w:ind w:left="2160" w:hanging="360"/>
      </w:pPr>
      <w:rPr>
        <w:rFonts w:ascii="Wingdings" w:hAnsi="Wingdings" w:hint="default"/>
      </w:rPr>
    </w:lvl>
    <w:lvl w:ilvl="3" w:tplc="514EA720">
      <w:start w:val="1"/>
      <w:numFmt w:val="bullet"/>
      <w:lvlText w:val=""/>
      <w:lvlJc w:val="left"/>
      <w:pPr>
        <w:ind w:left="2880" w:hanging="360"/>
      </w:pPr>
      <w:rPr>
        <w:rFonts w:ascii="Symbol" w:hAnsi="Symbol" w:hint="default"/>
      </w:rPr>
    </w:lvl>
    <w:lvl w:ilvl="4" w:tplc="1B1E9888">
      <w:start w:val="1"/>
      <w:numFmt w:val="bullet"/>
      <w:lvlText w:val="o"/>
      <w:lvlJc w:val="left"/>
      <w:pPr>
        <w:ind w:left="3600" w:hanging="360"/>
      </w:pPr>
      <w:rPr>
        <w:rFonts w:ascii="Courier New" w:hAnsi="Courier New" w:hint="default"/>
      </w:rPr>
    </w:lvl>
    <w:lvl w:ilvl="5" w:tplc="3FAC2678">
      <w:start w:val="1"/>
      <w:numFmt w:val="bullet"/>
      <w:lvlText w:val=""/>
      <w:lvlJc w:val="left"/>
      <w:pPr>
        <w:ind w:left="4320" w:hanging="360"/>
      </w:pPr>
      <w:rPr>
        <w:rFonts w:ascii="Wingdings" w:hAnsi="Wingdings" w:hint="default"/>
      </w:rPr>
    </w:lvl>
    <w:lvl w:ilvl="6" w:tplc="151070D2">
      <w:start w:val="1"/>
      <w:numFmt w:val="bullet"/>
      <w:lvlText w:val=""/>
      <w:lvlJc w:val="left"/>
      <w:pPr>
        <w:ind w:left="5040" w:hanging="360"/>
      </w:pPr>
      <w:rPr>
        <w:rFonts w:ascii="Symbol" w:hAnsi="Symbol" w:hint="default"/>
      </w:rPr>
    </w:lvl>
    <w:lvl w:ilvl="7" w:tplc="A908017A">
      <w:start w:val="1"/>
      <w:numFmt w:val="bullet"/>
      <w:lvlText w:val="o"/>
      <w:lvlJc w:val="left"/>
      <w:pPr>
        <w:ind w:left="5760" w:hanging="360"/>
      </w:pPr>
      <w:rPr>
        <w:rFonts w:ascii="Courier New" w:hAnsi="Courier New" w:hint="default"/>
      </w:rPr>
    </w:lvl>
    <w:lvl w:ilvl="8" w:tplc="E884B624">
      <w:start w:val="1"/>
      <w:numFmt w:val="bullet"/>
      <w:lvlText w:val=""/>
      <w:lvlJc w:val="left"/>
      <w:pPr>
        <w:ind w:left="6480" w:hanging="360"/>
      </w:pPr>
      <w:rPr>
        <w:rFonts w:ascii="Wingdings" w:hAnsi="Wingdings" w:hint="default"/>
      </w:rPr>
    </w:lvl>
  </w:abstractNum>
  <w:abstractNum w:abstractNumId="144" w15:restartNumberingAfterBreak="0">
    <w:nsid w:val="579002F6"/>
    <w:multiLevelType w:val="multilevel"/>
    <w:tmpl w:val="274857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630D97"/>
    <w:multiLevelType w:val="hybridMultilevel"/>
    <w:tmpl w:val="F5F2C57A"/>
    <w:lvl w:ilvl="0" w:tplc="94B8C72E">
      <w:start w:val="1"/>
      <w:numFmt w:val="bullet"/>
      <w:pStyle w:val="Outline0021"/>
      <w:lvlText w:val=""/>
      <w:lvlJc w:val="left"/>
      <w:pPr>
        <w:tabs>
          <w:tab w:val="num" w:pos="1440"/>
        </w:tabs>
        <w:ind w:left="1440" w:hanging="360"/>
      </w:pPr>
      <w:rPr>
        <w:rFonts w:ascii="Symbol" w:hAnsi="Symbol" w:hint="default"/>
      </w:rPr>
    </w:lvl>
    <w:lvl w:ilvl="1" w:tplc="D74617E4" w:tentative="1">
      <w:start w:val="1"/>
      <w:numFmt w:val="bullet"/>
      <w:lvlText w:val="o"/>
      <w:lvlJc w:val="left"/>
      <w:pPr>
        <w:tabs>
          <w:tab w:val="num" w:pos="2160"/>
        </w:tabs>
        <w:ind w:left="2160" w:hanging="360"/>
      </w:pPr>
      <w:rPr>
        <w:rFonts w:ascii="Courier New" w:hAnsi="Courier New" w:hint="default"/>
      </w:rPr>
    </w:lvl>
    <w:lvl w:ilvl="2" w:tplc="DF08B6FE" w:tentative="1">
      <w:start w:val="1"/>
      <w:numFmt w:val="bullet"/>
      <w:lvlText w:val=""/>
      <w:lvlJc w:val="left"/>
      <w:pPr>
        <w:tabs>
          <w:tab w:val="num" w:pos="2880"/>
        </w:tabs>
        <w:ind w:left="2880" w:hanging="360"/>
      </w:pPr>
      <w:rPr>
        <w:rFonts w:ascii="Wingdings" w:hAnsi="Wingdings" w:hint="default"/>
      </w:rPr>
    </w:lvl>
    <w:lvl w:ilvl="3" w:tplc="A022E4A0" w:tentative="1">
      <w:start w:val="1"/>
      <w:numFmt w:val="bullet"/>
      <w:lvlText w:val=""/>
      <w:lvlJc w:val="left"/>
      <w:pPr>
        <w:tabs>
          <w:tab w:val="num" w:pos="3600"/>
        </w:tabs>
        <w:ind w:left="3600" w:hanging="360"/>
      </w:pPr>
      <w:rPr>
        <w:rFonts w:ascii="Symbol" w:hAnsi="Symbol" w:hint="default"/>
      </w:rPr>
    </w:lvl>
    <w:lvl w:ilvl="4" w:tplc="69347766" w:tentative="1">
      <w:start w:val="1"/>
      <w:numFmt w:val="bullet"/>
      <w:lvlText w:val="o"/>
      <w:lvlJc w:val="left"/>
      <w:pPr>
        <w:tabs>
          <w:tab w:val="num" w:pos="4320"/>
        </w:tabs>
        <w:ind w:left="4320" w:hanging="360"/>
      </w:pPr>
      <w:rPr>
        <w:rFonts w:ascii="Courier New" w:hAnsi="Courier New" w:hint="default"/>
      </w:rPr>
    </w:lvl>
    <w:lvl w:ilvl="5" w:tplc="E3C236EE" w:tentative="1">
      <w:start w:val="1"/>
      <w:numFmt w:val="bullet"/>
      <w:lvlText w:val=""/>
      <w:lvlJc w:val="left"/>
      <w:pPr>
        <w:tabs>
          <w:tab w:val="num" w:pos="5040"/>
        </w:tabs>
        <w:ind w:left="5040" w:hanging="360"/>
      </w:pPr>
      <w:rPr>
        <w:rFonts w:ascii="Wingdings" w:hAnsi="Wingdings" w:hint="default"/>
      </w:rPr>
    </w:lvl>
    <w:lvl w:ilvl="6" w:tplc="9B8CEDB4" w:tentative="1">
      <w:start w:val="1"/>
      <w:numFmt w:val="bullet"/>
      <w:lvlText w:val=""/>
      <w:lvlJc w:val="left"/>
      <w:pPr>
        <w:tabs>
          <w:tab w:val="num" w:pos="5760"/>
        </w:tabs>
        <w:ind w:left="5760" w:hanging="360"/>
      </w:pPr>
      <w:rPr>
        <w:rFonts w:ascii="Symbol" w:hAnsi="Symbol" w:hint="default"/>
      </w:rPr>
    </w:lvl>
    <w:lvl w:ilvl="7" w:tplc="CB04EE18" w:tentative="1">
      <w:start w:val="1"/>
      <w:numFmt w:val="bullet"/>
      <w:lvlText w:val="o"/>
      <w:lvlJc w:val="left"/>
      <w:pPr>
        <w:tabs>
          <w:tab w:val="num" w:pos="6480"/>
        </w:tabs>
        <w:ind w:left="6480" w:hanging="360"/>
      </w:pPr>
      <w:rPr>
        <w:rFonts w:ascii="Courier New" w:hAnsi="Courier New" w:hint="default"/>
      </w:rPr>
    </w:lvl>
    <w:lvl w:ilvl="8" w:tplc="925083F6" w:tentative="1">
      <w:start w:val="1"/>
      <w:numFmt w:val="bullet"/>
      <w:lvlText w:val=""/>
      <w:lvlJc w:val="left"/>
      <w:pPr>
        <w:tabs>
          <w:tab w:val="num" w:pos="7200"/>
        </w:tabs>
        <w:ind w:left="7200" w:hanging="360"/>
      </w:pPr>
      <w:rPr>
        <w:rFonts w:ascii="Wingdings" w:hAnsi="Wingdings" w:hint="default"/>
      </w:rPr>
    </w:lvl>
  </w:abstractNum>
  <w:abstractNum w:abstractNumId="146" w15:restartNumberingAfterBreak="0">
    <w:nsid w:val="593924EB"/>
    <w:multiLevelType w:val="hybridMultilevel"/>
    <w:tmpl w:val="07B4D6F8"/>
    <w:lvl w:ilvl="0" w:tplc="A07E7F20">
      <w:start w:val="1"/>
      <w:numFmt w:val="bullet"/>
      <w:lvlText w:val=""/>
      <w:lvlJc w:val="left"/>
      <w:pPr>
        <w:ind w:left="720" w:hanging="360"/>
      </w:pPr>
      <w:rPr>
        <w:rFonts w:ascii="Symbol" w:hAnsi="Symbol" w:hint="default"/>
      </w:rPr>
    </w:lvl>
    <w:lvl w:ilvl="1" w:tplc="70585616">
      <w:start w:val="1"/>
      <w:numFmt w:val="bullet"/>
      <w:lvlText w:val="o"/>
      <w:lvlJc w:val="left"/>
      <w:pPr>
        <w:ind w:left="1440" w:hanging="360"/>
      </w:pPr>
      <w:rPr>
        <w:rFonts w:ascii="Courier New" w:hAnsi="Courier New" w:hint="default"/>
      </w:rPr>
    </w:lvl>
    <w:lvl w:ilvl="2" w:tplc="044E5C2E">
      <w:start w:val="1"/>
      <w:numFmt w:val="bullet"/>
      <w:lvlText w:val=""/>
      <w:lvlJc w:val="left"/>
      <w:pPr>
        <w:ind w:left="2160" w:hanging="360"/>
      </w:pPr>
      <w:rPr>
        <w:rFonts w:ascii="Wingdings" w:hAnsi="Wingdings" w:hint="default"/>
      </w:rPr>
    </w:lvl>
    <w:lvl w:ilvl="3" w:tplc="E946A550">
      <w:start w:val="1"/>
      <w:numFmt w:val="bullet"/>
      <w:lvlText w:val=""/>
      <w:lvlJc w:val="left"/>
      <w:pPr>
        <w:ind w:left="2880" w:hanging="360"/>
      </w:pPr>
      <w:rPr>
        <w:rFonts w:ascii="Symbol" w:hAnsi="Symbol" w:hint="default"/>
      </w:rPr>
    </w:lvl>
    <w:lvl w:ilvl="4" w:tplc="8E247F92">
      <w:start w:val="1"/>
      <w:numFmt w:val="bullet"/>
      <w:lvlText w:val="o"/>
      <w:lvlJc w:val="left"/>
      <w:pPr>
        <w:ind w:left="3600" w:hanging="360"/>
      </w:pPr>
      <w:rPr>
        <w:rFonts w:ascii="Courier New" w:hAnsi="Courier New" w:hint="default"/>
      </w:rPr>
    </w:lvl>
    <w:lvl w:ilvl="5" w:tplc="71987224">
      <w:start w:val="1"/>
      <w:numFmt w:val="bullet"/>
      <w:lvlText w:val=""/>
      <w:lvlJc w:val="left"/>
      <w:pPr>
        <w:ind w:left="4320" w:hanging="360"/>
      </w:pPr>
      <w:rPr>
        <w:rFonts w:ascii="Wingdings" w:hAnsi="Wingdings" w:hint="default"/>
      </w:rPr>
    </w:lvl>
    <w:lvl w:ilvl="6" w:tplc="4B30D942">
      <w:start w:val="1"/>
      <w:numFmt w:val="bullet"/>
      <w:lvlText w:val=""/>
      <w:lvlJc w:val="left"/>
      <w:pPr>
        <w:ind w:left="5040" w:hanging="360"/>
      </w:pPr>
      <w:rPr>
        <w:rFonts w:ascii="Symbol" w:hAnsi="Symbol" w:hint="default"/>
      </w:rPr>
    </w:lvl>
    <w:lvl w:ilvl="7" w:tplc="54F013DC">
      <w:start w:val="1"/>
      <w:numFmt w:val="bullet"/>
      <w:lvlText w:val="o"/>
      <w:lvlJc w:val="left"/>
      <w:pPr>
        <w:ind w:left="5760" w:hanging="360"/>
      </w:pPr>
      <w:rPr>
        <w:rFonts w:ascii="Courier New" w:hAnsi="Courier New" w:hint="default"/>
      </w:rPr>
    </w:lvl>
    <w:lvl w:ilvl="8" w:tplc="1E249642">
      <w:start w:val="1"/>
      <w:numFmt w:val="bullet"/>
      <w:lvlText w:val=""/>
      <w:lvlJc w:val="left"/>
      <w:pPr>
        <w:ind w:left="6480" w:hanging="360"/>
      </w:pPr>
      <w:rPr>
        <w:rFonts w:ascii="Wingdings" w:hAnsi="Wingdings" w:hint="default"/>
      </w:rPr>
    </w:lvl>
  </w:abstractNum>
  <w:abstractNum w:abstractNumId="147" w15:restartNumberingAfterBreak="0">
    <w:nsid w:val="59833DA4"/>
    <w:multiLevelType w:val="hybridMultilevel"/>
    <w:tmpl w:val="132608CA"/>
    <w:lvl w:ilvl="0" w:tplc="7F124C4E">
      <w:start w:val="1"/>
      <w:numFmt w:val="bullet"/>
      <w:lvlText w:val="-"/>
      <w:lvlJc w:val="left"/>
      <w:pPr>
        <w:ind w:left="720" w:hanging="360"/>
      </w:pPr>
      <w:rPr>
        <w:rFonts w:ascii="Calibri" w:hAnsi="Calibri" w:hint="default"/>
      </w:rPr>
    </w:lvl>
    <w:lvl w:ilvl="1" w:tplc="D2800E62">
      <w:start w:val="1"/>
      <w:numFmt w:val="bullet"/>
      <w:lvlText w:val="o"/>
      <w:lvlJc w:val="left"/>
      <w:pPr>
        <w:ind w:left="1440" w:hanging="360"/>
      </w:pPr>
      <w:rPr>
        <w:rFonts w:ascii="Courier New" w:hAnsi="Courier New" w:hint="default"/>
      </w:rPr>
    </w:lvl>
    <w:lvl w:ilvl="2" w:tplc="2870DF4E">
      <w:start w:val="1"/>
      <w:numFmt w:val="bullet"/>
      <w:lvlText w:val=""/>
      <w:lvlJc w:val="left"/>
      <w:pPr>
        <w:ind w:left="2160" w:hanging="360"/>
      </w:pPr>
      <w:rPr>
        <w:rFonts w:ascii="Wingdings" w:hAnsi="Wingdings" w:hint="default"/>
      </w:rPr>
    </w:lvl>
    <w:lvl w:ilvl="3" w:tplc="587AA388">
      <w:start w:val="1"/>
      <w:numFmt w:val="bullet"/>
      <w:lvlText w:val=""/>
      <w:lvlJc w:val="left"/>
      <w:pPr>
        <w:ind w:left="2880" w:hanging="360"/>
      </w:pPr>
      <w:rPr>
        <w:rFonts w:ascii="Symbol" w:hAnsi="Symbol" w:hint="default"/>
      </w:rPr>
    </w:lvl>
    <w:lvl w:ilvl="4" w:tplc="008C37E2">
      <w:start w:val="1"/>
      <w:numFmt w:val="bullet"/>
      <w:lvlText w:val="o"/>
      <w:lvlJc w:val="left"/>
      <w:pPr>
        <w:ind w:left="3600" w:hanging="360"/>
      </w:pPr>
      <w:rPr>
        <w:rFonts w:ascii="Courier New" w:hAnsi="Courier New" w:hint="default"/>
      </w:rPr>
    </w:lvl>
    <w:lvl w:ilvl="5" w:tplc="3BDCCD12">
      <w:start w:val="1"/>
      <w:numFmt w:val="bullet"/>
      <w:lvlText w:val=""/>
      <w:lvlJc w:val="left"/>
      <w:pPr>
        <w:ind w:left="4320" w:hanging="360"/>
      </w:pPr>
      <w:rPr>
        <w:rFonts w:ascii="Wingdings" w:hAnsi="Wingdings" w:hint="default"/>
      </w:rPr>
    </w:lvl>
    <w:lvl w:ilvl="6" w:tplc="E20CAA9C">
      <w:start w:val="1"/>
      <w:numFmt w:val="bullet"/>
      <w:lvlText w:val=""/>
      <w:lvlJc w:val="left"/>
      <w:pPr>
        <w:ind w:left="5040" w:hanging="360"/>
      </w:pPr>
      <w:rPr>
        <w:rFonts w:ascii="Symbol" w:hAnsi="Symbol" w:hint="default"/>
      </w:rPr>
    </w:lvl>
    <w:lvl w:ilvl="7" w:tplc="D2103E20">
      <w:start w:val="1"/>
      <w:numFmt w:val="bullet"/>
      <w:lvlText w:val="o"/>
      <w:lvlJc w:val="left"/>
      <w:pPr>
        <w:ind w:left="5760" w:hanging="360"/>
      </w:pPr>
      <w:rPr>
        <w:rFonts w:ascii="Courier New" w:hAnsi="Courier New" w:hint="default"/>
      </w:rPr>
    </w:lvl>
    <w:lvl w:ilvl="8" w:tplc="C5303CFA">
      <w:start w:val="1"/>
      <w:numFmt w:val="bullet"/>
      <w:lvlText w:val=""/>
      <w:lvlJc w:val="left"/>
      <w:pPr>
        <w:ind w:left="6480" w:hanging="360"/>
      </w:pPr>
      <w:rPr>
        <w:rFonts w:ascii="Wingdings" w:hAnsi="Wingdings" w:hint="default"/>
      </w:rPr>
    </w:lvl>
  </w:abstractNum>
  <w:abstractNum w:abstractNumId="148" w15:restartNumberingAfterBreak="0">
    <w:nsid w:val="5A552C75"/>
    <w:multiLevelType w:val="hybridMultilevel"/>
    <w:tmpl w:val="7E3079F6"/>
    <w:lvl w:ilvl="0" w:tplc="651AF06E">
      <w:start w:val="1"/>
      <w:numFmt w:val="bullet"/>
      <w:lvlText w:val="·"/>
      <w:lvlJc w:val="left"/>
      <w:pPr>
        <w:ind w:left="720" w:hanging="360"/>
      </w:pPr>
      <w:rPr>
        <w:rFonts w:ascii="Symbol" w:hAnsi="Symbol" w:hint="default"/>
      </w:rPr>
    </w:lvl>
    <w:lvl w:ilvl="1" w:tplc="4FB2E466">
      <w:start w:val="1"/>
      <w:numFmt w:val="bullet"/>
      <w:lvlText w:val="o"/>
      <w:lvlJc w:val="left"/>
      <w:pPr>
        <w:ind w:left="1440" w:hanging="360"/>
      </w:pPr>
      <w:rPr>
        <w:rFonts w:ascii="Courier New" w:hAnsi="Courier New" w:hint="default"/>
      </w:rPr>
    </w:lvl>
    <w:lvl w:ilvl="2" w:tplc="C28AA836">
      <w:start w:val="1"/>
      <w:numFmt w:val="bullet"/>
      <w:lvlText w:val=""/>
      <w:lvlJc w:val="left"/>
      <w:pPr>
        <w:ind w:left="2160" w:hanging="360"/>
      </w:pPr>
      <w:rPr>
        <w:rFonts w:ascii="Wingdings" w:hAnsi="Wingdings" w:hint="default"/>
      </w:rPr>
    </w:lvl>
    <w:lvl w:ilvl="3" w:tplc="A6F6A192">
      <w:start w:val="1"/>
      <w:numFmt w:val="bullet"/>
      <w:lvlText w:val=""/>
      <w:lvlJc w:val="left"/>
      <w:pPr>
        <w:ind w:left="2880" w:hanging="360"/>
      </w:pPr>
      <w:rPr>
        <w:rFonts w:ascii="Symbol" w:hAnsi="Symbol" w:hint="default"/>
      </w:rPr>
    </w:lvl>
    <w:lvl w:ilvl="4" w:tplc="C794F4FE">
      <w:start w:val="1"/>
      <w:numFmt w:val="bullet"/>
      <w:lvlText w:val="o"/>
      <w:lvlJc w:val="left"/>
      <w:pPr>
        <w:ind w:left="3600" w:hanging="360"/>
      </w:pPr>
      <w:rPr>
        <w:rFonts w:ascii="Courier New" w:hAnsi="Courier New" w:hint="default"/>
      </w:rPr>
    </w:lvl>
    <w:lvl w:ilvl="5" w:tplc="33CEBCB2">
      <w:start w:val="1"/>
      <w:numFmt w:val="bullet"/>
      <w:lvlText w:val=""/>
      <w:lvlJc w:val="left"/>
      <w:pPr>
        <w:ind w:left="4320" w:hanging="360"/>
      </w:pPr>
      <w:rPr>
        <w:rFonts w:ascii="Wingdings" w:hAnsi="Wingdings" w:hint="default"/>
      </w:rPr>
    </w:lvl>
    <w:lvl w:ilvl="6" w:tplc="71A06462">
      <w:start w:val="1"/>
      <w:numFmt w:val="bullet"/>
      <w:lvlText w:val=""/>
      <w:lvlJc w:val="left"/>
      <w:pPr>
        <w:ind w:left="5040" w:hanging="360"/>
      </w:pPr>
      <w:rPr>
        <w:rFonts w:ascii="Symbol" w:hAnsi="Symbol" w:hint="default"/>
      </w:rPr>
    </w:lvl>
    <w:lvl w:ilvl="7" w:tplc="763C503C">
      <w:start w:val="1"/>
      <w:numFmt w:val="bullet"/>
      <w:lvlText w:val="o"/>
      <w:lvlJc w:val="left"/>
      <w:pPr>
        <w:ind w:left="5760" w:hanging="360"/>
      </w:pPr>
      <w:rPr>
        <w:rFonts w:ascii="Courier New" w:hAnsi="Courier New" w:hint="default"/>
      </w:rPr>
    </w:lvl>
    <w:lvl w:ilvl="8" w:tplc="9646818E">
      <w:start w:val="1"/>
      <w:numFmt w:val="bullet"/>
      <w:lvlText w:val=""/>
      <w:lvlJc w:val="left"/>
      <w:pPr>
        <w:ind w:left="6480" w:hanging="360"/>
      </w:pPr>
      <w:rPr>
        <w:rFonts w:ascii="Wingdings" w:hAnsi="Wingdings" w:hint="default"/>
      </w:rPr>
    </w:lvl>
  </w:abstractNum>
  <w:abstractNum w:abstractNumId="149" w15:restartNumberingAfterBreak="0">
    <w:nsid w:val="5C8F1B93"/>
    <w:multiLevelType w:val="hybridMultilevel"/>
    <w:tmpl w:val="3E3C183A"/>
    <w:lvl w:ilvl="0" w:tplc="CDA01E3E">
      <w:numFmt w:val="bullet"/>
      <w:lvlText w:val="•"/>
      <w:lvlJc w:val="left"/>
      <w:pPr>
        <w:ind w:left="648" w:hanging="125"/>
      </w:pPr>
      <w:rPr>
        <w:rFonts w:ascii="Arial" w:eastAsia="Arial" w:hAnsi="Arial" w:cs="Arial" w:hint="default"/>
        <w:b w:val="0"/>
        <w:bCs w:val="0"/>
        <w:i w:val="0"/>
        <w:iCs w:val="0"/>
        <w:w w:val="101"/>
        <w:sz w:val="9"/>
        <w:szCs w:val="9"/>
      </w:rPr>
    </w:lvl>
    <w:lvl w:ilvl="1" w:tplc="B072A490">
      <w:numFmt w:val="bullet"/>
      <w:lvlText w:val="•"/>
      <w:lvlJc w:val="left"/>
      <w:pPr>
        <w:ind w:left="1073" w:hanging="125"/>
      </w:pPr>
      <w:rPr>
        <w:rFonts w:hint="default"/>
      </w:rPr>
    </w:lvl>
    <w:lvl w:ilvl="2" w:tplc="9D50B620">
      <w:numFmt w:val="bullet"/>
      <w:lvlText w:val="•"/>
      <w:lvlJc w:val="left"/>
      <w:pPr>
        <w:ind w:left="1507" w:hanging="125"/>
      </w:pPr>
      <w:rPr>
        <w:rFonts w:hint="default"/>
      </w:rPr>
    </w:lvl>
    <w:lvl w:ilvl="3" w:tplc="767CF7A4">
      <w:numFmt w:val="bullet"/>
      <w:lvlText w:val="•"/>
      <w:lvlJc w:val="left"/>
      <w:pPr>
        <w:ind w:left="1941" w:hanging="125"/>
      </w:pPr>
      <w:rPr>
        <w:rFonts w:hint="default"/>
      </w:rPr>
    </w:lvl>
    <w:lvl w:ilvl="4" w:tplc="04BA9F56">
      <w:numFmt w:val="bullet"/>
      <w:lvlText w:val="•"/>
      <w:lvlJc w:val="left"/>
      <w:pPr>
        <w:ind w:left="2375" w:hanging="125"/>
      </w:pPr>
      <w:rPr>
        <w:rFonts w:hint="default"/>
      </w:rPr>
    </w:lvl>
    <w:lvl w:ilvl="5" w:tplc="1AAED072">
      <w:numFmt w:val="bullet"/>
      <w:lvlText w:val="•"/>
      <w:lvlJc w:val="left"/>
      <w:pPr>
        <w:ind w:left="2808" w:hanging="125"/>
      </w:pPr>
      <w:rPr>
        <w:rFonts w:hint="default"/>
      </w:rPr>
    </w:lvl>
    <w:lvl w:ilvl="6" w:tplc="45D0C19E">
      <w:numFmt w:val="bullet"/>
      <w:lvlText w:val="•"/>
      <w:lvlJc w:val="left"/>
      <w:pPr>
        <w:ind w:left="3242" w:hanging="125"/>
      </w:pPr>
      <w:rPr>
        <w:rFonts w:hint="default"/>
      </w:rPr>
    </w:lvl>
    <w:lvl w:ilvl="7" w:tplc="827C5DC2">
      <w:numFmt w:val="bullet"/>
      <w:lvlText w:val="•"/>
      <w:lvlJc w:val="left"/>
      <w:pPr>
        <w:ind w:left="3676" w:hanging="125"/>
      </w:pPr>
      <w:rPr>
        <w:rFonts w:hint="default"/>
      </w:rPr>
    </w:lvl>
    <w:lvl w:ilvl="8" w:tplc="5F048C9E">
      <w:numFmt w:val="bullet"/>
      <w:lvlText w:val="•"/>
      <w:lvlJc w:val="left"/>
      <w:pPr>
        <w:ind w:left="4110" w:hanging="125"/>
      </w:pPr>
      <w:rPr>
        <w:rFonts w:hint="default"/>
      </w:rPr>
    </w:lvl>
  </w:abstractNum>
  <w:abstractNum w:abstractNumId="150" w15:restartNumberingAfterBreak="0">
    <w:nsid w:val="5C9F0A5B"/>
    <w:multiLevelType w:val="hybridMultilevel"/>
    <w:tmpl w:val="0D48F5E0"/>
    <w:lvl w:ilvl="0" w:tplc="04090001">
      <w:start w:val="1"/>
      <w:numFmt w:val="decimal"/>
      <w:pStyle w:val="Reference"/>
      <w:lvlText w:val="[%1.]"/>
      <w:lvlJc w:val="left"/>
      <w:pPr>
        <w:ind w:left="720" w:hanging="360"/>
      </w:pPr>
      <w:rPr>
        <w:rFonts w:hint="default"/>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E3A1FFF"/>
    <w:multiLevelType w:val="hybridMultilevel"/>
    <w:tmpl w:val="5F56E410"/>
    <w:lvl w:ilvl="0" w:tplc="D3A02C36">
      <w:start w:val="1"/>
      <w:numFmt w:val="bullet"/>
      <w:lvlText w:val=""/>
      <w:lvlJc w:val="left"/>
      <w:pPr>
        <w:ind w:left="720" w:hanging="360"/>
      </w:pPr>
      <w:rPr>
        <w:rFonts w:ascii="Symbol" w:hAnsi="Symbol" w:hint="default"/>
      </w:rPr>
    </w:lvl>
    <w:lvl w:ilvl="1" w:tplc="62827F58">
      <w:start w:val="1"/>
      <w:numFmt w:val="bullet"/>
      <w:lvlText w:val="o"/>
      <w:lvlJc w:val="left"/>
      <w:pPr>
        <w:ind w:left="1440" w:hanging="360"/>
      </w:pPr>
      <w:rPr>
        <w:rFonts w:ascii="Courier New" w:hAnsi="Courier New" w:hint="default"/>
      </w:rPr>
    </w:lvl>
    <w:lvl w:ilvl="2" w:tplc="FAF4EEFA">
      <w:start w:val="1"/>
      <w:numFmt w:val="bullet"/>
      <w:lvlText w:val=""/>
      <w:lvlJc w:val="left"/>
      <w:pPr>
        <w:ind w:left="2160" w:hanging="360"/>
      </w:pPr>
      <w:rPr>
        <w:rFonts w:ascii="Wingdings" w:hAnsi="Wingdings" w:hint="default"/>
      </w:rPr>
    </w:lvl>
    <w:lvl w:ilvl="3" w:tplc="80108D92">
      <w:start w:val="1"/>
      <w:numFmt w:val="bullet"/>
      <w:lvlText w:val=""/>
      <w:lvlJc w:val="left"/>
      <w:pPr>
        <w:ind w:left="2880" w:hanging="360"/>
      </w:pPr>
      <w:rPr>
        <w:rFonts w:ascii="Symbol" w:hAnsi="Symbol" w:hint="default"/>
      </w:rPr>
    </w:lvl>
    <w:lvl w:ilvl="4" w:tplc="88EC4CD2">
      <w:start w:val="1"/>
      <w:numFmt w:val="bullet"/>
      <w:lvlText w:val="o"/>
      <w:lvlJc w:val="left"/>
      <w:pPr>
        <w:ind w:left="3600" w:hanging="360"/>
      </w:pPr>
      <w:rPr>
        <w:rFonts w:ascii="Courier New" w:hAnsi="Courier New" w:hint="default"/>
      </w:rPr>
    </w:lvl>
    <w:lvl w:ilvl="5" w:tplc="67B4C39A">
      <w:start w:val="1"/>
      <w:numFmt w:val="bullet"/>
      <w:lvlText w:val=""/>
      <w:lvlJc w:val="left"/>
      <w:pPr>
        <w:ind w:left="4320" w:hanging="360"/>
      </w:pPr>
      <w:rPr>
        <w:rFonts w:ascii="Wingdings" w:hAnsi="Wingdings" w:hint="default"/>
      </w:rPr>
    </w:lvl>
    <w:lvl w:ilvl="6" w:tplc="9DFA31D2">
      <w:start w:val="1"/>
      <w:numFmt w:val="bullet"/>
      <w:lvlText w:val=""/>
      <w:lvlJc w:val="left"/>
      <w:pPr>
        <w:ind w:left="5040" w:hanging="360"/>
      </w:pPr>
      <w:rPr>
        <w:rFonts w:ascii="Symbol" w:hAnsi="Symbol" w:hint="default"/>
      </w:rPr>
    </w:lvl>
    <w:lvl w:ilvl="7" w:tplc="CCAC635A">
      <w:start w:val="1"/>
      <w:numFmt w:val="bullet"/>
      <w:lvlText w:val="o"/>
      <w:lvlJc w:val="left"/>
      <w:pPr>
        <w:ind w:left="5760" w:hanging="360"/>
      </w:pPr>
      <w:rPr>
        <w:rFonts w:ascii="Courier New" w:hAnsi="Courier New" w:hint="default"/>
      </w:rPr>
    </w:lvl>
    <w:lvl w:ilvl="8" w:tplc="FA647964">
      <w:start w:val="1"/>
      <w:numFmt w:val="bullet"/>
      <w:lvlText w:val=""/>
      <w:lvlJc w:val="left"/>
      <w:pPr>
        <w:ind w:left="6480" w:hanging="360"/>
      </w:pPr>
      <w:rPr>
        <w:rFonts w:ascii="Wingdings" w:hAnsi="Wingdings" w:hint="default"/>
      </w:rPr>
    </w:lvl>
  </w:abstractNum>
  <w:abstractNum w:abstractNumId="153" w15:restartNumberingAfterBreak="0">
    <w:nsid w:val="601C5503"/>
    <w:multiLevelType w:val="hybridMultilevel"/>
    <w:tmpl w:val="FFFFFFFF"/>
    <w:lvl w:ilvl="0" w:tplc="4AFADFCE">
      <w:start w:val="1"/>
      <w:numFmt w:val="bullet"/>
      <w:lvlText w:val=""/>
      <w:lvlJc w:val="left"/>
      <w:pPr>
        <w:ind w:left="720" w:hanging="360"/>
      </w:pPr>
      <w:rPr>
        <w:rFonts w:ascii="Symbol" w:hAnsi="Symbol" w:hint="default"/>
      </w:rPr>
    </w:lvl>
    <w:lvl w:ilvl="1" w:tplc="66380822">
      <w:start w:val="1"/>
      <w:numFmt w:val="bullet"/>
      <w:lvlText w:val="o"/>
      <w:lvlJc w:val="left"/>
      <w:pPr>
        <w:ind w:left="1440" w:hanging="360"/>
      </w:pPr>
      <w:rPr>
        <w:rFonts w:ascii="Courier New" w:hAnsi="Courier New" w:hint="default"/>
      </w:rPr>
    </w:lvl>
    <w:lvl w:ilvl="2" w:tplc="6F08E9FC">
      <w:start w:val="1"/>
      <w:numFmt w:val="bullet"/>
      <w:lvlText w:val=""/>
      <w:lvlJc w:val="left"/>
      <w:pPr>
        <w:ind w:left="2160" w:hanging="360"/>
      </w:pPr>
      <w:rPr>
        <w:rFonts w:ascii="Wingdings" w:hAnsi="Wingdings" w:hint="default"/>
      </w:rPr>
    </w:lvl>
    <w:lvl w:ilvl="3" w:tplc="2862BCDE">
      <w:start w:val="1"/>
      <w:numFmt w:val="bullet"/>
      <w:lvlText w:val=""/>
      <w:lvlJc w:val="left"/>
      <w:pPr>
        <w:ind w:left="2880" w:hanging="360"/>
      </w:pPr>
      <w:rPr>
        <w:rFonts w:ascii="Symbol" w:hAnsi="Symbol" w:hint="default"/>
      </w:rPr>
    </w:lvl>
    <w:lvl w:ilvl="4" w:tplc="1FC06CE4">
      <w:start w:val="1"/>
      <w:numFmt w:val="bullet"/>
      <w:lvlText w:val="o"/>
      <w:lvlJc w:val="left"/>
      <w:pPr>
        <w:ind w:left="3600" w:hanging="360"/>
      </w:pPr>
      <w:rPr>
        <w:rFonts w:ascii="Courier New" w:hAnsi="Courier New" w:hint="default"/>
      </w:rPr>
    </w:lvl>
    <w:lvl w:ilvl="5" w:tplc="F62EF0D8">
      <w:start w:val="1"/>
      <w:numFmt w:val="bullet"/>
      <w:lvlText w:val=""/>
      <w:lvlJc w:val="left"/>
      <w:pPr>
        <w:ind w:left="4320" w:hanging="360"/>
      </w:pPr>
      <w:rPr>
        <w:rFonts w:ascii="Wingdings" w:hAnsi="Wingdings" w:hint="default"/>
      </w:rPr>
    </w:lvl>
    <w:lvl w:ilvl="6" w:tplc="129A071E">
      <w:start w:val="1"/>
      <w:numFmt w:val="bullet"/>
      <w:lvlText w:val=""/>
      <w:lvlJc w:val="left"/>
      <w:pPr>
        <w:ind w:left="5040" w:hanging="360"/>
      </w:pPr>
      <w:rPr>
        <w:rFonts w:ascii="Symbol" w:hAnsi="Symbol" w:hint="default"/>
      </w:rPr>
    </w:lvl>
    <w:lvl w:ilvl="7" w:tplc="777895A2">
      <w:start w:val="1"/>
      <w:numFmt w:val="bullet"/>
      <w:lvlText w:val="o"/>
      <w:lvlJc w:val="left"/>
      <w:pPr>
        <w:ind w:left="5760" w:hanging="360"/>
      </w:pPr>
      <w:rPr>
        <w:rFonts w:ascii="Courier New" w:hAnsi="Courier New" w:hint="default"/>
      </w:rPr>
    </w:lvl>
    <w:lvl w:ilvl="8" w:tplc="D780C106">
      <w:start w:val="1"/>
      <w:numFmt w:val="bullet"/>
      <w:lvlText w:val=""/>
      <w:lvlJc w:val="left"/>
      <w:pPr>
        <w:ind w:left="6480" w:hanging="360"/>
      </w:pPr>
      <w:rPr>
        <w:rFonts w:ascii="Wingdings" w:hAnsi="Wingdings" w:hint="default"/>
      </w:rPr>
    </w:lvl>
  </w:abstractNum>
  <w:abstractNum w:abstractNumId="154" w15:restartNumberingAfterBreak="0">
    <w:nsid w:val="613A33B1"/>
    <w:multiLevelType w:val="hybridMultilevel"/>
    <w:tmpl w:val="A9F00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1BA6A0B"/>
    <w:multiLevelType w:val="hybridMultilevel"/>
    <w:tmpl w:val="D39A6AA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21810BF"/>
    <w:multiLevelType w:val="hybridMultilevel"/>
    <w:tmpl w:val="45729E10"/>
    <w:lvl w:ilvl="0" w:tplc="75049758">
      <w:numFmt w:val="bullet"/>
      <w:lvlText w:val="•"/>
      <w:lvlJc w:val="left"/>
      <w:pPr>
        <w:ind w:left="3842" w:hanging="128"/>
      </w:pPr>
      <w:rPr>
        <w:rFonts w:ascii="Arial" w:eastAsia="Arial" w:hAnsi="Arial" w:cs="Arial" w:hint="default"/>
        <w:b w:val="0"/>
        <w:bCs w:val="0"/>
        <w:i w:val="0"/>
        <w:iCs w:val="0"/>
        <w:w w:val="101"/>
        <w:sz w:val="9"/>
        <w:szCs w:val="9"/>
      </w:rPr>
    </w:lvl>
    <w:lvl w:ilvl="1" w:tplc="B8762AF0">
      <w:numFmt w:val="bullet"/>
      <w:lvlText w:val="•"/>
      <w:lvlJc w:val="left"/>
      <w:pPr>
        <w:ind w:left="3953" w:hanging="128"/>
      </w:pPr>
      <w:rPr>
        <w:rFonts w:hint="default"/>
      </w:rPr>
    </w:lvl>
    <w:lvl w:ilvl="2" w:tplc="B0C4FAA8">
      <w:numFmt w:val="bullet"/>
      <w:lvlText w:val="•"/>
      <w:lvlJc w:val="left"/>
      <w:pPr>
        <w:ind w:left="4067" w:hanging="128"/>
      </w:pPr>
      <w:rPr>
        <w:rFonts w:hint="default"/>
      </w:rPr>
    </w:lvl>
    <w:lvl w:ilvl="3" w:tplc="AA980F7A">
      <w:numFmt w:val="bullet"/>
      <w:lvlText w:val="•"/>
      <w:lvlJc w:val="left"/>
      <w:pPr>
        <w:ind w:left="4181" w:hanging="128"/>
      </w:pPr>
      <w:rPr>
        <w:rFonts w:hint="default"/>
      </w:rPr>
    </w:lvl>
    <w:lvl w:ilvl="4" w:tplc="0BE6C412">
      <w:numFmt w:val="bullet"/>
      <w:lvlText w:val="•"/>
      <w:lvlJc w:val="left"/>
      <w:pPr>
        <w:ind w:left="4295" w:hanging="128"/>
      </w:pPr>
      <w:rPr>
        <w:rFonts w:hint="default"/>
      </w:rPr>
    </w:lvl>
    <w:lvl w:ilvl="5" w:tplc="815C3F6A">
      <w:numFmt w:val="bullet"/>
      <w:lvlText w:val="•"/>
      <w:lvlJc w:val="left"/>
      <w:pPr>
        <w:ind w:left="4408" w:hanging="128"/>
      </w:pPr>
      <w:rPr>
        <w:rFonts w:hint="default"/>
      </w:rPr>
    </w:lvl>
    <w:lvl w:ilvl="6" w:tplc="5A169ACC">
      <w:numFmt w:val="bullet"/>
      <w:lvlText w:val="•"/>
      <w:lvlJc w:val="left"/>
      <w:pPr>
        <w:ind w:left="4522" w:hanging="128"/>
      </w:pPr>
      <w:rPr>
        <w:rFonts w:hint="default"/>
      </w:rPr>
    </w:lvl>
    <w:lvl w:ilvl="7" w:tplc="045454A6">
      <w:numFmt w:val="bullet"/>
      <w:lvlText w:val="•"/>
      <w:lvlJc w:val="left"/>
      <w:pPr>
        <w:ind w:left="4636" w:hanging="128"/>
      </w:pPr>
      <w:rPr>
        <w:rFonts w:hint="default"/>
      </w:rPr>
    </w:lvl>
    <w:lvl w:ilvl="8" w:tplc="C24441C8">
      <w:numFmt w:val="bullet"/>
      <w:lvlText w:val="•"/>
      <w:lvlJc w:val="left"/>
      <w:pPr>
        <w:ind w:left="4750" w:hanging="128"/>
      </w:pPr>
      <w:rPr>
        <w:rFonts w:hint="default"/>
      </w:rPr>
    </w:lvl>
  </w:abstractNum>
  <w:abstractNum w:abstractNumId="157" w15:restartNumberingAfterBreak="0">
    <w:nsid w:val="62EF43E7"/>
    <w:multiLevelType w:val="hybridMultilevel"/>
    <w:tmpl w:val="906848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4346CBC"/>
    <w:multiLevelType w:val="hybridMultilevel"/>
    <w:tmpl w:val="6C26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522148C"/>
    <w:multiLevelType w:val="hybridMultilevel"/>
    <w:tmpl w:val="DE1C8490"/>
    <w:lvl w:ilvl="0" w:tplc="04090001">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160" w15:restartNumberingAfterBreak="0">
    <w:nsid w:val="657A3715"/>
    <w:multiLevelType w:val="hybridMultilevel"/>
    <w:tmpl w:val="D264D264"/>
    <w:lvl w:ilvl="0" w:tplc="0330C7CA">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1A4BE96">
      <w:numFmt w:val="bullet"/>
      <w:lvlText w:val="•"/>
      <w:lvlJc w:val="left"/>
      <w:pPr>
        <w:ind w:left="205" w:hanging="128"/>
      </w:pPr>
      <w:rPr>
        <w:rFonts w:hint="default"/>
      </w:rPr>
    </w:lvl>
    <w:lvl w:ilvl="2" w:tplc="FA56648A">
      <w:numFmt w:val="bullet"/>
      <w:lvlText w:val="•"/>
      <w:lvlJc w:val="left"/>
      <w:pPr>
        <w:ind w:left="291" w:hanging="128"/>
      </w:pPr>
      <w:rPr>
        <w:rFonts w:hint="default"/>
      </w:rPr>
    </w:lvl>
    <w:lvl w:ilvl="3" w:tplc="742880EA">
      <w:numFmt w:val="bullet"/>
      <w:lvlText w:val="•"/>
      <w:lvlJc w:val="left"/>
      <w:pPr>
        <w:ind w:left="377" w:hanging="128"/>
      </w:pPr>
      <w:rPr>
        <w:rFonts w:hint="default"/>
      </w:rPr>
    </w:lvl>
    <w:lvl w:ilvl="4" w:tplc="0638CF10">
      <w:numFmt w:val="bullet"/>
      <w:lvlText w:val="•"/>
      <w:lvlJc w:val="left"/>
      <w:pPr>
        <w:ind w:left="463" w:hanging="128"/>
      </w:pPr>
      <w:rPr>
        <w:rFonts w:hint="default"/>
      </w:rPr>
    </w:lvl>
    <w:lvl w:ilvl="5" w:tplc="2520A316">
      <w:numFmt w:val="bullet"/>
      <w:lvlText w:val="•"/>
      <w:lvlJc w:val="left"/>
      <w:pPr>
        <w:ind w:left="549" w:hanging="128"/>
      </w:pPr>
      <w:rPr>
        <w:rFonts w:hint="default"/>
      </w:rPr>
    </w:lvl>
    <w:lvl w:ilvl="6" w:tplc="197C1C40">
      <w:numFmt w:val="bullet"/>
      <w:lvlText w:val="•"/>
      <w:lvlJc w:val="left"/>
      <w:pPr>
        <w:ind w:left="635" w:hanging="128"/>
      </w:pPr>
      <w:rPr>
        <w:rFonts w:hint="default"/>
      </w:rPr>
    </w:lvl>
    <w:lvl w:ilvl="7" w:tplc="37263A6A">
      <w:numFmt w:val="bullet"/>
      <w:lvlText w:val="•"/>
      <w:lvlJc w:val="left"/>
      <w:pPr>
        <w:ind w:left="721" w:hanging="128"/>
      </w:pPr>
      <w:rPr>
        <w:rFonts w:hint="default"/>
      </w:rPr>
    </w:lvl>
    <w:lvl w:ilvl="8" w:tplc="5C323CF2">
      <w:numFmt w:val="bullet"/>
      <w:lvlText w:val="•"/>
      <w:lvlJc w:val="left"/>
      <w:pPr>
        <w:ind w:left="807" w:hanging="128"/>
      </w:pPr>
      <w:rPr>
        <w:rFonts w:hint="default"/>
      </w:rPr>
    </w:lvl>
  </w:abstractNum>
  <w:abstractNum w:abstractNumId="161" w15:restartNumberingAfterBreak="0">
    <w:nsid w:val="67062893"/>
    <w:multiLevelType w:val="hybridMultilevel"/>
    <w:tmpl w:val="708E75D0"/>
    <w:lvl w:ilvl="0" w:tplc="2B00F94A">
      <w:numFmt w:val="bullet"/>
      <w:lvlText w:val="•"/>
      <w:lvlJc w:val="left"/>
      <w:pPr>
        <w:ind w:left="124" w:hanging="125"/>
      </w:pPr>
      <w:rPr>
        <w:rFonts w:ascii="Arial" w:eastAsia="Arial" w:hAnsi="Arial" w:cs="Arial" w:hint="default"/>
        <w:b w:val="0"/>
        <w:bCs w:val="0"/>
        <w:i w:val="0"/>
        <w:iCs w:val="0"/>
        <w:w w:val="98"/>
        <w:sz w:val="10"/>
        <w:szCs w:val="10"/>
      </w:rPr>
    </w:lvl>
    <w:lvl w:ilvl="1" w:tplc="4CB29654">
      <w:numFmt w:val="bullet"/>
      <w:lvlText w:val="•"/>
      <w:lvlJc w:val="left"/>
      <w:pPr>
        <w:ind w:left="204" w:hanging="125"/>
      </w:pPr>
      <w:rPr>
        <w:rFonts w:hint="default"/>
      </w:rPr>
    </w:lvl>
    <w:lvl w:ilvl="2" w:tplc="86EED3EC">
      <w:numFmt w:val="bullet"/>
      <w:lvlText w:val="•"/>
      <w:lvlJc w:val="left"/>
      <w:pPr>
        <w:ind w:left="288" w:hanging="125"/>
      </w:pPr>
      <w:rPr>
        <w:rFonts w:hint="default"/>
      </w:rPr>
    </w:lvl>
    <w:lvl w:ilvl="3" w:tplc="9A3EC57C">
      <w:numFmt w:val="bullet"/>
      <w:lvlText w:val="•"/>
      <w:lvlJc w:val="left"/>
      <w:pPr>
        <w:ind w:left="373" w:hanging="125"/>
      </w:pPr>
      <w:rPr>
        <w:rFonts w:hint="default"/>
      </w:rPr>
    </w:lvl>
    <w:lvl w:ilvl="4" w:tplc="D0AE1960">
      <w:numFmt w:val="bullet"/>
      <w:lvlText w:val="•"/>
      <w:lvlJc w:val="left"/>
      <w:pPr>
        <w:ind w:left="457" w:hanging="125"/>
      </w:pPr>
      <w:rPr>
        <w:rFonts w:hint="default"/>
      </w:rPr>
    </w:lvl>
    <w:lvl w:ilvl="5" w:tplc="DC0C34A4">
      <w:numFmt w:val="bullet"/>
      <w:lvlText w:val="•"/>
      <w:lvlJc w:val="left"/>
      <w:pPr>
        <w:ind w:left="541" w:hanging="125"/>
      </w:pPr>
      <w:rPr>
        <w:rFonts w:hint="default"/>
      </w:rPr>
    </w:lvl>
    <w:lvl w:ilvl="6" w:tplc="F7AE7DB6">
      <w:numFmt w:val="bullet"/>
      <w:lvlText w:val="•"/>
      <w:lvlJc w:val="left"/>
      <w:pPr>
        <w:ind w:left="626" w:hanging="125"/>
      </w:pPr>
      <w:rPr>
        <w:rFonts w:hint="default"/>
      </w:rPr>
    </w:lvl>
    <w:lvl w:ilvl="7" w:tplc="324291D4">
      <w:numFmt w:val="bullet"/>
      <w:lvlText w:val="•"/>
      <w:lvlJc w:val="left"/>
      <w:pPr>
        <w:ind w:left="710" w:hanging="125"/>
      </w:pPr>
      <w:rPr>
        <w:rFonts w:hint="default"/>
      </w:rPr>
    </w:lvl>
    <w:lvl w:ilvl="8" w:tplc="0DB069B4">
      <w:numFmt w:val="bullet"/>
      <w:lvlText w:val="•"/>
      <w:lvlJc w:val="left"/>
      <w:pPr>
        <w:ind w:left="795" w:hanging="125"/>
      </w:pPr>
      <w:rPr>
        <w:rFonts w:hint="default"/>
      </w:rPr>
    </w:lvl>
  </w:abstractNum>
  <w:abstractNum w:abstractNumId="162" w15:restartNumberingAfterBreak="0">
    <w:nsid w:val="67185C86"/>
    <w:multiLevelType w:val="hybridMultilevel"/>
    <w:tmpl w:val="829656FC"/>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76A173A"/>
    <w:multiLevelType w:val="hybridMultilevel"/>
    <w:tmpl w:val="6F2A19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A6910C1"/>
    <w:multiLevelType w:val="multilevel"/>
    <w:tmpl w:val="FAA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543455"/>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C7D3FBA"/>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DCD19CB"/>
    <w:multiLevelType w:val="hybridMultilevel"/>
    <w:tmpl w:val="5C4A1522"/>
    <w:lvl w:ilvl="0" w:tplc="04090001">
      <w:start w:val="1"/>
      <w:numFmt w:val="decimal"/>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9" w15:restartNumberingAfterBreak="0">
    <w:nsid w:val="6E853CB4"/>
    <w:multiLevelType w:val="multilevel"/>
    <w:tmpl w:val="137CC698"/>
    <w:lvl w:ilvl="0">
      <w:start w:val="1"/>
      <w:numFmt w:val="decimal"/>
      <w:pStyle w:val="AppendixHeading"/>
      <w:lvlText w:val="A.%1"/>
      <w:lvlJc w:val="left"/>
      <w:pPr>
        <w:ind w:left="432" w:hanging="432"/>
      </w:pPr>
      <w:rPr>
        <w:rFonts w:hint="default"/>
        <w:color w:val="000000"/>
      </w:rPr>
    </w:lvl>
    <w:lvl w:ilvl="1">
      <w:start w:val="1"/>
      <w:numFmt w:val="decimal"/>
      <w:pStyle w:val="AppendixSubheadings"/>
      <w:lvlText w:val="A.%1.%2"/>
      <w:lvlJc w:val="left"/>
      <w:pPr>
        <w:ind w:left="576" w:hanging="576"/>
      </w:pPr>
      <w:rPr>
        <w:rFonts w:hint="default"/>
      </w:rPr>
    </w:lvl>
    <w:lvl w:ilvl="2">
      <w:start w:val="1"/>
      <w:numFmt w:val="decimal"/>
      <w:lvlText w:val="A.%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0" w15:restartNumberingAfterBreak="0">
    <w:nsid w:val="6E921BF5"/>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A8223B"/>
    <w:multiLevelType w:val="hybridMultilevel"/>
    <w:tmpl w:val="F0F2F834"/>
    <w:lvl w:ilvl="0" w:tplc="85FA4C9A">
      <w:start w:val="1"/>
      <w:numFmt w:val="bullet"/>
      <w:lvlText w:val=""/>
      <w:lvlJc w:val="left"/>
      <w:pPr>
        <w:ind w:left="720" w:hanging="360"/>
      </w:pPr>
      <w:rPr>
        <w:rFonts w:ascii="Symbol" w:hAnsi="Symbol" w:hint="default"/>
      </w:rPr>
    </w:lvl>
    <w:lvl w:ilvl="1" w:tplc="1C66EF88">
      <w:start w:val="1"/>
      <w:numFmt w:val="bullet"/>
      <w:lvlText w:val="o"/>
      <w:lvlJc w:val="left"/>
      <w:pPr>
        <w:ind w:left="1440" w:hanging="360"/>
      </w:pPr>
      <w:rPr>
        <w:rFonts w:ascii="Courier New" w:hAnsi="Courier New" w:hint="default"/>
      </w:rPr>
    </w:lvl>
    <w:lvl w:ilvl="2" w:tplc="B368112C">
      <w:start w:val="1"/>
      <w:numFmt w:val="bullet"/>
      <w:lvlText w:val=""/>
      <w:lvlJc w:val="left"/>
      <w:pPr>
        <w:ind w:left="2160" w:hanging="360"/>
      </w:pPr>
      <w:rPr>
        <w:rFonts w:ascii="Wingdings" w:hAnsi="Wingdings" w:hint="default"/>
      </w:rPr>
    </w:lvl>
    <w:lvl w:ilvl="3" w:tplc="13F855F4">
      <w:start w:val="1"/>
      <w:numFmt w:val="bullet"/>
      <w:lvlText w:val=""/>
      <w:lvlJc w:val="left"/>
      <w:pPr>
        <w:ind w:left="2880" w:hanging="360"/>
      </w:pPr>
      <w:rPr>
        <w:rFonts w:ascii="Symbol" w:hAnsi="Symbol" w:hint="default"/>
      </w:rPr>
    </w:lvl>
    <w:lvl w:ilvl="4" w:tplc="FCF27C3A">
      <w:start w:val="1"/>
      <w:numFmt w:val="bullet"/>
      <w:lvlText w:val="o"/>
      <w:lvlJc w:val="left"/>
      <w:pPr>
        <w:ind w:left="3600" w:hanging="360"/>
      </w:pPr>
      <w:rPr>
        <w:rFonts w:ascii="Courier New" w:hAnsi="Courier New" w:hint="default"/>
      </w:rPr>
    </w:lvl>
    <w:lvl w:ilvl="5" w:tplc="49604EFC">
      <w:start w:val="1"/>
      <w:numFmt w:val="bullet"/>
      <w:lvlText w:val=""/>
      <w:lvlJc w:val="left"/>
      <w:pPr>
        <w:ind w:left="4320" w:hanging="360"/>
      </w:pPr>
      <w:rPr>
        <w:rFonts w:ascii="Wingdings" w:hAnsi="Wingdings" w:hint="default"/>
      </w:rPr>
    </w:lvl>
    <w:lvl w:ilvl="6" w:tplc="6CA698BC">
      <w:start w:val="1"/>
      <w:numFmt w:val="bullet"/>
      <w:lvlText w:val=""/>
      <w:lvlJc w:val="left"/>
      <w:pPr>
        <w:ind w:left="5040" w:hanging="360"/>
      </w:pPr>
      <w:rPr>
        <w:rFonts w:ascii="Symbol" w:hAnsi="Symbol" w:hint="default"/>
      </w:rPr>
    </w:lvl>
    <w:lvl w:ilvl="7" w:tplc="04BC0B04">
      <w:start w:val="1"/>
      <w:numFmt w:val="bullet"/>
      <w:lvlText w:val="o"/>
      <w:lvlJc w:val="left"/>
      <w:pPr>
        <w:ind w:left="5760" w:hanging="360"/>
      </w:pPr>
      <w:rPr>
        <w:rFonts w:ascii="Courier New" w:hAnsi="Courier New" w:hint="default"/>
      </w:rPr>
    </w:lvl>
    <w:lvl w:ilvl="8" w:tplc="142299AC">
      <w:start w:val="1"/>
      <w:numFmt w:val="bullet"/>
      <w:lvlText w:val=""/>
      <w:lvlJc w:val="left"/>
      <w:pPr>
        <w:ind w:left="6480" w:hanging="360"/>
      </w:pPr>
      <w:rPr>
        <w:rFonts w:ascii="Wingdings" w:hAnsi="Wingdings" w:hint="default"/>
      </w:rPr>
    </w:lvl>
  </w:abstractNum>
  <w:abstractNum w:abstractNumId="172"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1D243A8"/>
    <w:multiLevelType w:val="hybridMultilevel"/>
    <w:tmpl w:val="8C04DC82"/>
    <w:lvl w:ilvl="0" w:tplc="E79AA69C">
      <w:start w:val="1"/>
      <w:numFmt w:val="lowerLetter"/>
      <w:lvlText w:val="%1."/>
      <w:lvlJc w:val="left"/>
      <w:pPr>
        <w:ind w:left="720" w:hanging="360"/>
      </w:pPr>
    </w:lvl>
    <w:lvl w:ilvl="1" w:tplc="1FECFA7A">
      <w:start w:val="1"/>
      <w:numFmt w:val="lowerLetter"/>
      <w:lvlText w:val="%2."/>
      <w:lvlJc w:val="left"/>
      <w:pPr>
        <w:ind w:left="1440" w:hanging="360"/>
      </w:pPr>
    </w:lvl>
    <w:lvl w:ilvl="2" w:tplc="A1025AB0">
      <w:start w:val="1"/>
      <w:numFmt w:val="lowerRoman"/>
      <w:lvlText w:val="%3."/>
      <w:lvlJc w:val="right"/>
      <w:pPr>
        <w:ind w:left="2160" w:hanging="180"/>
      </w:pPr>
    </w:lvl>
    <w:lvl w:ilvl="3" w:tplc="68D63A00">
      <w:start w:val="1"/>
      <w:numFmt w:val="decimal"/>
      <w:lvlText w:val="%4."/>
      <w:lvlJc w:val="left"/>
      <w:pPr>
        <w:ind w:left="2880" w:hanging="360"/>
      </w:pPr>
    </w:lvl>
    <w:lvl w:ilvl="4" w:tplc="7326F5C4">
      <w:start w:val="1"/>
      <w:numFmt w:val="lowerLetter"/>
      <w:lvlText w:val="%5."/>
      <w:lvlJc w:val="left"/>
      <w:pPr>
        <w:ind w:left="3600" w:hanging="360"/>
      </w:pPr>
    </w:lvl>
    <w:lvl w:ilvl="5" w:tplc="EF42536E">
      <w:start w:val="1"/>
      <w:numFmt w:val="lowerRoman"/>
      <w:lvlText w:val="%6."/>
      <w:lvlJc w:val="right"/>
      <w:pPr>
        <w:ind w:left="4320" w:hanging="180"/>
      </w:pPr>
    </w:lvl>
    <w:lvl w:ilvl="6" w:tplc="393410F4">
      <w:start w:val="1"/>
      <w:numFmt w:val="decimal"/>
      <w:lvlText w:val="%7."/>
      <w:lvlJc w:val="left"/>
      <w:pPr>
        <w:ind w:left="5040" w:hanging="360"/>
      </w:pPr>
    </w:lvl>
    <w:lvl w:ilvl="7" w:tplc="E104F08C">
      <w:start w:val="1"/>
      <w:numFmt w:val="lowerLetter"/>
      <w:lvlText w:val="%8."/>
      <w:lvlJc w:val="left"/>
      <w:pPr>
        <w:ind w:left="5760" w:hanging="360"/>
      </w:pPr>
    </w:lvl>
    <w:lvl w:ilvl="8" w:tplc="D9DA3CE0">
      <w:start w:val="1"/>
      <w:numFmt w:val="lowerRoman"/>
      <w:lvlText w:val="%9."/>
      <w:lvlJc w:val="right"/>
      <w:pPr>
        <w:ind w:left="6480" w:hanging="180"/>
      </w:pPr>
    </w:lvl>
  </w:abstractNum>
  <w:abstractNum w:abstractNumId="174" w15:restartNumberingAfterBreak="0">
    <w:nsid w:val="72F26E4D"/>
    <w:multiLevelType w:val="hybridMultilevel"/>
    <w:tmpl w:val="9D3211FA"/>
    <w:lvl w:ilvl="0" w:tplc="F7F05916">
      <w:start w:val="1"/>
      <w:numFmt w:val="bullet"/>
      <w:lvlText w:val=""/>
      <w:lvlJc w:val="left"/>
      <w:pPr>
        <w:ind w:left="720" w:hanging="360"/>
      </w:pPr>
      <w:rPr>
        <w:rFonts w:ascii="Symbol" w:hAnsi="Symbol" w:hint="default"/>
      </w:rPr>
    </w:lvl>
    <w:lvl w:ilvl="1" w:tplc="1E2A81BE">
      <w:start w:val="1"/>
      <w:numFmt w:val="bullet"/>
      <w:lvlText w:val="o"/>
      <w:lvlJc w:val="left"/>
      <w:pPr>
        <w:ind w:left="1440" w:hanging="360"/>
      </w:pPr>
      <w:rPr>
        <w:rFonts w:ascii="Courier New" w:hAnsi="Courier New" w:hint="default"/>
      </w:rPr>
    </w:lvl>
    <w:lvl w:ilvl="2" w:tplc="F6BE9F20">
      <w:start w:val="1"/>
      <w:numFmt w:val="bullet"/>
      <w:lvlText w:val=""/>
      <w:lvlJc w:val="left"/>
      <w:pPr>
        <w:ind w:left="2160" w:hanging="360"/>
      </w:pPr>
      <w:rPr>
        <w:rFonts w:ascii="Wingdings" w:hAnsi="Wingdings" w:hint="default"/>
      </w:rPr>
    </w:lvl>
    <w:lvl w:ilvl="3" w:tplc="1E84FC74">
      <w:start w:val="1"/>
      <w:numFmt w:val="bullet"/>
      <w:lvlText w:val=""/>
      <w:lvlJc w:val="left"/>
      <w:pPr>
        <w:ind w:left="2880" w:hanging="360"/>
      </w:pPr>
      <w:rPr>
        <w:rFonts w:ascii="Symbol" w:hAnsi="Symbol" w:hint="default"/>
      </w:rPr>
    </w:lvl>
    <w:lvl w:ilvl="4" w:tplc="8048C412">
      <w:start w:val="1"/>
      <w:numFmt w:val="bullet"/>
      <w:lvlText w:val="o"/>
      <w:lvlJc w:val="left"/>
      <w:pPr>
        <w:ind w:left="3600" w:hanging="360"/>
      </w:pPr>
      <w:rPr>
        <w:rFonts w:ascii="Courier New" w:hAnsi="Courier New" w:hint="default"/>
      </w:rPr>
    </w:lvl>
    <w:lvl w:ilvl="5" w:tplc="60AC11C2">
      <w:start w:val="1"/>
      <w:numFmt w:val="bullet"/>
      <w:lvlText w:val=""/>
      <w:lvlJc w:val="left"/>
      <w:pPr>
        <w:ind w:left="4320" w:hanging="360"/>
      </w:pPr>
      <w:rPr>
        <w:rFonts w:ascii="Wingdings" w:hAnsi="Wingdings" w:hint="default"/>
      </w:rPr>
    </w:lvl>
    <w:lvl w:ilvl="6" w:tplc="8E780EF2">
      <w:start w:val="1"/>
      <w:numFmt w:val="bullet"/>
      <w:lvlText w:val=""/>
      <w:lvlJc w:val="left"/>
      <w:pPr>
        <w:ind w:left="5040" w:hanging="360"/>
      </w:pPr>
      <w:rPr>
        <w:rFonts w:ascii="Symbol" w:hAnsi="Symbol" w:hint="default"/>
      </w:rPr>
    </w:lvl>
    <w:lvl w:ilvl="7" w:tplc="BF1C2956">
      <w:start w:val="1"/>
      <w:numFmt w:val="bullet"/>
      <w:lvlText w:val="o"/>
      <w:lvlJc w:val="left"/>
      <w:pPr>
        <w:ind w:left="5760" w:hanging="360"/>
      </w:pPr>
      <w:rPr>
        <w:rFonts w:ascii="Courier New" w:hAnsi="Courier New" w:hint="default"/>
      </w:rPr>
    </w:lvl>
    <w:lvl w:ilvl="8" w:tplc="2A3A80C8">
      <w:start w:val="1"/>
      <w:numFmt w:val="bullet"/>
      <w:lvlText w:val=""/>
      <w:lvlJc w:val="left"/>
      <w:pPr>
        <w:ind w:left="6480" w:hanging="360"/>
      </w:pPr>
      <w:rPr>
        <w:rFonts w:ascii="Wingdings" w:hAnsi="Wingdings" w:hint="default"/>
      </w:rPr>
    </w:lvl>
  </w:abstractNum>
  <w:abstractNum w:abstractNumId="175" w15:restartNumberingAfterBreak="0">
    <w:nsid w:val="73AA158D"/>
    <w:multiLevelType w:val="hybridMultilevel"/>
    <w:tmpl w:val="EC60C492"/>
    <w:lvl w:ilvl="0" w:tplc="A7866C28">
      <w:numFmt w:val="bullet"/>
      <w:lvlText w:val="•"/>
      <w:lvlJc w:val="left"/>
      <w:pPr>
        <w:ind w:left="127" w:hanging="127"/>
      </w:pPr>
      <w:rPr>
        <w:rFonts w:ascii="Arial" w:eastAsia="Arial" w:hAnsi="Arial" w:cs="Arial" w:hint="default"/>
        <w:w w:val="101"/>
      </w:rPr>
    </w:lvl>
    <w:lvl w:ilvl="1" w:tplc="C19624B8">
      <w:numFmt w:val="bullet"/>
      <w:lvlText w:val="•"/>
      <w:lvlJc w:val="left"/>
      <w:pPr>
        <w:ind w:left="357" w:hanging="127"/>
      </w:pPr>
      <w:rPr>
        <w:rFonts w:hint="default"/>
      </w:rPr>
    </w:lvl>
    <w:lvl w:ilvl="2" w:tplc="0E0078F2">
      <w:numFmt w:val="bullet"/>
      <w:lvlText w:val="•"/>
      <w:lvlJc w:val="left"/>
      <w:pPr>
        <w:ind w:left="594" w:hanging="127"/>
      </w:pPr>
      <w:rPr>
        <w:rFonts w:hint="default"/>
      </w:rPr>
    </w:lvl>
    <w:lvl w:ilvl="3" w:tplc="3E78DFF2">
      <w:numFmt w:val="bullet"/>
      <w:lvlText w:val="•"/>
      <w:lvlJc w:val="left"/>
      <w:pPr>
        <w:ind w:left="831" w:hanging="127"/>
      </w:pPr>
      <w:rPr>
        <w:rFonts w:hint="default"/>
      </w:rPr>
    </w:lvl>
    <w:lvl w:ilvl="4" w:tplc="CD1AFCC0">
      <w:numFmt w:val="bullet"/>
      <w:lvlText w:val="•"/>
      <w:lvlJc w:val="left"/>
      <w:pPr>
        <w:ind w:left="1069" w:hanging="127"/>
      </w:pPr>
      <w:rPr>
        <w:rFonts w:hint="default"/>
      </w:rPr>
    </w:lvl>
    <w:lvl w:ilvl="5" w:tplc="DB8C055A">
      <w:numFmt w:val="bullet"/>
      <w:lvlText w:val="•"/>
      <w:lvlJc w:val="left"/>
      <w:pPr>
        <w:ind w:left="1306" w:hanging="127"/>
      </w:pPr>
      <w:rPr>
        <w:rFonts w:hint="default"/>
      </w:rPr>
    </w:lvl>
    <w:lvl w:ilvl="6" w:tplc="B106CD6A">
      <w:numFmt w:val="bullet"/>
      <w:lvlText w:val="•"/>
      <w:lvlJc w:val="left"/>
      <w:pPr>
        <w:ind w:left="1543" w:hanging="127"/>
      </w:pPr>
      <w:rPr>
        <w:rFonts w:hint="default"/>
      </w:rPr>
    </w:lvl>
    <w:lvl w:ilvl="7" w:tplc="E3F48246">
      <w:numFmt w:val="bullet"/>
      <w:lvlText w:val="•"/>
      <w:lvlJc w:val="left"/>
      <w:pPr>
        <w:ind w:left="1780" w:hanging="127"/>
      </w:pPr>
      <w:rPr>
        <w:rFonts w:hint="default"/>
      </w:rPr>
    </w:lvl>
    <w:lvl w:ilvl="8" w:tplc="36D60EC0">
      <w:numFmt w:val="bullet"/>
      <w:lvlText w:val="•"/>
      <w:lvlJc w:val="left"/>
      <w:pPr>
        <w:ind w:left="2018" w:hanging="127"/>
      </w:pPr>
      <w:rPr>
        <w:rFonts w:hint="default"/>
      </w:rPr>
    </w:lvl>
  </w:abstractNum>
  <w:abstractNum w:abstractNumId="176" w15:restartNumberingAfterBreak="0">
    <w:nsid w:val="76D1070B"/>
    <w:multiLevelType w:val="multilevel"/>
    <w:tmpl w:val="E34ED99A"/>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7" w15:restartNumberingAfterBreak="0">
    <w:nsid w:val="7845482D"/>
    <w:multiLevelType w:val="hybridMultilevel"/>
    <w:tmpl w:val="A0BCC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94A700D"/>
    <w:multiLevelType w:val="hybridMultilevel"/>
    <w:tmpl w:val="A770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9947084"/>
    <w:multiLevelType w:val="hybridMultilevel"/>
    <w:tmpl w:val="95B82F84"/>
    <w:lvl w:ilvl="0" w:tplc="60EA8CFC">
      <w:numFmt w:val="bullet"/>
      <w:lvlText w:val="•"/>
      <w:lvlJc w:val="left"/>
      <w:pPr>
        <w:ind w:left="3844" w:hanging="128"/>
      </w:pPr>
      <w:rPr>
        <w:rFonts w:ascii="Arial" w:eastAsia="Arial" w:hAnsi="Arial" w:cs="Arial" w:hint="default"/>
        <w:b w:val="0"/>
        <w:bCs w:val="0"/>
        <w:i w:val="0"/>
        <w:iCs w:val="0"/>
        <w:w w:val="101"/>
        <w:sz w:val="9"/>
        <w:szCs w:val="9"/>
      </w:rPr>
    </w:lvl>
    <w:lvl w:ilvl="1" w:tplc="3B103924">
      <w:numFmt w:val="bullet"/>
      <w:lvlText w:val="•"/>
      <w:lvlJc w:val="left"/>
      <w:pPr>
        <w:ind w:left="3953" w:hanging="128"/>
      </w:pPr>
      <w:rPr>
        <w:rFonts w:hint="default"/>
      </w:rPr>
    </w:lvl>
    <w:lvl w:ilvl="2" w:tplc="676653BA">
      <w:numFmt w:val="bullet"/>
      <w:lvlText w:val="•"/>
      <w:lvlJc w:val="left"/>
      <w:pPr>
        <w:ind w:left="4067" w:hanging="128"/>
      </w:pPr>
      <w:rPr>
        <w:rFonts w:hint="default"/>
      </w:rPr>
    </w:lvl>
    <w:lvl w:ilvl="3" w:tplc="991AF644">
      <w:numFmt w:val="bullet"/>
      <w:lvlText w:val="•"/>
      <w:lvlJc w:val="left"/>
      <w:pPr>
        <w:ind w:left="4181" w:hanging="128"/>
      </w:pPr>
      <w:rPr>
        <w:rFonts w:hint="default"/>
      </w:rPr>
    </w:lvl>
    <w:lvl w:ilvl="4" w:tplc="1E7A7C76">
      <w:numFmt w:val="bullet"/>
      <w:lvlText w:val="•"/>
      <w:lvlJc w:val="left"/>
      <w:pPr>
        <w:ind w:left="4295" w:hanging="128"/>
      </w:pPr>
      <w:rPr>
        <w:rFonts w:hint="default"/>
      </w:rPr>
    </w:lvl>
    <w:lvl w:ilvl="5" w:tplc="4ED2337E">
      <w:numFmt w:val="bullet"/>
      <w:lvlText w:val="•"/>
      <w:lvlJc w:val="left"/>
      <w:pPr>
        <w:ind w:left="4408" w:hanging="128"/>
      </w:pPr>
      <w:rPr>
        <w:rFonts w:hint="default"/>
      </w:rPr>
    </w:lvl>
    <w:lvl w:ilvl="6" w:tplc="DBFA85C2">
      <w:numFmt w:val="bullet"/>
      <w:lvlText w:val="•"/>
      <w:lvlJc w:val="left"/>
      <w:pPr>
        <w:ind w:left="4522" w:hanging="128"/>
      </w:pPr>
      <w:rPr>
        <w:rFonts w:hint="default"/>
      </w:rPr>
    </w:lvl>
    <w:lvl w:ilvl="7" w:tplc="FEA47F86">
      <w:numFmt w:val="bullet"/>
      <w:lvlText w:val="•"/>
      <w:lvlJc w:val="left"/>
      <w:pPr>
        <w:ind w:left="4636" w:hanging="128"/>
      </w:pPr>
      <w:rPr>
        <w:rFonts w:hint="default"/>
      </w:rPr>
    </w:lvl>
    <w:lvl w:ilvl="8" w:tplc="9D74DFEA">
      <w:numFmt w:val="bullet"/>
      <w:lvlText w:val="•"/>
      <w:lvlJc w:val="left"/>
      <w:pPr>
        <w:ind w:left="4750" w:hanging="128"/>
      </w:pPr>
      <w:rPr>
        <w:rFonts w:hint="default"/>
      </w:rPr>
    </w:lvl>
  </w:abstractNum>
  <w:abstractNum w:abstractNumId="180" w15:restartNumberingAfterBreak="0">
    <w:nsid w:val="7ACF1AA9"/>
    <w:multiLevelType w:val="hybridMultilevel"/>
    <w:tmpl w:val="0C80F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7B08324D"/>
    <w:multiLevelType w:val="hybridMultilevel"/>
    <w:tmpl w:val="D25E08DE"/>
    <w:lvl w:ilvl="0" w:tplc="9FA402E2">
      <w:numFmt w:val="bullet"/>
      <w:lvlText w:val="•"/>
      <w:lvlJc w:val="left"/>
      <w:pPr>
        <w:ind w:left="481" w:hanging="128"/>
      </w:pPr>
      <w:rPr>
        <w:rFonts w:ascii="Arial" w:eastAsia="Arial" w:hAnsi="Arial" w:cs="Arial" w:hint="default"/>
        <w:b w:val="0"/>
        <w:bCs w:val="0"/>
        <w:i w:val="0"/>
        <w:iCs w:val="0"/>
        <w:color w:val="0E0F1A"/>
        <w:w w:val="100"/>
        <w:sz w:val="11"/>
        <w:szCs w:val="11"/>
      </w:rPr>
    </w:lvl>
    <w:lvl w:ilvl="1" w:tplc="D1C05054">
      <w:numFmt w:val="bullet"/>
      <w:lvlText w:val="•"/>
      <w:lvlJc w:val="left"/>
      <w:pPr>
        <w:ind w:left="929" w:hanging="128"/>
      </w:pPr>
      <w:rPr>
        <w:rFonts w:hint="default"/>
      </w:rPr>
    </w:lvl>
    <w:lvl w:ilvl="2" w:tplc="24346A78">
      <w:numFmt w:val="bullet"/>
      <w:lvlText w:val="•"/>
      <w:lvlJc w:val="left"/>
      <w:pPr>
        <w:ind w:left="1379" w:hanging="128"/>
      </w:pPr>
      <w:rPr>
        <w:rFonts w:hint="default"/>
      </w:rPr>
    </w:lvl>
    <w:lvl w:ilvl="3" w:tplc="151E6D84">
      <w:numFmt w:val="bullet"/>
      <w:lvlText w:val="•"/>
      <w:lvlJc w:val="left"/>
      <w:pPr>
        <w:ind w:left="1829" w:hanging="128"/>
      </w:pPr>
      <w:rPr>
        <w:rFonts w:hint="default"/>
      </w:rPr>
    </w:lvl>
    <w:lvl w:ilvl="4" w:tplc="C108DFF6">
      <w:numFmt w:val="bullet"/>
      <w:lvlText w:val="•"/>
      <w:lvlJc w:val="left"/>
      <w:pPr>
        <w:ind w:left="2278" w:hanging="128"/>
      </w:pPr>
      <w:rPr>
        <w:rFonts w:hint="default"/>
      </w:rPr>
    </w:lvl>
    <w:lvl w:ilvl="5" w:tplc="71DED05E">
      <w:numFmt w:val="bullet"/>
      <w:lvlText w:val="•"/>
      <w:lvlJc w:val="left"/>
      <w:pPr>
        <w:ind w:left="2728" w:hanging="128"/>
      </w:pPr>
      <w:rPr>
        <w:rFonts w:hint="default"/>
      </w:rPr>
    </w:lvl>
    <w:lvl w:ilvl="6" w:tplc="5D90BFB4">
      <w:numFmt w:val="bullet"/>
      <w:lvlText w:val="•"/>
      <w:lvlJc w:val="left"/>
      <w:pPr>
        <w:ind w:left="3178" w:hanging="128"/>
      </w:pPr>
      <w:rPr>
        <w:rFonts w:hint="default"/>
      </w:rPr>
    </w:lvl>
    <w:lvl w:ilvl="7" w:tplc="0AB41D88">
      <w:numFmt w:val="bullet"/>
      <w:lvlText w:val="•"/>
      <w:lvlJc w:val="left"/>
      <w:pPr>
        <w:ind w:left="3627" w:hanging="128"/>
      </w:pPr>
      <w:rPr>
        <w:rFonts w:hint="default"/>
      </w:rPr>
    </w:lvl>
    <w:lvl w:ilvl="8" w:tplc="3E3A86A0">
      <w:numFmt w:val="bullet"/>
      <w:lvlText w:val="•"/>
      <w:lvlJc w:val="left"/>
      <w:pPr>
        <w:ind w:left="4077" w:hanging="128"/>
      </w:pPr>
      <w:rPr>
        <w:rFonts w:hint="default"/>
      </w:rPr>
    </w:lvl>
  </w:abstractNum>
  <w:abstractNum w:abstractNumId="182" w15:restartNumberingAfterBreak="0">
    <w:nsid w:val="7D06173F"/>
    <w:multiLevelType w:val="hybridMultilevel"/>
    <w:tmpl w:val="05FA8FA6"/>
    <w:lvl w:ilvl="0" w:tplc="36CC9AA2">
      <w:start w:val="1"/>
      <w:numFmt w:val="bullet"/>
      <w:lvlText w:val=""/>
      <w:lvlJc w:val="left"/>
      <w:pPr>
        <w:ind w:left="720" w:hanging="360"/>
      </w:pPr>
      <w:rPr>
        <w:rFonts w:ascii="Symbol" w:hAnsi="Symbol" w:hint="default"/>
      </w:rPr>
    </w:lvl>
    <w:lvl w:ilvl="1" w:tplc="BAF269F8">
      <w:start w:val="1"/>
      <w:numFmt w:val="bullet"/>
      <w:lvlText w:val="o"/>
      <w:lvlJc w:val="left"/>
      <w:pPr>
        <w:ind w:left="1440" w:hanging="360"/>
      </w:pPr>
      <w:rPr>
        <w:rFonts w:ascii="Courier New" w:hAnsi="Courier New" w:hint="default"/>
      </w:rPr>
    </w:lvl>
    <w:lvl w:ilvl="2" w:tplc="DAF214AA">
      <w:start w:val="1"/>
      <w:numFmt w:val="bullet"/>
      <w:lvlText w:val=""/>
      <w:lvlJc w:val="left"/>
      <w:pPr>
        <w:ind w:left="2160" w:hanging="360"/>
      </w:pPr>
      <w:rPr>
        <w:rFonts w:ascii="Wingdings" w:hAnsi="Wingdings" w:hint="default"/>
      </w:rPr>
    </w:lvl>
    <w:lvl w:ilvl="3" w:tplc="35C409F4">
      <w:start w:val="1"/>
      <w:numFmt w:val="bullet"/>
      <w:lvlText w:val=""/>
      <w:lvlJc w:val="left"/>
      <w:pPr>
        <w:ind w:left="2880" w:hanging="360"/>
      </w:pPr>
      <w:rPr>
        <w:rFonts w:ascii="Symbol" w:hAnsi="Symbol" w:hint="default"/>
      </w:rPr>
    </w:lvl>
    <w:lvl w:ilvl="4" w:tplc="41C82922">
      <w:start w:val="1"/>
      <w:numFmt w:val="bullet"/>
      <w:lvlText w:val="o"/>
      <w:lvlJc w:val="left"/>
      <w:pPr>
        <w:ind w:left="3600" w:hanging="360"/>
      </w:pPr>
      <w:rPr>
        <w:rFonts w:ascii="Courier New" w:hAnsi="Courier New" w:hint="default"/>
      </w:rPr>
    </w:lvl>
    <w:lvl w:ilvl="5" w:tplc="4AAC3478">
      <w:start w:val="1"/>
      <w:numFmt w:val="bullet"/>
      <w:lvlText w:val=""/>
      <w:lvlJc w:val="left"/>
      <w:pPr>
        <w:ind w:left="4320" w:hanging="360"/>
      </w:pPr>
      <w:rPr>
        <w:rFonts w:ascii="Wingdings" w:hAnsi="Wingdings" w:hint="default"/>
      </w:rPr>
    </w:lvl>
    <w:lvl w:ilvl="6" w:tplc="2A9E7DC4">
      <w:start w:val="1"/>
      <w:numFmt w:val="bullet"/>
      <w:lvlText w:val=""/>
      <w:lvlJc w:val="left"/>
      <w:pPr>
        <w:ind w:left="5040" w:hanging="360"/>
      </w:pPr>
      <w:rPr>
        <w:rFonts w:ascii="Symbol" w:hAnsi="Symbol" w:hint="default"/>
      </w:rPr>
    </w:lvl>
    <w:lvl w:ilvl="7" w:tplc="6A9C3F9E">
      <w:start w:val="1"/>
      <w:numFmt w:val="bullet"/>
      <w:lvlText w:val="o"/>
      <w:lvlJc w:val="left"/>
      <w:pPr>
        <w:ind w:left="5760" w:hanging="360"/>
      </w:pPr>
      <w:rPr>
        <w:rFonts w:ascii="Courier New" w:hAnsi="Courier New" w:hint="default"/>
      </w:rPr>
    </w:lvl>
    <w:lvl w:ilvl="8" w:tplc="14706FBC">
      <w:start w:val="1"/>
      <w:numFmt w:val="bullet"/>
      <w:lvlText w:val=""/>
      <w:lvlJc w:val="left"/>
      <w:pPr>
        <w:ind w:left="6480" w:hanging="360"/>
      </w:pPr>
      <w:rPr>
        <w:rFonts w:ascii="Wingdings" w:hAnsi="Wingdings" w:hint="default"/>
      </w:rPr>
    </w:lvl>
  </w:abstractNum>
  <w:abstractNum w:abstractNumId="183" w15:restartNumberingAfterBreak="0">
    <w:nsid w:val="7DAC7B22"/>
    <w:multiLevelType w:val="hybridMultilevel"/>
    <w:tmpl w:val="FFFFFFFF"/>
    <w:lvl w:ilvl="0" w:tplc="20DE4F40">
      <w:start w:val="1"/>
      <w:numFmt w:val="bullet"/>
      <w:lvlText w:val="·"/>
      <w:lvlJc w:val="left"/>
      <w:pPr>
        <w:ind w:left="720" w:hanging="360"/>
      </w:pPr>
      <w:rPr>
        <w:rFonts w:ascii="Symbol" w:hAnsi="Symbol" w:hint="default"/>
      </w:rPr>
    </w:lvl>
    <w:lvl w:ilvl="1" w:tplc="D1263CFC">
      <w:start w:val="1"/>
      <w:numFmt w:val="bullet"/>
      <w:lvlText w:val="o"/>
      <w:lvlJc w:val="left"/>
      <w:pPr>
        <w:ind w:left="1440" w:hanging="360"/>
      </w:pPr>
      <w:rPr>
        <w:rFonts w:ascii="Courier New" w:hAnsi="Courier New" w:hint="default"/>
      </w:rPr>
    </w:lvl>
    <w:lvl w:ilvl="2" w:tplc="0AEC504A">
      <w:start w:val="1"/>
      <w:numFmt w:val="bullet"/>
      <w:lvlText w:val=""/>
      <w:lvlJc w:val="left"/>
      <w:pPr>
        <w:ind w:left="2160" w:hanging="360"/>
      </w:pPr>
      <w:rPr>
        <w:rFonts w:ascii="Wingdings" w:hAnsi="Wingdings" w:hint="default"/>
      </w:rPr>
    </w:lvl>
    <w:lvl w:ilvl="3" w:tplc="BC4898E2">
      <w:start w:val="1"/>
      <w:numFmt w:val="bullet"/>
      <w:lvlText w:val=""/>
      <w:lvlJc w:val="left"/>
      <w:pPr>
        <w:ind w:left="2880" w:hanging="360"/>
      </w:pPr>
      <w:rPr>
        <w:rFonts w:ascii="Symbol" w:hAnsi="Symbol" w:hint="default"/>
      </w:rPr>
    </w:lvl>
    <w:lvl w:ilvl="4" w:tplc="C4E4D50C">
      <w:start w:val="1"/>
      <w:numFmt w:val="bullet"/>
      <w:lvlText w:val="o"/>
      <w:lvlJc w:val="left"/>
      <w:pPr>
        <w:ind w:left="3600" w:hanging="360"/>
      </w:pPr>
      <w:rPr>
        <w:rFonts w:ascii="Courier New" w:hAnsi="Courier New" w:hint="default"/>
      </w:rPr>
    </w:lvl>
    <w:lvl w:ilvl="5" w:tplc="B95CB5EE">
      <w:start w:val="1"/>
      <w:numFmt w:val="bullet"/>
      <w:lvlText w:val=""/>
      <w:lvlJc w:val="left"/>
      <w:pPr>
        <w:ind w:left="4320" w:hanging="360"/>
      </w:pPr>
      <w:rPr>
        <w:rFonts w:ascii="Wingdings" w:hAnsi="Wingdings" w:hint="default"/>
      </w:rPr>
    </w:lvl>
    <w:lvl w:ilvl="6" w:tplc="02188D08">
      <w:start w:val="1"/>
      <w:numFmt w:val="bullet"/>
      <w:lvlText w:val=""/>
      <w:lvlJc w:val="left"/>
      <w:pPr>
        <w:ind w:left="5040" w:hanging="360"/>
      </w:pPr>
      <w:rPr>
        <w:rFonts w:ascii="Symbol" w:hAnsi="Symbol" w:hint="default"/>
      </w:rPr>
    </w:lvl>
    <w:lvl w:ilvl="7" w:tplc="DB26FE60">
      <w:start w:val="1"/>
      <w:numFmt w:val="bullet"/>
      <w:lvlText w:val="o"/>
      <w:lvlJc w:val="left"/>
      <w:pPr>
        <w:ind w:left="5760" w:hanging="360"/>
      </w:pPr>
      <w:rPr>
        <w:rFonts w:ascii="Courier New" w:hAnsi="Courier New" w:hint="default"/>
      </w:rPr>
    </w:lvl>
    <w:lvl w:ilvl="8" w:tplc="2FF2AC48">
      <w:start w:val="1"/>
      <w:numFmt w:val="bullet"/>
      <w:lvlText w:val=""/>
      <w:lvlJc w:val="left"/>
      <w:pPr>
        <w:ind w:left="6480" w:hanging="360"/>
      </w:pPr>
      <w:rPr>
        <w:rFonts w:ascii="Wingdings" w:hAnsi="Wingdings" w:hint="default"/>
      </w:rPr>
    </w:lvl>
  </w:abstractNum>
  <w:abstractNum w:abstractNumId="184" w15:restartNumberingAfterBreak="0">
    <w:nsid w:val="7DE937D7"/>
    <w:multiLevelType w:val="hybridMultilevel"/>
    <w:tmpl w:val="DDD01454"/>
    <w:lvl w:ilvl="0" w:tplc="364C4F0A">
      <w:start w:val="1"/>
      <w:numFmt w:val="bullet"/>
      <w:lvlText w:val=""/>
      <w:lvlJc w:val="left"/>
      <w:pPr>
        <w:ind w:left="720" w:hanging="360"/>
      </w:pPr>
      <w:rPr>
        <w:rFonts w:ascii="Symbol" w:hAnsi="Symbol" w:hint="default"/>
      </w:rPr>
    </w:lvl>
    <w:lvl w:ilvl="1" w:tplc="BE16D47A">
      <w:start w:val="1"/>
      <w:numFmt w:val="bullet"/>
      <w:lvlText w:val=""/>
      <w:lvlJc w:val="left"/>
      <w:pPr>
        <w:ind w:left="1440" w:hanging="360"/>
      </w:pPr>
      <w:rPr>
        <w:rFonts w:ascii="Symbol" w:hAnsi="Symbol" w:hint="default"/>
      </w:rPr>
    </w:lvl>
    <w:lvl w:ilvl="2" w:tplc="00AC29F8">
      <w:start w:val="1"/>
      <w:numFmt w:val="bullet"/>
      <w:lvlText w:val=""/>
      <w:lvlJc w:val="left"/>
      <w:pPr>
        <w:ind w:left="2160" w:hanging="360"/>
      </w:pPr>
      <w:rPr>
        <w:rFonts w:ascii="Wingdings" w:hAnsi="Wingdings" w:hint="default"/>
      </w:rPr>
    </w:lvl>
    <w:lvl w:ilvl="3" w:tplc="6C22DB64">
      <w:start w:val="1"/>
      <w:numFmt w:val="bullet"/>
      <w:lvlText w:val=""/>
      <w:lvlJc w:val="left"/>
      <w:pPr>
        <w:ind w:left="2880" w:hanging="360"/>
      </w:pPr>
      <w:rPr>
        <w:rFonts w:ascii="Symbol" w:hAnsi="Symbol" w:hint="default"/>
      </w:rPr>
    </w:lvl>
    <w:lvl w:ilvl="4" w:tplc="205E2B50">
      <w:start w:val="1"/>
      <w:numFmt w:val="bullet"/>
      <w:lvlText w:val="o"/>
      <w:lvlJc w:val="left"/>
      <w:pPr>
        <w:ind w:left="3600" w:hanging="360"/>
      </w:pPr>
      <w:rPr>
        <w:rFonts w:ascii="Courier New" w:hAnsi="Courier New" w:hint="default"/>
      </w:rPr>
    </w:lvl>
    <w:lvl w:ilvl="5" w:tplc="E730BE5E">
      <w:start w:val="1"/>
      <w:numFmt w:val="bullet"/>
      <w:lvlText w:val=""/>
      <w:lvlJc w:val="left"/>
      <w:pPr>
        <w:ind w:left="4320" w:hanging="360"/>
      </w:pPr>
      <w:rPr>
        <w:rFonts w:ascii="Wingdings" w:hAnsi="Wingdings" w:hint="default"/>
      </w:rPr>
    </w:lvl>
    <w:lvl w:ilvl="6" w:tplc="D17E8FFC">
      <w:start w:val="1"/>
      <w:numFmt w:val="bullet"/>
      <w:lvlText w:val=""/>
      <w:lvlJc w:val="left"/>
      <w:pPr>
        <w:ind w:left="5040" w:hanging="360"/>
      </w:pPr>
      <w:rPr>
        <w:rFonts w:ascii="Symbol" w:hAnsi="Symbol" w:hint="default"/>
      </w:rPr>
    </w:lvl>
    <w:lvl w:ilvl="7" w:tplc="355C55F8">
      <w:start w:val="1"/>
      <w:numFmt w:val="bullet"/>
      <w:lvlText w:val="o"/>
      <w:lvlJc w:val="left"/>
      <w:pPr>
        <w:ind w:left="5760" w:hanging="360"/>
      </w:pPr>
      <w:rPr>
        <w:rFonts w:ascii="Courier New" w:hAnsi="Courier New" w:hint="default"/>
      </w:rPr>
    </w:lvl>
    <w:lvl w:ilvl="8" w:tplc="7DF4572A">
      <w:start w:val="1"/>
      <w:numFmt w:val="bullet"/>
      <w:lvlText w:val=""/>
      <w:lvlJc w:val="left"/>
      <w:pPr>
        <w:ind w:left="6480" w:hanging="360"/>
      </w:pPr>
      <w:rPr>
        <w:rFonts w:ascii="Wingdings" w:hAnsi="Wingdings" w:hint="default"/>
      </w:rPr>
    </w:lvl>
  </w:abstractNum>
  <w:abstractNum w:abstractNumId="185" w15:restartNumberingAfterBreak="0">
    <w:nsid w:val="7FD31BFB"/>
    <w:multiLevelType w:val="hybridMultilevel"/>
    <w:tmpl w:val="304A017C"/>
    <w:lvl w:ilvl="0" w:tplc="2938929E">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num w:numId="1">
    <w:abstractNumId w:val="145"/>
  </w:num>
  <w:num w:numId="2">
    <w:abstractNumId w:val="168"/>
  </w:num>
  <w:num w:numId="3">
    <w:abstractNumId w:val="74"/>
  </w:num>
  <w:num w:numId="4">
    <w:abstractNumId w:val="11"/>
    <w:lvlOverride w:ilvl="0">
      <w:startOverride w:val="1"/>
    </w:lvlOverride>
  </w:num>
  <w:num w:numId="5">
    <w:abstractNumId w:val="159"/>
  </w:num>
  <w:num w:numId="6">
    <w:abstractNumId w:val="130"/>
  </w:num>
  <w:num w:numId="7">
    <w:abstractNumId w:val="139"/>
  </w:num>
  <w:num w:numId="8">
    <w:abstractNumId w:val="150"/>
  </w:num>
  <w:num w:numId="9">
    <w:abstractNumId w:val="162"/>
  </w:num>
  <w:num w:numId="10">
    <w:abstractNumId w:val="111"/>
  </w:num>
  <w:num w:numId="11">
    <w:abstractNumId w:val="78"/>
  </w:num>
  <w:num w:numId="12">
    <w:abstractNumId w:val="107"/>
  </w:num>
  <w:num w:numId="13">
    <w:abstractNumId w:val="169"/>
  </w:num>
  <w:num w:numId="14">
    <w:abstractNumId w:val="133"/>
  </w:num>
  <w:num w:numId="15">
    <w:abstractNumId w:val="180"/>
  </w:num>
  <w:num w:numId="16">
    <w:abstractNumId w:val="157"/>
  </w:num>
  <w:num w:numId="17">
    <w:abstractNumId w:val="116"/>
  </w:num>
  <w:num w:numId="18">
    <w:abstractNumId w:val="76"/>
  </w:num>
  <w:num w:numId="19">
    <w:abstractNumId w:val="178"/>
  </w:num>
  <w:num w:numId="20">
    <w:abstractNumId w:val="122"/>
  </w:num>
  <w:num w:numId="21">
    <w:abstractNumId w:val="77"/>
  </w:num>
  <w:num w:numId="22">
    <w:abstractNumId w:val="163"/>
  </w:num>
  <w:num w:numId="23">
    <w:abstractNumId w:val="177"/>
  </w:num>
  <w:num w:numId="24">
    <w:abstractNumId w:val="154"/>
  </w:num>
  <w:num w:numId="25">
    <w:abstractNumId w:val="141"/>
  </w:num>
  <w:num w:numId="26">
    <w:abstractNumId w:val="132"/>
  </w:num>
  <w:num w:numId="27">
    <w:abstractNumId w:val="99"/>
  </w:num>
  <w:num w:numId="28">
    <w:abstractNumId w:val="136"/>
  </w:num>
  <w:num w:numId="29">
    <w:abstractNumId w:val="170"/>
  </w:num>
  <w:num w:numId="30">
    <w:abstractNumId w:val="131"/>
  </w:num>
  <w:num w:numId="31">
    <w:abstractNumId w:val="164"/>
  </w:num>
  <w:num w:numId="32">
    <w:abstractNumId w:val="69"/>
  </w:num>
  <w:num w:numId="33">
    <w:abstractNumId w:val="151"/>
  </w:num>
  <w:num w:numId="34">
    <w:abstractNumId w:val="81"/>
  </w:num>
  <w:num w:numId="35">
    <w:abstractNumId w:val="172"/>
  </w:num>
  <w:num w:numId="36">
    <w:abstractNumId w:val="121"/>
  </w:num>
  <w:num w:numId="37">
    <w:abstractNumId w:val="119"/>
  </w:num>
  <w:num w:numId="38">
    <w:abstractNumId w:val="103"/>
  </w:num>
  <w:num w:numId="39">
    <w:abstractNumId w:val="80"/>
  </w:num>
  <w:num w:numId="40">
    <w:abstractNumId w:val="72"/>
  </w:num>
  <w:num w:numId="41">
    <w:abstractNumId w:val="185"/>
  </w:num>
  <w:num w:numId="42">
    <w:abstractNumId w:val="123"/>
  </w:num>
  <w:num w:numId="43">
    <w:abstractNumId w:val="166"/>
  </w:num>
  <w:num w:numId="44">
    <w:abstractNumId w:val="84"/>
  </w:num>
  <w:num w:numId="45">
    <w:abstractNumId w:val="128"/>
  </w:num>
  <w:num w:numId="46">
    <w:abstractNumId w:val="102"/>
  </w:num>
  <w:num w:numId="47">
    <w:abstractNumId w:val="184"/>
  </w:num>
  <w:num w:numId="48">
    <w:abstractNumId w:val="153"/>
  </w:num>
  <w:num w:numId="49">
    <w:abstractNumId w:val="140"/>
  </w:num>
  <w:num w:numId="50">
    <w:abstractNumId w:val="89"/>
  </w:num>
  <w:num w:numId="51">
    <w:abstractNumId w:val="100"/>
  </w:num>
  <w:num w:numId="52">
    <w:abstractNumId w:val="96"/>
  </w:num>
  <w:num w:numId="53">
    <w:abstractNumId w:val="147"/>
  </w:num>
  <w:num w:numId="54">
    <w:abstractNumId w:val="143"/>
  </w:num>
  <w:num w:numId="55">
    <w:abstractNumId w:val="67"/>
  </w:num>
  <w:num w:numId="56">
    <w:abstractNumId w:val="183"/>
  </w:num>
  <w:num w:numId="57">
    <w:abstractNumId w:val="94"/>
  </w:num>
  <w:num w:numId="58">
    <w:abstractNumId w:val="135"/>
  </w:num>
  <w:num w:numId="59">
    <w:abstractNumId w:val="97"/>
  </w:num>
  <w:num w:numId="60">
    <w:abstractNumId w:val="71"/>
  </w:num>
  <w:num w:numId="61">
    <w:abstractNumId w:val="148"/>
  </w:num>
  <w:num w:numId="62">
    <w:abstractNumId w:val="124"/>
  </w:num>
  <w:num w:numId="63">
    <w:abstractNumId w:val="167"/>
  </w:num>
  <w:num w:numId="64">
    <w:abstractNumId w:val="146"/>
  </w:num>
  <w:num w:numId="65">
    <w:abstractNumId w:val="182"/>
  </w:num>
  <w:num w:numId="66">
    <w:abstractNumId w:val="171"/>
  </w:num>
  <w:num w:numId="67">
    <w:abstractNumId w:val="90"/>
  </w:num>
  <w:num w:numId="68">
    <w:abstractNumId w:val="68"/>
  </w:num>
  <w:num w:numId="69">
    <w:abstractNumId w:val="158"/>
  </w:num>
  <w:num w:numId="70">
    <w:abstractNumId w:val="129"/>
  </w:num>
  <w:num w:numId="71">
    <w:abstractNumId w:val="174"/>
  </w:num>
  <w:num w:numId="72">
    <w:abstractNumId w:val="144"/>
  </w:num>
  <w:num w:numId="73">
    <w:abstractNumId w:val="165"/>
  </w:num>
  <w:num w:numId="74">
    <w:abstractNumId w:val="155"/>
  </w:num>
  <w:num w:numId="75">
    <w:abstractNumId w:val="173"/>
  </w:num>
  <w:num w:numId="76">
    <w:abstractNumId w:val="127"/>
  </w:num>
  <w:num w:numId="77">
    <w:abstractNumId w:val="152"/>
  </w:num>
  <w:num w:numId="78">
    <w:abstractNumId w:val="105"/>
  </w:num>
  <w:num w:numId="79">
    <w:abstractNumId w:val="134"/>
  </w:num>
  <w:num w:numId="80">
    <w:abstractNumId w:val="79"/>
  </w:num>
  <w:num w:numId="81">
    <w:abstractNumId w:val="137"/>
  </w:num>
  <w:num w:numId="82">
    <w:abstractNumId w:val="104"/>
  </w:num>
  <w:num w:numId="83">
    <w:abstractNumId w:val="73"/>
  </w:num>
  <w:num w:numId="84">
    <w:abstractNumId w:val="92"/>
  </w:num>
  <w:num w:numId="85">
    <w:abstractNumId w:val="108"/>
  </w:num>
  <w:num w:numId="86">
    <w:abstractNumId w:val="118"/>
  </w:num>
  <w:num w:numId="87">
    <w:abstractNumId w:val="115"/>
  </w:num>
  <w:num w:numId="88">
    <w:abstractNumId w:val="87"/>
  </w:num>
  <w:num w:numId="89">
    <w:abstractNumId w:val="176"/>
  </w:num>
  <w:num w:numId="90">
    <w:abstractNumId w:val="142"/>
  </w:num>
  <w:num w:numId="91">
    <w:abstractNumId w:val="86"/>
  </w:num>
  <w:num w:numId="92">
    <w:abstractNumId w:val="175"/>
  </w:num>
  <w:num w:numId="93">
    <w:abstractNumId w:val="82"/>
  </w:num>
  <w:num w:numId="94">
    <w:abstractNumId w:val="113"/>
  </w:num>
  <w:num w:numId="95">
    <w:abstractNumId w:val="98"/>
  </w:num>
  <w:num w:numId="96">
    <w:abstractNumId w:val="114"/>
  </w:num>
  <w:num w:numId="97">
    <w:abstractNumId w:val="156"/>
  </w:num>
  <w:num w:numId="98">
    <w:abstractNumId w:val="83"/>
  </w:num>
  <w:num w:numId="99">
    <w:abstractNumId w:val="179"/>
  </w:num>
  <w:num w:numId="100">
    <w:abstractNumId w:val="160"/>
  </w:num>
  <w:num w:numId="101">
    <w:abstractNumId w:val="110"/>
  </w:num>
  <w:num w:numId="102">
    <w:abstractNumId w:val="126"/>
  </w:num>
  <w:num w:numId="103">
    <w:abstractNumId w:val="75"/>
  </w:num>
  <w:num w:numId="104">
    <w:abstractNumId w:val="106"/>
  </w:num>
  <w:num w:numId="105">
    <w:abstractNumId w:val="70"/>
  </w:num>
  <w:num w:numId="106">
    <w:abstractNumId w:val="181"/>
  </w:num>
  <w:num w:numId="107">
    <w:abstractNumId w:val="101"/>
  </w:num>
  <w:num w:numId="108">
    <w:abstractNumId w:val="88"/>
  </w:num>
  <w:num w:numId="109">
    <w:abstractNumId w:val="95"/>
  </w:num>
  <w:num w:numId="110">
    <w:abstractNumId w:val="112"/>
  </w:num>
  <w:num w:numId="111">
    <w:abstractNumId w:val="161"/>
  </w:num>
  <w:num w:numId="112">
    <w:abstractNumId w:val="125"/>
  </w:num>
  <w:num w:numId="113">
    <w:abstractNumId w:val="149"/>
  </w:num>
  <w:num w:numId="114">
    <w:abstractNumId w:val="91"/>
  </w:num>
  <w:num w:numId="115">
    <w:abstractNumId w:val="117"/>
  </w:num>
  <w:num w:numId="116">
    <w:abstractNumId w:val="93"/>
  </w:num>
  <w:num w:numId="117">
    <w:abstractNumId w:val="109"/>
  </w:num>
  <w:num w:numId="118">
    <w:abstractNumId w:val="138"/>
  </w:num>
  <w:num w:numId="119">
    <w:abstractNumId w:val="120"/>
  </w:num>
  <w:num w:numId="120">
    <w:abstractNumId w:val="8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rawingGridVerticalSpacing w:val="65"/>
  <w:displayHorizontalDrawingGridEvery w:val="2"/>
  <w:noPunctuationKerning/>
  <w:characterSpacingControl w:val="doNotCompress"/>
  <w:hdrShapeDefaults>
    <o:shapedefaults v:ext="edit" spidmax="2049">
      <o:colormru v:ext="edit" colors="#ccecff,#ff9,#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27"/>
    <w:rsid w:val="00000C07"/>
    <w:rsid w:val="00001BE1"/>
    <w:rsid w:val="0000348F"/>
    <w:rsid w:val="00003BED"/>
    <w:rsid w:val="00004F01"/>
    <w:rsid w:val="00013081"/>
    <w:rsid w:val="00013FF1"/>
    <w:rsid w:val="000140A7"/>
    <w:rsid w:val="00020E91"/>
    <w:rsid w:val="00024410"/>
    <w:rsid w:val="000305E3"/>
    <w:rsid w:val="00032F65"/>
    <w:rsid w:val="00034EC9"/>
    <w:rsid w:val="00036BED"/>
    <w:rsid w:val="00041830"/>
    <w:rsid w:val="00043D29"/>
    <w:rsid w:val="000452B1"/>
    <w:rsid w:val="0004566B"/>
    <w:rsid w:val="00052C8D"/>
    <w:rsid w:val="000547B5"/>
    <w:rsid w:val="0005782C"/>
    <w:rsid w:val="00064043"/>
    <w:rsid w:val="00065533"/>
    <w:rsid w:val="00071162"/>
    <w:rsid w:val="00072382"/>
    <w:rsid w:val="00074705"/>
    <w:rsid w:val="000766AC"/>
    <w:rsid w:val="000820AF"/>
    <w:rsid w:val="000918E7"/>
    <w:rsid w:val="00092543"/>
    <w:rsid w:val="000A0F03"/>
    <w:rsid w:val="000A3AC6"/>
    <w:rsid w:val="000A5170"/>
    <w:rsid w:val="000A75BD"/>
    <w:rsid w:val="000B0EC2"/>
    <w:rsid w:val="000B40B0"/>
    <w:rsid w:val="000C22D0"/>
    <w:rsid w:val="000C3416"/>
    <w:rsid w:val="000C49D4"/>
    <w:rsid w:val="000C64BA"/>
    <w:rsid w:val="000E206C"/>
    <w:rsid w:val="000E4F4C"/>
    <w:rsid w:val="000F797A"/>
    <w:rsid w:val="00101157"/>
    <w:rsid w:val="0010345A"/>
    <w:rsid w:val="00104830"/>
    <w:rsid w:val="0010516A"/>
    <w:rsid w:val="00110495"/>
    <w:rsid w:val="001111B5"/>
    <w:rsid w:val="00113010"/>
    <w:rsid w:val="00113F12"/>
    <w:rsid w:val="00124FBD"/>
    <w:rsid w:val="0012594C"/>
    <w:rsid w:val="001301C5"/>
    <w:rsid w:val="00133C5D"/>
    <w:rsid w:val="00134DD4"/>
    <w:rsid w:val="001405C3"/>
    <w:rsid w:val="00160A1B"/>
    <w:rsid w:val="00160D90"/>
    <w:rsid w:val="0016640F"/>
    <w:rsid w:val="001669B1"/>
    <w:rsid w:val="00167829"/>
    <w:rsid w:val="00170609"/>
    <w:rsid w:val="00171DA2"/>
    <w:rsid w:val="00175E9A"/>
    <w:rsid w:val="00177049"/>
    <w:rsid w:val="0018144F"/>
    <w:rsid w:val="00186496"/>
    <w:rsid w:val="00190D05"/>
    <w:rsid w:val="00192137"/>
    <w:rsid w:val="00194294"/>
    <w:rsid w:val="00196BDB"/>
    <w:rsid w:val="001A456A"/>
    <w:rsid w:val="001A594D"/>
    <w:rsid w:val="001A6B3C"/>
    <w:rsid w:val="001B17F7"/>
    <w:rsid w:val="001B2F04"/>
    <w:rsid w:val="001B4915"/>
    <w:rsid w:val="001C0A9C"/>
    <w:rsid w:val="001D235F"/>
    <w:rsid w:val="001D30B6"/>
    <w:rsid w:val="001E0920"/>
    <w:rsid w:val="001E315E"/>
    <w:rsid w:val="001E3BEE"/>
    <w:rsid w:val="001E70CE"/>
    <w:rsid w:val="001F3FF0"/>
    <w:rsid w:val="001F4383"/>
    <w:rsid w:val="001F746F"/>
    <w:rsid w:val="00201BE7"/>
    <w:rsid w:val="0020257A"/>
    <w:rsid w:val="0020353C"/>
    <w:rsid w:val="0021571C"/>
    <w:rsid w:val="00220B7E"/>
    <w:rsid w:val="002227F0"/>
    <w:rsid w:val="002249E6"/>
    <w:rsid w:val="0022602D"/>
    <w:rsid w:val="00234FDB"/>
    <w:rsid w:val="0024001A"/>
    <w:rsid w:val="002402BC"/>
    <w:rsid w:val="00240DD7"/>
    <w:rsid w:val="00241195"/>
    <w:rsid w:val="00241940"/>
    <w:rsid w:val="00241CEF"/>
    <w:rsid w:val="00247E97"/>
    <w:rsid w:val="00251BE6"/>
    <w:rsid w:val="00251CF8"/>
    <w:rsid w:val="00255D03"/>
    <w:rsid w:val="00255DD9"/>
    <w:rsid w:val="00260E0E"/>
    <w:rsid w:val="002638C9"/>
    <w:rsid w:val="00265392"/>
    <w:rsid w:val="002661E5"/>
    <w:rsid w:val="0026672F"/>
    <w:rsid w:val="002670C9"/>
    <w:rsid w:val="00272197"/>
    <w:rsid w:val="002730BE"/>
    <w:rsid w:val="0027407D"/>
    <w:rsid w:val="00275AE8"/>
    <w:rsid w:val="00276BEC"/>
    <w:rsid w:val="00280D04"/>
    <w:rsid w:val="00281093"/>
    <w:rsid w:val="002816BD"/>
    <w:rsid w:val="00281D3D"/>
    <w:rsid w:val="002847CC"/>
    <w:rsid w:val="00285E9E"/>
    <w:rsid w:val="002868C8"/>
    <w:rsid w:val="00297836"/>
    <w:rsid w:val="002A1AC5"/>
    <w:rsid w:val="002A40CA"/>
    <w:rsid w:val="002A6B25"/>
    <w:rsid w:val="002B2E37"/>
    <w:rsid w:val="002B48D0"/>
    <w:rsid w:val="002B6308"/>
    <w:rsid w:val="002B6B15"/>
    <w:rsid w:val="002B78A0"/>
    <w:rsid w:val="002C6775"/>
    <w:rsid w:val="002D1D27"/>
    <w:rsid w:val="002D78FF"/>
    <w:rsid w:val="002E047E"/>
    <w:rsid w:val="002E4BD7"/>
    <w:rsid w:val="002E55E1"/>
    <w:rsid w:val="002E59CD"/>
    <w:rsid w:val="002E5B17"/>
    <w:rsid w:val="002E7870"/>
    <w:rsid w:val="002F13F2"/>
    <w:rsid w:val="002F1D9C"/>
    <w:rsid w:val="002F601A"/>
    <w:rsid w:val="002F7AA4"/>
    <w:rsid w:val="00300556"/>
    <w:rsid w:val="00300990"/>
    <w:rsid w:val="00304E46"/>
    <w:rsid w:val="0031007E"/>
    <w:rsid w:val="003100D1"/>
    <w:rsid w:val="00334397"/>
    <w:rsid w:val="003351AD"/>
    <w:rsid w:val="00343266"/>
    <w:rsid w:val="003444DA"/>
    <w:rsid w:val="00345B42"/>
    <w:rsid w:val="00351038"/>
    <w:rsid w:val="003511C2"/>
    <w:rsid w:val="00354578"/>
    <w:rsid w:val="003560E0"/>
    <w:rsid w:val="003572E2"/>
    <w:rsid w:val="00361DB3"/>
    <w:rsid w:val="00364CB7"/>
    <w:rsid w:val="00365217"/>
    <w:rsid w:val="00371B7C"/>
    <w:rsid w:val="003A39F0"/>
    <w:rsid w:val="003A5481"/>
    <w:rsid w:val="003A6B32"/>
    <w:rsid w:val="003B1258"/>
    <w:rsid w:val="003B13C6"/>
    <w:rsid w:val="003B4825"/>
    <w:rsid w:val="003C2E62"/>
    <w:rsid w:val="003C3BB7"/>
    <w:rsid w:val="003C7DF9"/>
    <w:rsid w:val="003D1770"/>
    <w:rsid w:val="003D210B"/>
    <w:rsid w:val="003D6292"/>
    <w:rsid w:val="003D7014"/>
    <w:rsid w:val="003D744A"/>
    <w:rsid w:val="003E0761"/>
    <w:rsid w:val="003E23AE"/>
    <w:rsid w:val="003F0823"/>
    <w:rsid w:val="003F1A11"/>
    <w:rsid w:val="003F7732"/>
    <w:rsid w:val="00400696"/>
    <w:rsid w:val="004035C6"/>
    <w:rsid w:val="004065B3"/>
    <w:rsid w:val="004066C3"/>
    <w:rsid w:val="00414948"/>
    <w:rsid w:val="00415191"/>
    <w:rsid w:val="00417A2A"/>
    <w:rsid w:val="0042152D"/>
    <w:rsid w:val="004235A1"/>
    <w:rsid w:val="00442524"/>
    <w:rsid w:val="00443854"/>
    <w:rsid w:val="004447FE"/>
    <w:rsid w:val="00444B23"/>
    <w:rsid w:val="0044609C"/>
    <w:rsid w:val="004479DF"/>
    <w:rsid w:val="00452C69"/>
    <w:rsid w:val="004537F2"/>
    <w:rsid w:val="00465BB0"/>
    <w:rsid w:val="004672D3"/>
    <w:rsid w:val="0046755D"/>
    <w:rsid w:val="0047292D"/>
    <w:rsid w:val="00472E99"/>
    <w:rsid w:val="00475199"/>
    <w:rsid w:val="00480544"/>
    <w:rsid w:val="00480691"/>
    <w:rsid w:val="00484378"/>
    <w:rsid w:val="00485392"/>
    <w:rsid w:val="00487D7F"/>
    <w:rsid w:val="004931C9"/>
    <w:rsid w:val="00493C2E"/>
    <w:rsid w:val="004974CD"/>
    <w:rsid w:val="004A30D7"/>
    <w:rsid w:val="004A3135"/>
    <w:rsid w:val="004A56C0"/>
    <w:rsid w:val="004B1DF0"/>
    <w:rsid w:val="004B41C6"/>
    <w:rsid w:val="004C02BF"/>
    <w:rsid w:val="004C0DEE"/>
    <w:rsid w:val="004C1C24"/>
    <w:rsid w:val="004C4983"/>
    <w:rsid w:val="004C4F98"/>
    <w:rsid w:val="004C66F0"/>
    <w:rsid w:val="004C78D0"/>
    <w:rsid w:val="004D33C3"/>
    <w:rsid w:val="004D7958"/>
    <w:rsid w:val="004E0CB3"/>
    <w:rsid w:val="004E36E3"/>
    <w:rsid w:val="004E5E51"/>
    <w:rsid w:val="004F5624"/>
    <w:rsid w:val="0050077C"/>
    <w:rsid w:val="00502921"/>
    <w:rsid w:val="005053D4"/>
    <w:rsid w:val="005101F2"/>
    <w:rsid w:val="0053165A"/>
    <w:rsid w:val="00540234"/>
    <w:rsid w:val="005519E3"/>
    <w:rsid w:val="005538BA"/>
    <w:rsid w:val="005563F9"/>
    <w:rsid w:val="00557ACB"/>
    <w:rsid w:val="00557E37"/>
    <w:rsid w:val="00570FA8"/>
    <w:rsid w:val="00572E42"/>
    <w:rsid w:val="00573CD5"/>
    <w:rsid w:val="00574168"/>
    <w:rsid w:val="00580487"/>
    <w:rsid w:val="00581285"/>
    <w:rsid w:val="00582EB9"/>
    <w:rsid w:val="00585B2C"/>
    <w:rsid w:val="005862F2"/>
    <w:rsid w:val="00587450"/>
    <w:rsid w:val="005908E9"/>
    <w:rsid w:val="00590954"/>
    <w:rsid w:val="00592DB9"/>
    <w:rsid w:val="0059455F"/>
    <w:rsid w:val="00596D26"/>
    <w:rsid w:val="005A0A86"/>
    <w:rsid w:val="005B131A"/>
    <w:rsid w:val="005B133B"/>
    <w:rsid w:val="005C2A8D"/>
    <w:rsid w:val="005C3238"/>
    <w:rsid w:val="005C5E37"/>
    <w:rsid w:val="005C7EC0"/>
    <w:rsid w:val="005D3E33"/>
    <w:rsid w:val="005D5E73"/>
    <w:rsid w:val="005D7D3A"/>
    <w:rsid w:val="005E24B5"/>
    <w:rsid w:val="005E3079"/>
    <w:rsid w:val="005E406D"/>
    <w:rsid w:val="005E50BD"/>
    <w:rsid w:val="005E5309"/>
    <w:rsid w:val="005F24E9"/>
    <w:rsid w:val="006009A7"/>
    <w:rsid w:val="006020EF"/>
    <w:rsid w:val="00612838"/>
    <w:rsid w:val="006150A7"/>
    <w:rsid w:val="006231F3"/>
    <w:rsid w:val="006326C6"/>
    <w:rsid w:val="00632ADA"/>
    <w:rsid w:val="00642AEC"/>
    <w:rsid w:val="00646BB3"/>
    <w:rsid w:val="00651C08"/>
    <w:rsid w:val="00654BBF"/>
    <w:rsid w:val="006572D1"/>
    <w:rsid w:val="0065777A"/>
    <w:rsid w:val="00661D7B"/>
    <w:rsid w:val="00662930"/>
    <w:rsid w:val="00663E53"/>
    <w:rsid w:val="006658B8"/>
    <w:rsid w:val="00677B36"/>
    <w:rsid w:val="00682000"/>
    <w:rsid w:val="0068508C"/>
    <w:rsid w:val="00685EA0"/>
    <w:rsid w:val="0068635F"/>
    <w:rsid w:val="00686D27"/>
    <w:rsid w:val="00691254"/>
    <w:rsid w:val="00693F15"/>
    <w:rsid w:val="00695A5C"/>
    <w:rsid w:val="006A122D"/>
    <w:rsid w:val="006A1C95"/>
    <w:rsid w:val="006A2216"/>
    <w:rsid w:val="006B0BB9"/>
    <w:rsid w:val="006B13FD"/>
    <w:rsid w:val="006B15C6"/>
    <w:rsid w:val="006B3C58"/>
    <w:rsid w:val="006B765A"/>
    <w:rsid w:val="006C278D"/>
    <w:rsid w:val="006C40DB"/>
    <w:rsid w:val="006D2705"/>
    <w:rsid w:val="006E2744"/>
    <w:rsid w:val="006E3066"/>
    <w:rsid w:val="006F2799"/>
    <w:rsid w:val="006F55F0"/>
    <w:rsid w:val="00701A89"/>
    <w:rsid w:val="00703C64"/>
    <w:rsid w:val="0070421F"/>
    <w:rsid w:val="007125C1"/>
    <w:rsid w:val="007146EC"/>
    <w:rsid w:val="00716D11"/>
    <w:rsid w:val="007177FB"/>
    <w:rsid w:val="00723DA4"/>
    <w:rsid w:val="007401FC"/>
    <w:rsid w:val="007415C3"/>
    <w:rsid w:val="007540E4"/>
    <w:rsid w:val="007655ED"/>
    <w:rsid w:val="00767407"/>
    <w:rsid w:val="00774FBE"/>
    <w:rsid w:val="00775B4A"/>
    <w:rsid w:val="00783433"/>
    <w:rsid w:val="00796112"/>
    <w:rsid w:val="00796D00"/>
    <w:rsid w:val="00797D9C"/>
    <w:rsid w:val="007A7351"/>
    <w:rsid w:val="007A760C"/>
    <w:rsid w:val="007B41A7"/>
    <w:rsid w:val="007C2E2C"/>
    <w:rsid w:val="007C3C47"/>
    <w:rsid w:val="007D256A"/>
    <w:rsid w:val="007D5E34"/>
    <w:rsid w:val="007D7485"/>
    <w:rsid w:val="007D7493"/>
    <w:rsid w:val="007E2300"/>
    <w:rsid w:val="007E5A5C"/>
    <w:rsid w:val="007E749E"/>
    <w:rsid w:val="007F00DB"/>
    <w:rsid w:val="007F1A1A"/>
    <w:rsid w:val="007F2FDC"/>
    <w:rsid w:val="007F38D3"/>
    <w:rsid w:val="00803321"/>
    <w:rsid w:val="00806B08"/>
    <w:rsid w:val="00807304"/>
    <w:rsid w:val="0081465D"/>
    <w:rsid w:val="008148BE"/>
    <w:rsid w:val="00823277"/>
    <w:rsid w:val="008307DA"/>
    <w:rsid w:val="00832CFA"/>
    <w:rsid w:val="008332C2"/>
    <w:rsid w:val="008334E1"/>
    <w:rsid w:val="00834B4C"/>
    <w:rsid w:val="008357FA"/>
    <w:rsid w:val="00835F00"/>
    <w:rsid w:val="00844198"/>
    <w:rsid w:val="00851ADA"/>
    <w:rsid w:val="00864081"/>
    <w:rsid w:val="008673C4"/>
    <w:rsid w:val="0087305F"/>
    <w:rsid w:val="0088276B"/>
    <w:rsid w:val="00884A61"/>
    <w:rsid w:val="008A3005"/>
    <w:rsid w:val="008A766C"/>
    <w:rsid w:val="008B56A9"/>
    <w:rsid w:val="008C2E99"/>
    <w:rsid w:val="008C75AC"/>
    <w:rsid w:val="008D0055"/>
    <w:rsid w:val="008E4896"/>
    <w:rsid w:val="008E5498"/>
    <w:rsid w:val="008F518D"/>
    <w:rsid w:val="00901009"/>
    <w:rsid w:val="009102D0"/>
    <w:rsid w:val="009104B6"/>
    <w:rsid w:val="009133F5"/>
    <w:rsid w:val="00913EDB"/>
    <w:rsid w:val="009173D5"/>
    <w:rsid w:val="009175CF"/>
    <w:rsid w:val="00917D28"/>
    <w:rsid w:val="0092058C"/>
    <w:rsid w:val="00920A97"/>
    <w:rsid w:val="009215D6"/>
    <w:rsid w:val="0093218B"/>
    <w:rsid w:val="00932F6B"/>
    <w:rsid w:val="00936D9C"/>
    <w:rsid w:val="0094257D"/>
    <w:rsid w:val="009456FC"/>
    <w:rsid w:val="009478DF"/>
    <w:rsid w:val="00962EB0"/>
    <w:rsid w:val="009630DC"/>
    <w:rsid w:val="00966C55"/>
    <w:rsid w:val="00970E29"/>
    <w:rsid w:val="009731B7"/>
    <w:rsid w:val="009764EF"/>
    <w:rsid w:val="00980F2C"/>
    <w:rsid w:val="009936E1"/>
    <w:rsid w:val="00996128"/>
    <w:rsid w:val="009976E5"/>
    <w:rsid w:val="0099777D"/>
    <w:rsid w:val="00997C20"/>
    <w:rsid w:val="009A2B58"/>
    <w:rsid w:val="009A561C"/>
    <w:rsid w:val="009A6E1D"/>
    <w:rsid w:val="009B086F"/>
    <w:rsid w:val="009B08C1"/>
    <w:rsid w:val="009B1CB6"/>
    <w:rsid w:val="009C1096"/>
    <w:rsid w:val="009C5070"/>
    <w:rsid w:val="009C69CF"/>
    <w:rsid w:val="009D03F6"/>
    <w:rsid w:val="009D1149"/>
    <w:rsid w:val="009D1DD8"/>
    <w:rsid w:val="009D1E57"/>
    <w:rsid w:val="009D7E16"/>
    <w:rsid w:val="009E1B10"/>
    <w:rsid w:val="009E33CA"/>
    <w:rsid w:val="009F0E16"/>
    <w:rsid w:val="009F5A20"/>
    <w:rsid w:val="009F6D21"/>
    <w:rsid w:val="00A100E1"/>
    <w:rsid w:val="00A1398E"/>
    <w:rsid w:val="00A16FBF"/>
    <w:rsid w:val="00A315A9"/>
    <w:rsid w:val="00A3591A"/>
    <w:rsid w:val="00A50B93"/>
    <w:rsid w:val="00A55CC4"/>
    <w:rsid w:val="00A6225A"/>
    <w:rsid w:val="00A66E13"/>
    <w:rsid w:val="00A67BDA"/>
    <w:rsid w:val="00A75C61"/>
    <w:rsid w:val="00A82F31"/>
    <w:rsid w:val="00A96384"/>
    <w:rsid w:val="00A96C32"/>
    <w:rsid w:val="00A96E3E"/>
    <w:rsid w:val="00AA16B5"/>
    <w:rsid w:val="00AA31D1"/>
    <w:rsid w:val="00AA5577"/>
    <w:rsid w:val="00AA7CA3"/>
    <w:rsid w:val="00AB3B6A"/>
    <w:rsid w:val="00AB5DCA"/>
    <w:rsid w:val="00AB6313"/>
    <w:rsid w:val="00AB685B"/>
    <w:rsid w:val="00AC636F"/>
    <w:rsid w:val="00AD0F40"/>
    <w:rsid w:val="00AD2A21"/>
    <w:rsid w:val="00AE5E43"/>
    <w:rsid w:val="00AE740F"/>
    <w:rsid w:val="00AE7E19"/>
    <w:rsid w:val="00AF1743"/>
    <w:rsid w:val="00AF2827"/>
    <w:rsid w:val="00B05967"/>
    <w:rsid w:val="00B0652C"/>
    <w:rsid w:val="00B07051"/>
    <w:rsid w:val="00B14B93"/>
    <w:rsid w:val="00B152FC"/>
    <w:rsid w:val="00B1733D"/>
    <w:rsid w:val="00B17E11"/>
    <w:rsid w:val="00B2060A"/>
    <w:rsid w:val="00B20D79"/>
    <w:rsid w:val="00B20F8A"/>
    <w:rsid w:val="00B37F6C"/>
    <w:rsid w:val="00B447C3"/>
    <w:rsid w:val="00B45103"/>
    <w:rsid w:val="00B45D4F"/>
    <w:rsid w:val="00B47491"/>
    <w:rsid w:val="00B474A1"/>
    <w:rsid w:val="00B577BC"/>
    <w:rsid w:val="00B626C2"/>
    <w:rsid w:val="00B703A3"/>
    <w:rsid w:val="00B73208"/>
    <w:rsid w:val="00B7547A"/>
    <w:rsid w:val="00B755A7"/>
    <w:rsid w:val="00B779B4"/>
    <w:rsid w:val="00B83023"/>
    <w:rsid w:val="00B87540"/>
    <w:rsid w:val="00B90F6F"/>
    <w:rsid w:val="00B911FC"/>
    <w:rsid w:val="00B97514"/>
    <w:rsid w:val="00B97FEE"/>
    <w:rsid w:val="00BA2763"/>
    <w:rsid w:val="00BA5DF7"/>
    <w:rsid w:val="00BA765D"/>
    <w:rsid w:val="00BB008D"/>
    <w:rsid w:val="00BB31D1"/>
    <w:rsid w:val="00BB5524"/>
    <w:rsid w:val="00BC218D"/>
    <w:rsid w:val="00BC298E"/>
    <w:rsid w:val="00BC6EB4"/>
    <w:rsid w:val="00BD0027"/>
    <w:rsid w:val="00BD305E"/>
    <w:rsid w:val="00BD3D67"/>
    <w:rsid w:val="00BD4C9C"/>
    <w:rsid w:val="00BD5BAA"/>
    <w:rsid w:val="00BE03F5"/>
    <w:rsid w:val="00BE4081"/>
    <w:rsid w:val="00BE6AC3"/>
    <w:rsid w:val="00BF0A55"/>
    <w:rsid w:val="00BF4E71"/>
    <w:rsid w:val="00BF503B"/>
    <w:rsid w:val="00BF5AD0"/>
    <w:rsid w:val="00C0018C"/>
    <w:rsid w:val="00C02DFD"/>
    <w:rsid w:val="00C03E51"/>
    <w:rsid w:val="00C1727B"/>
    <w:rsid w:val="00C17CD8"/>
    <w:rsid w:val="00C2087D"/>
    <w:rsid w:val="00C24810"/>
    <w:rsid w:val="00C26E27"/>
    <w:rsid w:val="00C3366D"/>
    <w:rsid w:val="00C33733"/>
    <w:rsid w:val="00C34221"/>
    <w:rsid w:val="00C435C5"/>
    <w:rsid w:val="00C45D2E"/>
    <w:rsid w:val="00C46B26"/>
    <w:rsid w:val="00C553D8"/>
    <w:rsid w:val="00C56009"/>
    <w:rsid w:val="00C63715"/>
    <w:rsid w:val="00C76BA1"/>
    <w:rsid w:val="00C76D13"/>
    <w:rsid w:val="00C8167C"/>
    <w:rsid w:val="00C83802"/>
    <w:rsid w:val="00C85749"/>
    <w:rsid w:val="00C871AD"/>
    <w:rsid w:val="00C91B2B"/>
    <w:rsid w:val="00C95A40"/>
    <w:rsid w:val="00C96AB0"/>
    <w:rsid w:val="00C96C84"/>
    <w:rsid w:val="00CA2376"/>
    <w:rsid w:val="00CA79EB"/>
    <w:rsid w:val="00CB156A"/>
    <w:rsid w:val="00CB49DF"/>
    <w:rsid w:val="00CB5CD2"/>
    <w:rsid w:val="00CC23EE"/>
    <w:rsid w:val="00CC2903"/>
    <w:rsid w:val="00CD44C1"/>
    <w:rsid w:val="00CD70F8"/>
    <w:rsid w:val="00CE16C7"/>
    <w:rsid w:val="00CE3476"/>
    <w:rsid w:val="00CE542E"/>
    <w:rsid w:val="00CE5C01"/>
    <w:rsid w:val="00CF4A7E"/>
    <w:rsid w:val="00CF4D80"/>
    <w:rsid w:val="00CF6023"/>
    <w:rsid w:val="00D05D17"/>
    <w:rsid w:val="00D1300A"/>
    <w:rsid w:val="00D14DED"/>
    <w:rsid w:val="00D153DA"/>
    <w:rsid w:val="00D17CC4"/>
    <w:rsid w:val="00D25310"/>
    <w:rsid w:val="00D26953"/>
    <w:rsid w:val="00D27090"/>
    <w:rsid w:val="00D309DB"/>
    <w:rsid w:val="00D30BAB"/>
    <w:rsid w:val="00D30C9F"/>
    <w:rsid w:val="00D41D5D"/>
    <w:rsid w:val="00D52EEB"/>
    <w:rsid w:val="00D53C14"/>
    <w:rsid w:val="00D57CAF"/>
    <w:rsid w:val="00D613C1"/>
    <w:rsid w:val="00D64E20"/>
    <w:rsid w:val="00D661DA"/>
    <w:rsid w:val="00D67067"/>
    <w:rsid w:val="00D672DE"/>
    <w:rsid w:val="00D70448"/>
    <w:rsid w:val="00D76240"/>
    <w:rsid w:val="00D90879"/>
    <w:rsid w:val="00D90AE6"/>
    <w:rsid w:val="00D94454"/>
    <w:rsid w:val="00D96AE7"/>
    <w:rsid w:val="00DA0CF0"/>
    <w:rsid w:val="00DA23DD"/>
    <w:rsid w:val="00DA607D"/>
    <w:rsid w:val="00DB24CC"/>
    <w:rsid w:val="00DB4714"/>
    <w:rsid w:val="00DB53E0"/>
    <w:rsid w:val="00DB60B7"/>
    <w:rsid w:val="00DC1D5F"/>
    <w:rsid w:val="00DC5772"/>
    <w:rsid w:val="00DC6940"/>
    <w:rsid w:val="00DD0C9C"/>
    <w:rsid w:val="00DD2663"/>
    <w:rsid w:val="00DE241D"/>
    <w:rsid w:val="00DE4D13"/>
    <w:rsid w:val="00DE5836"/>
    <w:rsid w:val="00DE5E12"/>
    <w:rsid w:val="00DF10BB"/>
    <w:rsid w:val="00DF23C0"/>
    <w:rsid w:val="00DF2604"/>
    <w:rsid w:val="00DF33DA"/>
    <w:rsid w:val="00DF50E6"/>
    <w:rsid w:val="00E02DEC"/>
    <w:rsid w:val="00E05A1B"/>
    <w:rsid w:val="00E079E2"/>
    <w:rsid w:val="00E103BD"/>
    <w:rsid w:val="00E2145D"/>
    <w:rsid w:val="00E21534"/>
    <w:rsid w:val="00E27C01"/>
    <w:rsid w:val="00E3087B"/>
    <w:rsid w:val="00E33965"/>
    <w:rsid w:val="00E343AC"/>
    <w:rsid w:val="00E357E0"/>
    <w:rsid w:val="00E37287"/>
    <w:rsid w:val="00E375FD"/>
    <w:rsid w:val="00E42370"/>
    <w:rsid w:val="00E427B3"/>
    <w:rsid w:val="00E469ED"/>
    <w:rsid w:val="00E46FB7"/>
    <w:rsid w:val="00E50401"/>
    <w:rsid w:val="00E509D0"/>
    <w:rsid w:val="00E52CE3"/>
    <w:rsid w:val="00E54FE0"/>
    <w:rsid w:val="00E614D4"/>
    <w:rsid w:val="00E65FAB"/>
    <w:rsid w:val="00E71EC5"/>
    <w:rsid w:val="00E737EC"/>
    <w:rsid w:val="00E75CAD"/>
    <w:rsid w:val="00E77F4D"/>
    <w:rsid w:val="00E81783"/>
    <w:rsid w:val="00E84CE5"/>
    <w:rsid w:val="00E86BC8"/>
    <w:rsid w:val="00E92783"/>
    <w:rsid w:val="00E933CE"/>
    <w:rsid w:val="00E9408A"/>
    <w:rsid w:val="00EA2B94"/>
    <w:rsid w:val="00EA7EC7"/>
    <w:rsid w:val="00EB5896"/>
    <w:rsid w:val="00EB7D18"/>
    <w:rsid w:val="00EC0A6F"/>
    <w:rsid w:val="00EC3528"/>
    <w:rsid w:val="00EC75CF"/>
    <w:rsid w:val="00EE26C8"/>
    <w:rsid w:val="00EE607B"/>
    <w:rsid w:val="00EF7584"/>
    <w:rsid w:val="00F0224B"/>
    <w:rsid w:val="00F0268D"/>
    <w:rsid w:val="00F03F70"/>
    <w:rsid w:val="00F04666"/>
    <w:rsid w:val="00F0538C"/>
    <w:rsid w:val="00F0560E"/>
    <w:rsid w:val="00F05E01"/>
    <w:rsid w:val="00F133E5"/>
    <w:rsid w:val="00F21130"/>
    <w:rsid w:val="00F25879"/>
    <w:rsid w:val="00F34D5C"/>
    <w:rsid w:val="00F35BAC"/>
    <w:rsid w:val="00F41065"/>
    <w:rsid w:val="00F41E10"/>
    <w:rsid w:val="00F43710"/>
    <w:rsid w:val="00F50413"/>
    <w:rsid w:val="00F50671"/>
    <w:rsid w:val="00F5120C"/>
    <w:rsid w:val="00F51D0A"/>
    <w:rsid w:val="00F54576"/>
    <w:rsid w:val="00F6032F"/>
    <w:rsid w:val="00F657A8"/>
    <w:rsid w:val="00F66B04"/>
    <w:rsid w:val="00F67D8E"/>
    <w:rsid w:val="00F724ED"/>
    <w:rsid w:val="00F73A23"/>
    <w:rsid w:val="00F74C19"/>
    <w:rsid w:val="00F74F2D"/>
    <w:rsid w:val="00F7636F"/>
    <w:rsid w:val="00F811BA"/>
    <w:rsid w:val="00F82EB3"/>
    <w:rsid w:val="00F90CD7"/>
    <w:rsid w:val="00F91465"/>
    <w:rsid w:val="00F9312F"/>
    <w:rsid w:val="00F97888"/>
    <w:rsid w:val="00FA7D0E"/>
    <w:rsid w:val="00FB1E5D"/>
    <w:rsid w:val="00FB35A8"/>
    <w:rsid w:val="00FC1AD9"/>
    <w:rsid w:val="00FC2A4D"/>
    <w:rsid w:val="00FC5E22"/>
    <w:rsid w:val="00FD33F9"/>
    <w:rsid w:val="00FD6C6B"/>
    <w:rsid w:val="00FD719C"/>
    <w:rsid w:val="00FD736A"/>
    <w:rsid w:val="00FD7825"/>
    <w:rsid w:val="00FF0BB7"/>
    <w:rsid w:val="00FF29E0"/>
    <w:rsid w:val="00FF3AE9"/>
    <w:rsid w:val="00FF3BFB"/>
    <w:rsid w:val="00FF4D4A"/>
    <w:rsid w:val="00FF50A6"/>
    <w:rsid w:val="00FF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colormru v:ext="edit" colors="#ccecff,#ff9,#9cf"/>
    </o:shapedefaults>
    <o:shapelayout v:ext="edit">
      <o:idmap v:ext="edit" data="1"/>
    </o:shapelayout>
  </w:shapeDefaults>
  <w:decimalSymbol w:val="."/>
  <w:listSeparator w:val=","/>
  <w14:docId w14:val="5EC55170"/>
  <w15:chartTrackingRefBased/>
  <w15:docId w15:val="{C00D4AB2-A9FA-40AA-BA9D-D91060A5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Date" w:uiPriority="99"/>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6C84"/>
    <w:rPr>
      <w:sz w:val="24"/>
      <w:szCs w:val="24"/>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numPr>
        <w:ilvl w:val="2"/>
        <w:numId w:val="12"/>
      </w:numPr>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lang w:val="x-none" w:eastAsia="x-none"/>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lang w:val="x-none" w:eastAsia="x-none"/>
    </w:rPr>
  </w:style>
  <w:style w:type="paragraph" w:styleId="Heading6">
    <w:name w:val="heading 6"/>
    <w:basedOn w:val="Normal"/>
    <w:next w:val="Normal"/>
    <w:link w:val="Heading6Char"/>
    <w:uiPriority w:val="9"/>
    <w:qFormat/>
    <w:pPr>
      <w:keepNext/>
      <w:jc w:val="center"/>
      <w:outlineLvl w:val="5"/>
    </w:pPr>
    <w:rPr>
      <w:b/>
      <w:bCs/>
      <w:color w:val="808080"/>
      <w:sz w:val="40"/>
      <w:szCs w:val="40"/>
      <w:lang w:val="x-none" w:eastAsia="x-none"/>
    </w:rPr>
  </w:style>
  <w:style w:type="paragraph" w:styleId="Heading7">
    <w:name w:val="heading 7"/>
    <w:basedOn w:val="Normal"/>
    <w:next w:val="Normal"/>
    <w:link w:val="Heading7Char"/>
    <w:qFormat/>
    <w:pPr>
      <w:keepNext/>
      <w:jc w:val="center"/>
      <w:outlineLvl w:val="6"/>
    </w:pPr>
    <w:rPr>
      <w:b/>
      <w:bCs/>
      <w:sz w:val="36"/>
      <w:lang w:val="x-none" w:eastAsia="x-none"/>
    </w:rPr>
  </w:style>
  <w:style w:type="paragraph" w:styleId="Heading8">
    <w:name w:val="heading 8"/>
    <w:basedOn w:val="Normal"/>
    <w:next w:val="Normal"/>
    <w:link w:val="Heading8Char"/>
    <w:qFormat/>
    <w:pPr>
      <w:keepNext/>
      <w:jc w:val="center"/>
      <w:outlineLvl w:val="7"/>
    </w:pPr>
    <w:rPr>
      <w:b/>
      <w:bCs/>
      <w:color w:val="808080"/>
      <w:sz w:val="48"/>
      <w:szCs w:val="40"/>
      <w:lang w:val="x-none" w:eastAsia="x-none"/>
    </w:rPr>
  </w:style>
  <w:style w:type="paragraph" w:styleId="Heading9">
    <w:name w:val="heading 9"/>
    <w:basedOn w:val="Normal"/>
    <w:next w:val="Normal"/>
    <w:link w:val="Heading9Char"/>
    <w:qFormat/>
    <w:pPr>
      <w:keepNext/>
      <w:jc w:val="center"/>
      <w:outlineLvl w:val="8"/>
    </w:pPr>
    <w:rPr>
      <w:b/>
      <w:bCs/>
      <w:sz w:val="2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91254"/>
    <w:rPr>
      <w:b/>
      <w:bCs/>
      <w:sz w:val="32"/>
      <w:szCs w:val="36"/>
      <w:lang w:val="en-US" w:eastAsia="en-US" w:bidi="ar-SA"/>
    </w:rPr>
  </w:style>
  <w:style w:type="character" w:customStyle="1" w:styleId="Heading2Char">
    <w:name w:val="Heading 2 Char"/>
    <w:link w:val="Heading2"/>
    <w:uiPriority w:val="9"/>
    <w:rsid w:val="00691254"/>
    <w:rPr>
      <w:b/>
      <w:bCs/>
      <w:sz w:val="24"/>
      <w:szCs w:val="24"/>
      <w:lang w:val="en-US" w:eastAsia="en-US" w:bidi="ar-SA"/>
    </w:rPr>
  </w:style>
  <w:style w:type="paragraph" w:styleId="BodyText">
    <w:name w:val="Body Text"/>
    <w:basedOn w:val="Normal"/>
    <w:link w:val="BodyTextChar"/>
    <w:uiPriority w:val="1"/>
    <w:qFormat/>
    <w:rPr>
      <w:sz w:val="20"/>
      <w:lang w:val="x-none" w:eastAsia="x-none"/>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uiPriority w:val="99"/>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pPr>
      <w:jc w:val="both"/>
    </w:pPr>
    <w:rPr>
      <w:sz w:val="20"/>
      <w:szCs w:val="40"/>
      <w:lang w:val="x-none" w:eastAsia="x-none"/>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Pr>
      <w:b/>
      <w:bCs/>
      <w:sz w:val="32"/>
      <w:lang w:val="x-none" w:eastAsia="x-none"/>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lang w:val="x-none" w:eastAsia="x-none"/>
    </w:rPr>
  </w:style>
  <w:style w:type="character" w:styleId="Strong">
    <w:name w:val="Strong"/>
    <w:uiPriority w:val="22"/>
    <w:qFormat/>
    <w:rsid w:val="00913EDB"/>
    <w:rPr>
      <w:b/>
      <w:bCs/>
    </w:rPr>
  </w:style>
  <w:style w:type="character" w:styleId="Emphasis">
    <w:name w:val="Emphasis"/>
    <w:uiPriority w:val="20"/>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uiPriority w:val="11"/>
    <w:qFormat/>
    <w:rsid w:val="00913EDB"/>
    <w:pPr>
      <w:jc w:val="center"/>
    </w:pPr>
    <w:rPr>
      <w:b/>
      <w:bCs/>
      <w:lang w:val="x-none" w:eastAsia="x-none"/>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paragraph" w:styleId="NoSpacing">
    <w:name w:val="No Spacing"/>
    <w:link w:val="NoSpacingChar"/>
    <w:qFormat/>
    <w:rsid w:val="00691254"/>
    <w:rPr>
      <w:sz w:val="22"/>
      <w:szCs w:val="22"/>
    </w:rPr>
  </w:style>
  <w:style w:type="character" w:customStyle="1" w:styleId="NoSpacingChar">
    <w:name w:val="No Spacing Char"/>
    <w:link w:val="NoSpacing"/>
    <w:rsid w:val="00691254"/>
    <w:rPr>
      <w:sz w:val="22"/>
      <w:szCs w:val="22"/>
      <w:lang w:val="en-US" w:eastAsia="en-US" w:bidi="ar-SA"/>
    </w:rPr>
  </w:style>
  <w:style w:type="character" w:styleId="CommentReference">
    <w:name w:val="annotation reference"/>
    <w:uiPriority w:val="99"/>
    <w:rsid w:val="00691254"/>
    <w:rPr>
      <w:sz w:val="16"/>
      <w:szCs w:val="16"/>
    </w:rPr>
  </w:style>
  <w:style w:type="paragraph" w:styleId="CommentText">
    <w:name w:val="annotation text"/>
    <w:basedOn w:val="Normal"/>
    <w:link w:val="CommentTextChar"/>
    <w:uiPriority w:val="99"/>
    <w:rsid w:val="00691254"/>
    <w:pPr>
      <w:spacing w:after="200" w:line="276" w:lineRule="auto"/>
    </w:pPr>
    <w:rPr>
      <w:sz w:val="20"/>
      <w:szCs w:val="20"/>
    </w:rPr>
  </w:style>
  <w:style w:type="paragraph" w:styleId="BalloonText">
    <w:name w:val="Balloon Text"/>
    <w:basedOn w:val="Normal"/>
    <w:link w:val="BalloonTextChar"/>
    <w:uiPriority w:val="99"/>
    <w:rsid w:val="00691254"/>
    <w:rPr>
      <w:rFonts w:ascii="Tahoma" w:hAnsi="Tahoma"/>
      <w:sz w:val="16"/>
      <w:szCs w:val="16"/>
      <w:lang w:val="x-none" w:eastAsia="x-none"/>
    </w:rPr>
  </w:style>
  <w:style w:type="paragraph" w:styleId="ListParagraph">
    <w:name w:val="List Paragraph"/>
    <w:basedOn w:val="Normal"/>
    <w:uiPriority w:val="34"/>
    <w:qFormat/>
    <w:rsid w:val="00691254"/>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691254"/>
  </w:style>
  <w:style w:type="character" w:customStyle="1" w:styleId="yshortcuts">
    <w:name w:val="yshortcuts"/>
    <w:basedOn w:val="DefaultParagraphFont"/>
    <w:rsid w:val="00452C69"/>
  </w:style>
  <w:style w:type="paragraph" w:customStyle="1" w:styleId="regtext">
    <w:name w:val="reg_text"/>
    <w:basedOn w:val="Normal"/>
    <w:rsid w:val="00452C69"/>
    <w:pPr>
      <w:spacing w:before="100" w:beforeAutospacing="1" w:after="100" w:afterAutospacing="1"/>
    </w:pPr>
  </w:style>
  <w:style w:type="character" w:customStyle="1" w:styleId="klink">
    <w:name w:val="klink"/>
    <w:basedOn w:val="DefaultParagraphFont"/>
    <w:rsid w:val="00452C69"/>
  </w:style>
  <w:style w:type="character" w:customStyle="1" w:styleId="mw-headline">
    <w:name w:val="mw-headline"/>
    <w:basedOn w:val="DefaultParagraphFont"/>
    <w:rsid w:val="00452C69"/>
  </w:style>
  <w:style w:type="character" w:customStyle="1" w:styleId="editsection">
    <w:name w:val="editsection"/>
    <w:basedOn w:val="DefaultParagraphFont"/>
    <w:rsid w:val="00452C69"/>
  </w:style>
  <w:style w:type="character" w:styleId="HTMLCite">
    <w:name w:val="HTML Cite"/>
    <w:rsid w:val="00452C69"/>
    <w:rPr>
      <w:i w:val="0"/>
      <w:iCs w:val="0"/>
    </w:rPr>
  </w:style>
  <w:style w:type="paragraph" w:styleId="CommentSubject">
    <w:name w:val="annotation subject"/>
    <w:basedOn w:val="CommentText"/>
    <w:next w:val="CommentText"/>
    <w:link w:val="CommentSubjectChar"/>
    <w:uiPriority w:val="99"/>
    <w:rsid w:val="00452C69"/>
    <w:pPr>
      <w:spacing w:after="0" w:line="240" w:lineRule="auto"/>
    </w:pPr>
    <w:rPr>
      <w:b/>
      <w:bCs/>
      <w:lang w:val="x-none" w:eastAsia="x-none"/>
    </w:rPr>
  </w:style>
  <w:style w:type="character" w:customStyle="1" w:styleId="WW8Num2z1">
    <w:name w:val="WW8Num2z1"/>
    <w:rsid w:val="006C40DB"/>
    <w:rPr>
      <w:rFonts w:ascii="Times New Roman" w:eastAsia="Times New Roman" w:hAnsi="Times New Roman" w:cs="Times New Roman"/>
    </w:rPr>
  </w:style>
  <w:style w:type="character" w:customStyle="1" w:styleId="WW8Num3z1">
    <w:name w:val="WW8Num3z1"/>
    <w:rsid w:val="006C40DB"/>
    <w:rPr>
      <w:rFonts w:ascii="Times New Roman" w:eastAsia="Times New Roman" w:hAnsi="Times New Roman" w:cs="Times New Roman"/>
    </w:rPr>
  </w:style>
  <w:style w:type="character" w:customStyle="1" w:styleId="WW8Num4z0">
    <w:name w:val="WW8Num4z0"/>
    <w:rsid w:val="006C40DB"/>
    <w:rPr>
      <w:rFonts w:ascii="Wingdings 2" w:hAnsi="Wingdings 2"/>
    </w:rPr>
  </w:style>
  <w:style w:type="character" w:customStyle="1" w:styleId="WW8Num5z1">
    <w:name w:val="WW8Num5z1"/>
    <w:rsid w:val="006C40DB"/>
    <w:rPr>
      <w:rFonts w:ascii="Times New Roman" w:eastAsia="Times New Roman" w:hAnsi="Times New Roman" w:cs="Times New Roman"/>
    </w:rPr>
  </w:style>
  <w:style w:type="character" w:customStyle="1" w:styleId="WW8Num6z0">
    <w:name w:val="WW8Num6z0"/>
    <w:rsid w:val="006C40DB"/>
    <w:rPr>
      <w:rFonts w:ascii="Symbol" w:hAnsi="Symbol"/>
    </w:rPr>
  </w:style>
  <w:style w:type="character" w:customStyle="1" w:styleId="WW8Num6z1">
    <w:name w:val="WW8Num6z1"/>
    <w:rsid w:val="006C40DB"/>
    <w:rPr>
      <w:rFonts w:ascii="Courier New" w:hAnsi="Courier New" w:cs="Courier New"/>
    </w:rPr>
  </w:style>
  <w:style w:type="character" w:customStyle="1" w:styleId="WW8Num6z2">
    <w:name w:val="WW8Num6z2"/>
    <w:rsid w:val="006C40DB"/>
    <w:rPr>
      <w:rFonts w:ascii="Wingdings" w:hAnsi="Wingdings"/>
    </w:rPr>
  </w:style>
  <w:style w:type="character" w:customStyle="1" w:styleId="WW8Num7z0">
    <w:name w:val="WW8Num7z0"/>
    <w:rsid w:val="006C40DB"/>
    <w:rPr>
      <w:rFonts w:ascii="Symbol" w:hAnsi="Symbol"/>
      <w:sz w:val="20"/>
    </w:rPr>
  </w:style>
  <w:style w:type="character" w:customStyle="1" w:styleId="WW8Num7z1">
    <w:name w:val="WW8Num7z1"/>
    <w:rsid w:val="006C40DB"/>
    <w:rPr>
      <w:rFonts w:ascii="Courier New" w:hAnsi="Courier New"/>
      <w:sz w:val="20"/>
    </w:rPr>
  </w:style>
  <w:style w:type="character" w:customStyle="1" w:styleId="WW8Num7z2">
    <w:name w:val="WW8Num7z2"/>
    <w:rsid w:val="006C40DB"/>
    <w:rPr>
      <w:rFonts w:ascii="Wingdings" w:hAnsi="Wingdings"/>
      <w:sz w:val="20"/>
    </w:rPr>
  </w:style>
  <w:style w:type="character" w:customStyle="1" w:styleId="WW8Num9z0">
    <w:name w:val="WW8Num9z0"/>
    <w:rsid w:val="006C40DB"/>
    <w:rPr>
      <w:rFonts w:ascii="Symbol" w:hAnsi="Symbol"/>
    </w:rPr>
  </w:style>
  <w:style w:type="character" w:customStyle="1" w:styleId="WW8Num9z1">
    <w:name w:val="WW8Num9z1"/>
    <w:rsid w:val="006C40DB"/>
    <w:rPr>
      <w:rFonts w:ascii="Courier New" w:hAnsi="Courier New" w:cs="Courier New"/>
    </w:rPr>
  </w:style>
  <w:style w:type="character" w:customStyle="1" w:styleId="WW8Num9z2">
    <w:name w:val="WW8Num9z2"/>
    <w:rsid w:val="006C40DB"/>
    <w:rPr>
      <w:rFonts w:ascii="Wingdings" w:hAnsi="Wingdings"/>
    </w:rPr>
  </w:style>
  <w:style w:type="character" w:customStyle="1" w:styleId="WW8Num11z0">
    <w:name w:val="WW8Num11z0"/>
    <w:rsid w:val="006C40DB"/>
    <w:rPr>
      <w:i w:val="0"/>
    </w:rPr>
  </w:style>
  <w:style w:type="character" w:customStyle="1" w:styleId="WW8Num12z0">
    <w:name w:val="WW8Num12z0"/>
    <w:rsid w:val="006C40DB"/>
    <w:rPr>
      <w:rFonts w:ascii="Symbol" w:hAnsi="Symbol"/>
    </w:rPr>
  </w:style>
  <w:style w:type="character" w:customStyle="1" w:styleId="WW8Num12z1">
    <w:name w:val="WW8Num12z1"/>
    <w:rsid w:val="006C40DB"/>
    <w:rPr>
      <w:rFonts w:ascii="Courier New" w:hAnsi="Courier New" w:cs="Courier New"/>
    </w:rPr>
  </w:style>
  <w:style w:type="character" w:customStyle="1" w:styleId="WW8Num12z2">
    <w:name w:val="WW8Num12z2"/>
    <w:rsid w:val="006C40DB"/>
    <w:rPr>
      <w:rFonts w:ascii="Wingdings" w:hAnsi="Wingdings"/>
    </w:rPr>
  </w:style>
  <w:style w:type="character" w:customStyle="1" w:styleId="WW8Num13z0">
    <w:name w:val="WW8Num13z0"/>
    <w:rsid w:val="006C40DB"/>
    <w:rPr>
      <w:rFonts w:ascii="Wingdings 2" w:hAnsi="Wingdings 2"/>
    </w:rPr>
  </w:style>
  <w:style w:type="character" w:customStyle="1" w:styleId="WW8Num14z0">
    <w:name w:val="WW8Num14z0"/>
    <w:rsid w:val="006C40DB"/>
    <w:rPr>
      <w:rFonts w:ascii="Symbol" w:hAnsi="Symbol"/>
    </w:rPr>
  </w:style>
  <w:style w:type="character" w:customStyle="1" w:styleId="WW8Num14z1">
    <w:name w:val="WW8Num14z1"/>
    <w:rsid w:val="006C40DB"/>
    <w:rPr>
      <w:rFonts w:ascii="Courier New" w:hAnsi="Courier New" w:cs="Courier New"/>
    </w:rPr>
  </w:style>
  <w:style w:type="character" w:customStyle="1" w:styleId="WW8Num14z2">
    <w:name w:val="WW8Num14z2"/>
    <w:rsid w:val="006C40DB"/>
    <w:rPr>
      <w:rFonts w:ascii="Wingdings" w:hAnsi="Wingdings"/>
    </w:rPr>
  </w:style>
  <w:style w:type="character" w:customStyle="1" w:styleId="WW8Num17z0">
    <w:name w:val="WW8Num17z0"/>
    <w:rsid w:val="006C40DB"/>
    <w:rPr>
      <w:rFonts w:ascii="Times New Roman" w:hAnsi="Times New Roman"/>
    </w:rPr>
  </w:style>
  <w:style w:type="character" w:customStyle="1" w:styleId="WW8Num18z0">
    <w:name w:val="WW8Num18z0"/>
    <w:rsid w:val="006C40DB"/>
    <w:rPr>
      <w:rFonts w:ascii="Symbol" w:hAnsi="Symbol"/>
      <w:sz w:val="20"/>
    </w:rPr>
  </w:style>
  <w:style w:type="character" w:customStyle="1" w:styleId="WW8Num18z1">
    <w:name w:val="WW8Num18z1"/>
    <w:rsid w:val="006C40DB"/>
    <w:rPr>
      <w:rFonts w:ascii="Courier New" w:hAnsi="Courier New"/>
      <w:sz w:val="20"/>
    </w:rPr>
  </w:style>
  <w:style w:type="character" w:customStyle="1" w:styleId="WW8Num18z2">
    <w:name w:val="WW8Num18z2"/>
    <w:rsid w:val="006C40DB"/>
    <w:rPr>
      <w:rFonts w:ascii="Wingdings" w:hAnsi="Wingdings"/>
      <w:sz w:val="20"/>
    </w:rPr>
  </w:style>
  <w:style w:type="character" w:customStyle="1" w:styleId="WW8Num19z0">
    <w:name w:val="WW8Num19z0"/>
    <w:rsid w:val="006C40DB"/>
    <w:rPr>
      <w:rFonts w:ascii="Symbol" w:hAnsi="Symbol"/>
    </w:rPr>
  </w:style>
  <w:style w:type="character" w:customStyle="1" w:styleId="WW8Num19z1">
    <w:name w:val="WW8Num19z1"/>
    <w:rsid w:val="006C40DB"/>
    <w:rPr>
      <w:rFonts w:ascii="Courier New" w:hAnsi="Courier New" w:cs="Courier New"/>
    </w:rPr>
  </w:style>
  <w:style w:type="character" w:customStyle="1" w:styleId="WW8Num19z2">
    <w:name w:val="WW8Num19z2"/>
    <w:rsid w:val="006C40DB"/>
    <w:rPr>
      <w:rFonts w:ascii="Wingdings" w:hAnsi="Wingdings"/>
    </w:rPr>
  </w:style>
  <w:style w:type="character" w:customStyle="1" w:styleId="WW8Num21z0">
    <w:name w:val="WW8Num21z0"/>
    <w:rsid w:val="006C40DB"/>
    <w:rPr>
      <w:rFonts w:ascii="Wingdings 2" w:hAnsi="Wingdings 2"/>
    </w:rPr>
  </w:style>
  <w:style w:type="character" w:customStyle="1" w:styleId="WW8Num25z0">
    <w:name w:val="WW8Num25z0"/>
    <w:rsid w:val="006C40DB"/>
    <w:rPr>
      <w:rFonts w:ascii="Times New Roman" w:eastAsia="Times New Roman" w:hAnsi="Times New Roman" w:cs="Times New Roman"/>
    </w:rPr>
  </w:style>
  <w:style w:type="character" w:customStyle="1" w:styleId="WW8Num25z1">
    <w:name w:val="WW8Num25z1"/>
    <w:rsid w:val="006C40DB"/>
    <w:rPr>
      <w:rFonts w:ascii="Courier New" w:hAnsi="Courier New" w:cs="Courier New"/>
    </w:rPr>
  </w:style>
  <w:style w:type="character" w:customStyle="1" w:styleId="WW8Num25z2">
    <w:name w:val="WW8Num25z2"/>
    <w:rsid w:val="006C40DB"/>
    <w:rPr>
      <w:rFonts w:ascii="Wingdings" w:hAnsi="Wingdings"/>
    </w:rPr>
  </w:style>
  <w:style w:type="character" w:customStyle="1" w:styleId="WW8Num25z3">
    <w:name w:val="WW8Num25z3"/>
    <w:rsid w:val="006C40DB"/>
    <w:rPr>
      <w:rFonts w:ascii="Symbol" w:hAnsi="Symbol"/>
    </w:rPr>
  </w:style>
  <w:style w:type="character" w:customStyle="1" w:styleId="WW8Num26z0">
    <w:name w:val="WW8Num26z0"/>
    <w:rsid w:val="006C40DB"/>
    <w:rPr>
      <w:rFonts w:ascii="Symbol" w:hAnsi="Symbol"/>
    </w:rPr>
  </w:style>
  <w:style w:type="character" w:customStyle="1" w:styleId="WW8Num26z1">
    <w:name w:val="WW8Num26z1"/>
    <w:rsid w:val="006C40DB"/>
    <w:rPr>
      <w:rFonts w:ascii="Courier New" w:hAnsi="Courier New" w:cs="Courier New"/>
    </w:rPr>
  </w:style>
  <w:style w:type="character" w:customStyle="1" w:styleId="WW8Num26z2">
    <w:name w:val="WW8Num26z2"/>
    <w:rsid w:val="006C40DB"/>
    <w:rPr>
      <w:rFonts w:ascii="Wingdings" w:hAnsi="Wingdings"/>
    </w:rPr>
  </w:style>
  <w:style w:type="character" w:customStyle="1" w:styleId="WW8Num29z0">
    <w:name w:val="WW8Num29z0"/>
    <w:rsid w:val="006C40DB"/>
    <w:rPr>
      <w:rFonts w:ascii="Symbol" w:hAnsi="Symbol"/>
    </w:rPr>
  </w:style>
  <w:style w:type="character" w:customStyle="1" w:styleId="WW8Num29z1">
    <w:name w:val="WW8Num29z1"/>
    <w:rsid w:val="006C40DB"/>
    <w:rPr>
      <w:rFonts w:ascii="Courier New" w:hAnsi="Courier New" w:cs="Courier New"/>
    </w:rPr>
  </w:style>
  <w:style w:type="character" w:customStyle="1" w:styleId="WW8Num29z2">
    <w:name w:val="WW8Num29z2"/>
    <w:rsid w:val="006C40DB"/>
    <w:rPr>
      <w:rFonts w:ascii="Wingdings" w:hAnsi="Wingdings"/>
    </w:rPr>
  </w:style>
  <w:style w:type="character" w:customStyle="1" w:styleId="WW8Num33z1">
    <w:name w:val="WW8Num33z1"/>
    <w:rsid w:val="006C40DB"/>
    <w:rPr>
      <w:rFonts w:ascii="Times New Roman" w:eastAsia="Times New Roman" w:hAnsi="Times New Roman" w:cs="Times New Roman"/>
    </w:rPr>
  </w:style>
  <w:style w:type="character" w:customStyle="1" w:styleId="WW8Num34z1">
    <w:name w:val="WW8Num34z1"/>
    <w:rsid w:val="006C40DB"/>
    <w:rPr>
      <w:rFonts w:ascii="Times New Roman" w:eastAsia="Times New Roman" w:hAnsi="Times New Roman" w:cs="Times New Roman"/>
    </w:rPr>
  </w:style>
  <w:style w:type="character" w:customStyle="1" w:styleId="WW8Num36z0">
    <w:name w:val="WW8Num36z0"/>
    <w:rsid w:val="006C40DB"/>
    <w:rPr>
      <w:rFonts w:ascii="Symbol" w:hAnsi="Symbol"/>
    </w:rPr>
  </w:style>
  <w:style w:type="character" w:customStyle="1" w:styleId="WW8Num36z1">
    <w:name w:val="WW8Num36z1"/>
    <w:rsid w:val="006C40DB"/>
    <w:rPr>
      <w:rFonts w:ascii="Courier New" w:hAnsi="Courier New" w:cs="Courier New"/>
    </w:rPr>
  </w:style>
  <w:style w:type="character" w:customStyle="1" w:styleId="WW8Num36z2">
    <w:name w:val="WW8Num36z2"/>
    <w:rsid w:val="006C40DB"/>
    <w:rPr>
      <w:rFonts w:ascii="Wingdings" w:hAnsi="Wingdings"/>
    </w:rPr>
  </w:style>
  <w:style w:type="character" w:customStyle="1" w:styleId="WW8Num38z0">
    <w:name w:val="WW8Num38z0"/>
    <w:rsid w:val="006C40DB"/>
    <w:rPr>
      <w:rFonts w:ascii="Symbol" w:hAnsi="Symbol"/>
    </w:rPr>
  </w:style>
  <w:style w:type="character" w:customStyle="1" w:styleId="WW8Num38z1">
    <w:name w:val="WW8Num38z1"/>
    <w:rsid w:val="006C40DB"/>
    <w:rPr>
      <w:rFonts w:ascii="Courier New" w:hAnsi="Courier New" w:cs="Courier New"/>
    </w:rPr>
  </w:style>
  <w:style w:type="character" w:customStyle="1" w:styleId="WW8Num38z2">
    <w:name w:val="WW8Num38z2"/>
    <w:rsid w:val="006C40DB"/>
    <w:rPr>
      <w:rFonts w:ascii="Wingdings" w:hAnsi="Wingdings"/>
    </w:rPr>
  </w:style>
  <w:style w:type="character" w:customStyle="1" w:styleId="WW8Num39z0">
    <w:name w:val="WW8Num39z0"/>
    <w:rsid w:val="006C40DB"/>
    <w:rPr>
      <w:rFonts w:ascii="Symbol" w:hAnsi="Symbol"/>
    </w:rPr>
  </w:style>
  <w:style w:type="character" w:customStyle="1" w:styleId="WW8Num39z1">
    <w:name w:val="WW8Num39z1"/>
    <w:rsid w:val="006C40DB"/>
    <w:rPr>
      <w:rFonts w:ascii="Courier New" w:hAnsi="Courier New" w:cs="Courier New"/>
    </w:rPr>
  </w:style>
  <w:style w:type="character" w:customStyle="1" w:styleId="WW8Num39z2">
    <w:name w:val="WW8Num39z2"/>
    <w:rsid w:val="006C40DB"/>
    <w:rPr>
      <w:rFonts w:ascii="Wingdings" w:hAnsi="Wingdings"/>
    </w:rPr>
  </w:style>
  <w:style w:type="character" w:customStyle="1" w:styleId="WW8Num40z0">
    <w:name w:val="WW8Num40z0"/>
    <w:rsid w:val="006C40DB"/>
    <w:rPr>
      <w:rFonts w:ascii="Times New Roman" w:eastAsia="Times New Roman" w:hAnsi="Times New Roman" w:cs="Times New Roman"/>
    </w:rPr>
  </w:style>
  <w:style w:type="character" w:customStyle="1" w:styleId="WW8Num40z1">
    <w:name w:val="WW8Num40z1"/>
    <w:rsid w:val="006C40DB"/>
    <w:rPr>
      <w:rFonts w:ascii="Courier New" w:hAnsi="Courier New" w:cs="Courier New"/>
    </w:rPr>
  </w:style>
  <w:style w:type="character" w:customStyle="1" w:styleId="WW8Num40z2">
    <w:name w:val="WW8Num40z2"/>
    <w:rsid w:val="006C40DB"/>
    <w:rPr>
      <w:rFonts w:ascii="Wingdings" w:hAnsi="Wingdings"/>
    </w:rPr>
  </w:style>
  <w:style w:type="character" w:customStyle="1" w:styleId="WW8Num40z3">
    <w:name w:val="WW8Num40z3"/>
    <w:rsid w:val="006C40DB"/>
    <w:rPr>
      <w:rFonts w:ascii="Symbol" w:hAnsi="Symbol"/>
    </w:rPr>
  </w:style>
  <w:style w:type="character" w:customStyle="1" w:styleId="WW8Num41z0">
    <w:name w:val="WW8Num41z0"/>
    <w:rsid w:val="006C40DB"/>
    <w:rPr>
      <w:rFonts w:ascii="Symbol" w:hAnsi="Symbol"/>
    </w:rPr>
  </w:style>
  <w:style w:type="character" w:customStyle="1" w:styleId="WW8Num41z1">
    <w:name w:val="WW8Num41z1"/>
    <w:rsid w:val="006C40DB"/>
    <w:rPr>
      <w:rFonts w:ascii="Courier New" w:hAnsi="Courier New" w:cs="Courier New"/>
    </w:rPr>
  </w:style>
  <w:style w:type="character" w:customStyle="1" w:styleId="WW8Num41z2">
    <w:name w:val="WW8Num41z2"/>
    <w:rsid w:val="006C40DB"/>
    <w:rPr>
      <w:rFonts w:ascii="Wingdings" w:hAnsi="Wingdings"/>
    </w:rPr>
  </w:style>
  <w:style w:type="character" w:customStyle="1" w:styleId="WW8Num42z1">
    <w:name w:val="WW8Num42z1"/>
    <w:rsid w:val="006C40DB"/>
    <w:rPr>
      <w:rFonts w:ascii="Times New Roman" w:eastAsia="Times New Roman" w:hAnsi="Times New Roman" w:cs="Times New Roman"/>
    </w:rPr>
  </w:style>
  <w:style w:type="character" w:customStyle="1" w:styleId="WW8Num43z1">
    <w:name w:val="WW8Num43z1"/>
    <w:rsid w:val="006C40DB"/>
    <w:rPr>
      <w:rFonts w:ascii="Times New Roman" w:eastAsia="Times New Roman" w:hAnsi="Times New Roman" w:cs="Times New Roman"/>
    </w:rPr>
  </w:style>
  <w:style w:type="character" w:customStyle="1" w:styleId="WW8Num44z0">
    <w:name w:val="WW8Num44z0"/>
    <w:rsid w:val="006C40DB"/>
    <w:rPr>
      <w:rFonts w:ascii="Symbol" w:hAnsi="Symbol"/>
    </w:rPr>
  </w:style>
  <w:style w:type="character" w:customStyle="1" w:styleId="WW8Num44z1">
    <w:name w:val="WW8Num44z1"/>
    <w:rsid w:val="006C40DB"/>
    <w:rPr>
      <w:rFonts w:ascii="Courier New" w:hAnsi="Courier New" w:cs="Courier New"/>
    </w:rPr>
  </w:style>
  <w:style w:type="character" w:customStyle="1" w:styleId="WW8Num44z2">
    <w:name w:val="WW8Num44z2"/>
    <w:rsid w:val="006C40DB"/>
    <w:rPr>
      <w:rFonts w:ascii="Wingdings" w:hAnsi="Wingdings"/>
    </w:rPr>
  </w:style>
  <w:style w:type="character" w:customStyle="1" w:styleId="WW8Num46z0">
    <w:name w:val="WW8Num46z0"/>
    <w:rsid w:val="006C40DB"/>
    <w:rPr>
      <w:rFonts w:ascii="Symbol" w:hAnsi="Symbol"/>
    </w:rPr>
  </w:style>
  <w:style w:type="character" w:customStyle="1" w:styleId="WW8Num46z1">
    <w:name w:val="WW8Num46z1"/>
    <w:rsid w:val="006C40DB"/>
    <w:rPr>
      <w:rFonts w:ascii="Courier New" w:hAnsi="Courier New" w:cs="Courier New"/>
    </w:rPr>
  </w:style>
  <w:style w:type="character" w:customStyle="1" w:styleId="WW8Num46z2">
    <w:name w:val="WW8Num46z2"/>
    <w:rsid w:val="006C40DB"/>
    <w:rPr>
      <w:rFonts w:ascii="Wingdings" w:hAnsi="Wingdings"/>
    </w:rPr>
  </w:style>
  <w:style w:type="character" w:customStyle="1" w:styleId="WW8Num47z0">
    <w:name w:val="WW8Num47z0"/>
    <w:rsid w:val="006C40DB"/>
    <w:rPr>
      <w:rFonts w:ascii="Symbol" w:hAnsi="Symbol"/>
    </w:rPr>
  </w:style>
  <w:style w:type="character" w:customStyle="1" w:styleId="WW8Num47z1">
    <w:name w:val="WW8Num47z1"/>
    <w:rsid w:val="006C40DB"/>
    <w:rPr>
      <w:rFonts w:ascii="Courier New" w:hAnsi="Courier New" w:cs="Courier New"/>
    </w:rPr>
  </w:style>
  <w:style w:type="character" w:customStyle="1" w:styleId="WW8Num47z2">
    <w:name w:val="WW8Num47z2"/>
    <w:rsid w:val="006C40DB"/>
    <w:rPr>
      <w:rFonts w:ascii="Wingdings" w:hAnsi="Wingdings"/>
    </w:rPr>
  </w:style>
  <w:style w:type="character" w:customStyle="1" w:styleId="WW8Num48z0">
    <w:name w:val="WW8Num48z0"/>
    <w:rsid w:val="006C40DB"/>
    <w:rPr>
      <w:rFonts w:ascii="Wingdings 2" w:hAnsi="Wingdings 2"/>
    </w:rPr>
  </w:style>
  <w:style w:type="character" w:customStyle="1" w:styleId="WW8Num50z0">
    <w:name w:val="WW8Num50z0"/>
    <w:rsid w:val="006C40DB"/>
    <w:rPr>
      <w:rFonts w:ascii="Wingdings" w:hAnsi="Wingdings"/>
    </w:rPr>
  </w:style>
  <w:style w:type="character" w:customStyle="1" w:styleId="WW8Num50z1">
    <w:name w:val="WW8Num50z1"/>
    <w:rsid w:val="006C40DB"/>
    <w:rPr>
      <w:rFonts w:ascii="Courier New" w:hAnsi="Courier New" w:cs="Courier New"/>
    </w:rPr>
  </w:style>
  <w:style w:type="character" w:customStyle="1" w:styleId="WW8Num50z3">
    <w:name w:val="WW8Num50z3"/>
    <w:rsid w:val="006C40DB"/>
    <w:rPr>
      <w:rFonts w:ascii="Symbol" w:hAnsi="Symbol"/>
    </w:rPr>
  </w:style>
  <w:style w:type="character" w:customStyle="1" w:styleId="WW8Num51z0">
    <w:name w:val="WW8Num51z0"/>
    <w:rsid w:val="006C40DB"/>
    <w:rPr>
      <w:rFonts w:ascii="Symbol" w:hAnsi="Symbol"/>
    </w:rPr>
  </w:style>
  <w:style w:type="character" w:customStyle="1" w:styleId="WW8Num51z1">
    <w:name w:val="WW8Num51z1"/>
    <w:rsid w:val="006C40DB"/>
    <w:rPr>
      <w:rFonts w:ascii="Courier New" w:hAnsi="Courier New" w:cs="Courier New"/>
    </w:rPr>
  </w:style>
  <w:style w:type="character" w:customStyle="1" w:styleId="WW8Num51z2">
    <w:name w:val="WW8Num51z2"/>
    <w:rsid w:val="006C40DB"/>
    <w:rPr>
      <w:rFonts w:ascii="Wingdings" w:hAnsi="Wingdings"/>
    </w:rPr>
  </w:style>
  <w:style w:type="character" w:customStyle="1" w:styleId="WW8Num54z0">
    <w:name w:val="WW8Num54z0"/>
    <w:rsid w:val="006C40DB"/>
    <w:rPr>
      <w:rFonts w:ascii="Wingdings" w:hAnsi="Wingdings"/>
    </w:rPr>
  </w:style>
  <w:style w:type="character" w:customStyle="1" w:styleId="WW8Num54z1">
    <w:name w:val="WW8Num54z1"/>
    <w:rsid w:val="006C40DB"/>
    <w:rPr>
      <w:rFonts w:ascii="Courier New" w:hAnsi="Courier New" w:cs="Courier New"/>
    </w:rPr>
  </w:style>
  <w:style w:type="character" w:customStyle="1" w:styleId="WW8Num54z3">
    <w:name w:val="WW8Num54z3"/>
    <w:rsid w:val="006C40DB"/>
    <w:rPr>
      <w:rFonts w:ascii="Symbol" w:hAnsi="Symbol"/>
    </w:rPr>
  </w:style>
  <w:style w:type="character" w:customStyle="1" w:styleId="WW8Num55z0">
    <w:name w:val="WW8Num55z0"/>
    <w:rsid w:val="006C40DB"/>
    <w:rPr>
      <w:rFonts w:ascii="Symbol" w:hAnsi="Symbol"/>
    </w:rPr>
  </w:style>
  <w:style w:type="character" w:customStyle="1" w:styleId="WW8Num55z1">
    <w:name w:val="WW8Num55z1"/>
    <w:rsid w:val="006C40DB"/>
    <w:rPr>
      <w:rFonts w:ascii="Courier New" w:hAnsi="Courier New" w:cs="Courier New"/>
    </w:rPr>
  </w:style>
  <w:style w:type="character" w:customStyle="1" w:styleId="WW8Num55z2">
    <w:name w:val="WW8Num55z2"/>
    <w:rsid w:val="006C40DB"/>
    <w:rPr>
      <w:rFonts w:ascii="Wingdings" w:hAnsi="Wingdings"/>
    </w:rPr>
  </w:style>
  <w:style w:type="character" w:customStyle="1" w:styleId="WW8Num59z0">
    <w:name w:val="WW8Num59z0"/>
    <w:rsid w:val="006C40DB"/>
    <w:rPr>
      <w:rFonts w:ascii="Symbol" w:hAnsi="Symbol"/>
    </w:rPr>
  </w:style>
  <w:style w:type="character" w:customStyle="1" w:styleId="WW8Num59z1">
    <w:name w:val="WW8Num59z1"/>
    <w:rsid w:val="006C40DB"/>
    <w:rPr>
      <w:rFonts w:ascii="Courier New" w:hAnsi="Courier New" w:cs="Courier New"/>
    </w:rPr>
  </w:style>
  <w:style w:type="character" w:customStyle="1" w:styleId="WW8Num59z2">
    <w:name w:val="WW8Num59z2"/>
    <w:rsid w:val="006C40DB"/>
    <w:rPr>
      <w:rFonts w:ascii="Wingdings" w:hAnsi="Wingdings"/>
    </w:rPr>
  </w:style>
  <w:style w:type="character" w:customStyle="1" w:styleId="WW8Num63z0">
    <w:name w:val="WW8Num63z0"/>
    <w:rsid w:val="006C40DB"/>
    <w:rPr>
      <w:rFonts w:ascii="Symbol" w:hAnsi="Symbol"/>
      <w:sz w:val="20"/>
    </w:rPr>
  </w:style>
  <w:style w:type="character" w:customStyle="1" w:styleId="WW8Num63z1">
    <w:name w:val="WW8Num63z1"/>
    <w:rsid w:val="006C40DB"/>
    <w:rPr>
      <w:rFonts w:ascii="Courier New" w:hAnsi="Courier New"/>
      <w:sz w:val="20"/>
    </w:rPr>
  </w:style>
  <w:style w:type="character" w:customStyle="1" w:styleId="WW8Num63z2">
    <w:name w:val="WW8Num63z2"/>
    <w:rsid w:val="006C40DB"/>
    <w:rPr>
      <w:rFonts w:ascii="Wingdings" w:hAnsi="Wingdings"/>
      <w:sz w:val="20"/>
    </w:rPr>
  </w:style>
  <w:style w:type="character" w:customStyle="1" w:styleId="WW8Num64z0">
    <w:name w:val="WW8Num64z0"/>
    <w:rsid w:val="006C40DB"/>
    <w:rPr>
      <w:rFonts w:ascii="Symbol" w:hAnsi="Symbol"/>
    </w:rPr>
  </w:style>
  <w:style w:type="character" w:customStyle="1" w:styleId="WW8Num64z1">
    <w:name w:val="WW8Num64z1"/>
    <w:rsid w:val="006C40DB"/>
    <w:rPr>
      <w:rFonts w:ascii="Courier New" w:hAnsi="Courier New" w:cs="Courier New"/>
    </w:rPr>
  </w:style>
  <w:style w:type="character" w:customStyle="1" w:styleId="WW8Num64z2">
    <w:name w:val="WW8Num64z2"/>
    <w:rsid w:val="006C40DB"/>
    <w:rPr>
      <w:rFonts w:ascii="Wingdings" w:hAnsi="Wingdings"/>
    </w:rPr>
  </w:style>
  <w:style w:type="character" w:customStyle="1" w:styleId="WW8Num65z0">
    <w:name w:val="WW8Num65z0"/>
    <w:rsid w:val="006C40DB"/>
    <w:rPr>
      <w:rFonts w:ascii="Symbol" w:hAnsi="Symbol"/>
    </w:rPr>
  </w:style>
  <w:style w:type="character" w:customStyle="1" w:styleId="WW8Num65z1">
    <w:name w:val="WW8Num65z1"/>
    <w:rsid w:val="006C40DB"/>
    <w:rPr>
      <w:rFonts w:ascii="Courier New" w:hAnsi="Courier New"/>
    </w:rPr>
  </w:style>
  <w:style w:type="character" w:customStyle="1" w:styleId="WW8Num65z2">
    <w:name w:val="WW8Num65z2"/>
    <w:rsid w:val="006C40DB"/>
    <w:rPr>
      <w:rFonts w:ascii="Wingdings" w:hAnsi="Wingdings"/>
    </w:rPr>
  </w:style>
  <w:style w:type="character" w:customStyle="1" w:styleId="WW8Num66z0">
    <w:name w:val="WW8Num66z0"/>
    <w:rsid w:val="006C40DB"/>
    <w:rPr>
      <w:rFonts w:ascii="Symbol" w:hAnsi="Symbol"/>
    </w:rPr>
  </w:style>
  <w:style w:type="character" w:customStyle="1" w:styleId="WW8Num66z1">
    <w:name w:val="WW8Num66z1"/>
    <w:rsid w:val="006C40DB"/>
    <w:rPr>
      <w:rFonts w:ascii="Courier New" w:hAnsi="Courier New" w:cs="Courier New"/>
    </w:rPr>
  </w:style>
  <w:style w:type="character" w:customStyle="1" w:styleId="WW8Num66z2">
    <w:name w:val="WW8Num66z2"/>
    <w:rsid w:val="006C40DB"/>
    <w:rPr>
      <w:rFonts w:ascii="Wingdings" w:hAnsi="Wingdings"/>
    </w:rPr>
  </w:style>
  <w:style w:type="character" w:customStyle="1" w:styleId="WW8Num67z0">
    <w:name w:val="WW8Num67z0"/>
    <w:rsid w:val="006C40DB"/>
    <w:rPr>
      <w:rFonts w:ascii="Symbol" w:hAnsi="Symbol"/>
    </w:rPr>
  </w:style>
  <w:style w:type="character" w:customStyle="1" w:styleId="WW8Num67z1">
    <w:name w:val="WW8Num67z1"/>
    <w:rsid w:val="006C40DB"/>
    <w:rPr>
      <w:rFonts w:ascii="Courier New" w:hAnsi="Courier New" w:cs="Courier New"/>
    </w:rPr>
  </w:style>
  <w:style w:type="character" w:customStyle="1" w:styleId="WW8Num67z2">
    <w:name w:val="WW8Num67z2"/>
    <w:rsid w:val="006C40DB"/>
    <w:rPr>
      <w:rFonts w:ascii="Wingdings" w:hAnsi="Wingdings"/>
    </w:rPr>
  </w:style>
  <w:style w:type="character" w:customStyle="1" w:styleId="WW8Num69z1">
    <w:name w:val="WW8Num69z1"/>
    <w:rsid w:val="006C40DB"/>
    <w:rPr>
      <w:rFonts w:ascii="Wingdings 2" w:hAnsi="Wingdings 2"/>
    </w:rPr>
  </w:style>
  <w:style w:type="character" w:customStyle="1" w:styleId="WW8Num70z0">
    <w:name w:val="WW8Num70z0"/>
    <w:rsid w:val="006C40DB"/>
    <w:rPr>
      <w:rFonts w:ascii="Symbol" w:hAnsi="Symbol"/>
    </w:rPr>
  </w:style>
  <w:style w:type="character" w:customStyle="1" w:styleId="WW8Num70z1">
    <w:name w:val="WW8Num70z1"/>
    <w:rsid w:val="006C40DB"/>
    <w:rPr>
      <w:rFonts w:ascii="Courier New" w:hAnsi="Courier New" w:cs="Courier New"/>
    </w:rPr>
  </w:style>
  <w:style w:type="character" w:customStyle="1" w:styleId="WW8Num70z2">
    <w:name w:val="WW8Num70z2"/>
    <w:rsid w:val="006C40DB"/>
    <w:rPr>
      <w:rFonts w:ascii="Wingdings" w:hAnsi="Wingdings"/>
    </w:rPr>
  </w:style>
  <w:style w:type="character" w:customStyle="1" w:styleId="WW8Num71z0">
    <w:name w:val="WW8Num71z0"/>
    <w:rsid w:val="006C40DB"/>
    <w:rPr>
      <w:rFonts w:ascii="Wingdings 2" w:hAnsi="Wingdings 2"/>
    </w:rPr>
  </w:style>
  <w:style w:type="character" w:customStyle="1" w:styleId="WW8Num72z0">
    <w:name w:val="WW8Num72z0"/>
    <w:rsid w:val="006C40DB"/>
    <w:rPr>
      <w:rFonts w:ascii="Symbol" w:hAnsi="Symbol"/>
    </w:rPr>
  </w:style>
  <w:style w:type="character" w:customStyle="1" w:styleId="WW8Num72z1">
    <w:name w:val="WW8Num72z1"/>
    <w:rsid w:val="006C40DB"/>
    <w:rPr>
      <w:rFonts w:ascii="Courier New" w:hAnsi="Courier New" w:cs="Courier New"/>
    </w:rPr>
  </w:style>
  <w:style w:type="character" w:customStyle="1" w:styleId="WW8Num72z2">
    <w:name w:val="WW8Num72z2"/>
    <w:rsid w:val="006C40DB"/>
    <w:rPr>
      <w:rFonts w:ascii="Wingdings" w:hAnsi="Wingdings"/>
    </w:rPr>
  </w:style>
  <w:style w:type="character" w:customStyle="1" w:styleId="WW8Num73z0">
    <w:name w:val="WW8Num73z0"/>
    <w:rsid w:val="006C40DB"/>
    <w:rPr>
      <w:rFonts w:ascii="Symbol" w:hAnsi="Symbol"/>
    </w:rPr>
  </w:style>
  <w:style w:type="character" w:customStyle="1" w:styleId="WW8Num73z1">
    <w:name w:val="WW8Num73z1"/>
    <w:rsid w:val="006C40DB"/>
    <w:rPr>
      <w:rFonts w:ascii="Courier New" w:hAnsi="Courier New" w:cs="Courier New"/>
    </w:rPr>
  </w:style>
  <w:style w:type="character" w:customStyle="1" w:styleId="WW8Num73z2">
    <w:name w:val="WW8Num73z2"/>
    <w:rsid w:val="006C40DB"/>
    <w:rPr>
      <w:rFonts w:ascii="Wingdings" w:hAnsi="Wingdings"/>
    </w:rPr>
  </w:style>
  <w:style w:type="character" w:customStyle="1" w:styleId="WW8Num74z0">
    <w:name w:val="WW8Num74z0"/>
    <w:rsid w:val="006C40DB"/>
    <w:rPr>
      <w:rFonts w:ascii="Symbol" w:hAnsi="Symbol"/>
    </w:rPr>
  </w:style>
  <w:style w:type="character" w:customStyle="1" w:styleId="WW8Num74z1">
    <w:name w:val="WW8Num74z1"/>
    <w:rsid w:val="006C40DB"/>
    <w:rPr>
      <w:rFonts w:ascii="Courier New" w:hAnsi="Courier New" w:cs="Arial"/>
    </w:rPr>
  </w:style>
  <w:style w:type="character" w:customStyle="1" w:styleId="WW8Num74z2">
    <w:name w:val="WW8Num74z2"/>
    <w:rsid w:val="006C40DB"/>
    <w:rPr>
      <w:rFonts w:ascii="Wingdings" w:hAnsi="Wingdings"/>
    </w:rPr>
  </w:style>
  <w:style w:type="character" w:customStyle="1" w:styleId="WW8Num76z0">
    <w:name w:val="WW8Num76z0"/>
    <w:rsid w:val="006C40DB"/>
    <w:rPr>
      <w:rFonts w:ascii="Symbol" w:hAnsi="Symbol"/>
      <w:sz w:val="20"/>
    </w:rPr>
  </w:style>
  <w:style w:type="character" w:customStyle="1" w:styleId="WW8Num76z1">
    <w:name w:val="WW8Num76z1"/>
    <w:rsid w:val="006C40DB"/>
    <w:rPr>
      <w:rFonts w:ascii="Courier New" w:hAnsi="Courier New"/>
      <w:sz w:val="20"/>
    </w:rPr>
  </w:style>
  <w:style w:type="character" w:customStyle="1" w:styleId="WW8Num76z2">
    <w:name w:val="WW8Num76z2"/>
    <w:rsid w:val="006C40DB"/>
    <w:rPr>
      <w:rFonts w:ascii="Wingdings" w:hAnsi="Wingdings"/>
      <w:sz w:val="20"/>
    </w:rPr>
  </w:style>
  <w:style w:type="character" w:customStyle="1" w:styleId="WW8Num77z0">
    <w:name w:val="WW8Num77z0"/>
    <w:rsid w:val="006C40DB"/>
    <w:rPr>
      <w:b w:val="0"/>
    </w:rPr>
  </w:style>
  <w:style w:type="character" w:customStyle="1" w:styleId="WW8Num78z1">
    <w:name w:val="WW8Num78z1"/>
    <w:rsid w:val="006C40DB"/>
    <w:rPr>
      <w:rFonts w:ascii="Times New Roman" w:eastAsia="Times New Roman" w:hAnsi="Times New Roman" w:cs="Times New Roman"/>
    </w:rPr>
  </w:style>
  <w:style w:type="character" w:customStyle="1" w:styleId="WW8Num80z0">
    <w:name w:val="WW8Num80z0"/>
    <w:rsid w:val="006C40DB"/>
    <w:rPr>
      <w:rFonts w:ascii="Symbol" w:hAnsi="Symbol"/>
    </w:rPr>
  </w:style>
  <w:style w:type="character" w:customStyle="1" w:styleId="WW8Num80z1">
    <w:name w:val="WW8Num80z1"/>
    <w:rsid w:val="006C40DB"/>
    <w:rPr>
      <w:rFonts w:ascii="Courier New" w:hAnsi="Courier New" w:cs="Courier New"/>
    </w:rPr>
  </w:style>
  <w:style w:type="character" w:customStyle="1" w:styleId="WW8Num80z2">
    <w:name w:val="WW8Num80z2"/>
    <w:rsid w:val="006C40DB"/>
    <w:rPr>
      <w:rFonts w:ascii="Wingdings" w:hAnsi="Wingdings"/>
    </w:rPr>
  </w:style>
  <w:style w:type="character" w:customStyle="1" w:styleId="WW8Num81z0">
    <w:name w:val="WW8Num81z0"/>
    <w:rsid w:val="006C40DB"/>
    <w:rPr>
      <w:rFonts w:ascii="Symbol" w:hAnsi="Symbol"/>
    </w:rPr>
  </w:style>
  <w:style w:type="character" w:customStyle="1" w:styleId="WW8Num81z1">
    <w:name w:val="WW8Num81z1"/>
    <w:rsid w:val="006C40DB"/>
    <w:rPr>
      <w:rFonts w:ascii="Courier New" w:hAnsi="Courier New" w:cs="Arial"/>
    </w:rPr>
  </w:style>
  <w:style w:type="character" w:customStyle="1" w:styleId="WW8Num81z2">
    <w:name w:val="WW8Num81z2"/>
    <w:rsid w:val="006C40DB"/>
    <w:rPr>
      <w:rFonts w:ascii="Wingdings" w:hAnsi="Wingdings"/>
    </w:rPr>
  </w:style>
  <w:style w:type="character" w:customStyle="1" w:styleId="WW8Num82z1">
    <w:name w:val="WW8Num82z1"/>
    <w:rsid w:val="006C40DB"/>
    <w:rPr>
      <w:rFonts w:ascii="Times New Roman" w:eastAsia="Times New Roman" w:hAnsi="Times New Roman" w:cs="Times New Roman"/>
    </w:rPr>
  </w:style>
  <w:style w:type="character" w:customStyle="1" w:styleId="WW8Num87z0">
    <w:name w:val="WW8Num87z0"/>
    <w:rsid w:val="006C40DB"/>
    <w:rPr>
      <w:rFonts w:ascii="Symbol" w:hAnsi="Symbol"/>
    </w:rPr>
  </w:style>
  <w:style w:type="character" w:customStyle="1" w:styleId="WW8Num87z1">
    <w:name w:val="WW8Num87z1"/>
    <w:rsid w:val="006C40DB"/>
    <w:rPr>
      <w:rFonts w:ascii="Courier New" w:hAnsi="Courier New" w:cs="Courier New"/>
    </w:rPr>
  </w:style>
  <w:style w:type="character" w:customStyle="1" w:styleId="WW8Num87z2">
    <w:name w:val="WW8Num87z2"/>
    <w:rsid w:val="006C40DB"/>
    <w:rPr>
      <w:rFonts w:ascii="Wingdings" w:hAnsi="Wingdings"/>
    </w:rPr>
  </w:style>
  <w:style w:type="character" w:customStyle="1" w:styleId="WW8Num88z1">
    <w:name w:val="WW8Num88z1"/>
    <w:rsid w:val="006C40DB"/>
    <w:rPr>
      <w:rFonts w:ascii="Times New Roman" w:eastAsia="Times New Roman" w:hAnsi="Times New Roman" w:cs="Times New Roman"/>
    </w:rPr>
  </w:style>
  <w:style w:type="character" w:customStyle="1" w:styleId="WW8Num89z0">
    <w:name w:val="WW8Num89z0"/>
    <w:rsid w:val="006C40DB"/>
    <w:rPr>
      <w:b w:val="0"/>
    </w:rPr>
  </w:style>
  <w:style w:type="character" w:customStyle="1" w:styleId="WW8Num91z0">
    <w:name w:val="WW8Num91z0"/>
    <w:rsid w:val="006C40DB"/>
    <w:rPr>
      <w:rFonts w:ascii="Times New Roman" w:hAnsi="Times New Roman"/>
    </w:rPr>
  </w:style>
  <w:style w:type="character" w:customStyle="1" w:styleId="WW8Num92z0">
    <w:name w:val="WW8Num92z0"/>
    <w:rsid w:val="006C40DB"/>
    <w:rPr>
      <w:b w:val="0"/>
    </w:rPr>
  </w:style>
  <w:style w:type="character" w:customStyle="1" w:styleId="WW8Num93z0">
    <w:name w:val="WW8Num93z0"/>
    <w:rsid w:val="006C40DB"/>
    <w:rPr>
      <w:rFonts w:ascii="Wingdings 2" w:hAnsi="Wingdings 2"/>
    </w:rPr>
  </w:style>
  <w:style w:type="character" w:customStyle="1" w:styleId="WW8Num94z0">
    <w:name w:val="WW8Num94z0"/>
    <w:rsid w:val="006C40DB"/>
    <w:rPr>
      <w:rFonts w:ascii="Symbol" w:hAnsi="Symbol"/>
    </w:rPr>
  </w:style>
  <w:style w:type="character" w:customStyle="1" w:styleId="WW8Num94z1">
    <w:name w:val="WW8Num94z1"/>
    <w:rsid w:val="006C40DB"/>
    <w:rPr>
      <w:rFonts w:ascii="Courier New" w:hAnsi="Courier New" w:cs="Courier New"/>
    </w:rPr>
  </w:style>
  <w:style w:type="character" w:customStyle="1" w:styleId="WW8Num94z2">
    <w:name w:val="WW8Num94z2"/>
    <w:rsid w:val="006C40DB"/>
    <w:rPr>
      <w:rFonts w:ascii="Wingdings" w:hAnsi="Wingdings"/>
    </w:rPr>
  </w:style>
  <w:style w:type="character" w:customStyle="1" w:styleId="WW8Num95z0">
    <w:name w:val="WW8Num95z0"/>
    <w:rsid w:val="006C40DB"/>
    <w:rPr>
      <w:rFonts w:ascii="Wingdings" w:hAnsi="Wingdings"/>
    </w:rPr>
  </w:style>
  <w:style w:type="character" w:customStyle="1" w:styleId="WW8Num95z1">
    <w:name w:val="WW8Num95z1"/>
    <w:rsid w:val="006C40DB"/>
    <w:rPr>
      <w:rFonts w:ascii="Courier New" w:hAnsi="Courier New" w:cs="Courier New"/>
    </w:rPr>
  </w:style>
  <w:style w:type="character" w:customStyle="1" w:styleId="WW8Num95z3">
    <w:name w:val="WW8Num95z3"/>
    <w:rsid w:val="006C40DB"/>
    <w:rPr>
      <w:rFonts w:ascii="Symbol" w:hAnsi="Symbol"/>
    </w:rPr>
  </w:style>
  <w:style w:type="character" w:customStyle="1" w:styleId="WW8Num96z1">
    <w:name w:val="WW8Num96z1"/>
    <w:rsid w:val="006C40DB"/>
    <w:rPr>
      <w:rFonts w:ascii="Symbol" w:hAnsi="Symbol"/>
    </w:rPr>
  </w:style>
  <w:style w:type="character" w:customStyle="1" w:styleId="WW8Num97z0">
    <w:name w:val="WW8Num97z0"/>
    <w:rsid w:val="006C40DB"/>
    <w:rPr>
      <w:rFonts w:ascii="Symbol" w:hAnsi="Symbol"/>
    </w:rPr>
  </w:style>
  <w:style w:type="character" w:customStyle="1" w:styleId="WW8Num97z1">
    <w:name w:val="WW8Num97z1"/>
    <w:rsid w:val="006C40DB"/>
    <w:rPr>
      <w:rFonts w:ascii="Courier New" w:hAnsi="Courier New" w:cs="Courier New"/>
    </w:rPr>
  </w:style>
  <w:style w:type="character" w:customStyle="1" w:styleId="WW8Num97z2">
    <w:name w:val="WW8Num97z2"/>
    <w:rsid w:val="006C40DB"/>
    <w:rPr>
      <w:rFonts w:ascii="Wingdings" w:hAnsi="Wingdings"/>
    </w:rPr>
  </w:style>
  <w:style w:type="character" w:customStyle="1" w:styleId="WW8Num99z1">
    <w:name w:val="WW8Num99z1"/>
    <w:rsid w:val="006C40DB"/>
    <w:rPr>
      <w:rFonts w:ascii="Times New Roman" w:eastAsia="Times New Roman" w:hAnsi="Times New Roman" w:cs="Times New Roman"/>
    </w:rPr>
  </w:style>
  <w:style w:type="character" w:customStyle="1" w:styleId="WW8Num102z0">
    <w:name w:val="WW8Num102z0"/>
    <w:rsid w:val="006C40DB"/>
    <w:rPr>
      <w:rFonts w:ascii="Symbol" w:hAnsi="Symbol"/>
    </w:rPr>
  </w:style>
  <w:style w:type="character" w:customStyle="1" w:styleId="WW8Num102z1">
    <w:name w:val="WW8Num102z1"/>
    <w:rsid w:val="006C40DB"/>
    <w:rPr>
      <w:rFonts w:ascii="Courier New" w:hAnsi="Courier New" w:cs="Courier New"/>
    </w:rPr>
  </w:style>
  <w:style w:type="character" w:customStyle="1" w:styleId="WW8Num102z2">
    <w:name w:val="WW8Num102z2"/>
    <w:rsid w:val="006C40DB"/>
    <w:rPr>
      <w:rFonts w:ascii="Wingdings" w:hAnsi="Wingdings"/>
    </w:rPr>
  </w:style>
  <w:style w:type="character" w:customStyle="1" w:styleId="WW8Num104z0">
    <w:name w:val="WW8Num104z0"/>
    <w:rsid w:val="006C40DB"/>
    <w:rPr>
      <w:rFonts w:ascii="Symbol" w:hAnsi="Symbol"/>
      <w:sz w:val="20"/>
    </w:rPr>
  </w:style>
  <w:style w:type="character" w:customStyle="1" w:styleId="WW8Num104z1">
    <w:name w:val="WW8Num104z1"/>
    <w:rsid w:val="006C40DB"/>
    <w:rPr>
      <w:rFonts w:ascii="Courier New" w:hAnsi="Courier New"/>
      <w:sz w:val="20"/>
    </w:rPr>
  </w:style>
  <w:style w:type="character" w:customStyle="1" w:styleId="WW8Num104z2">
    <w:name w:val="WW8Num104z2"/>
    <w:rsid w:val="006C40DB"/>
    <w:rPr>
      <w:rFonts w:ascii="Wingdings" w:hAnsi="Wingdings"/>
      <w:sz w:val="20"/>
    </w:rPr>
  </w:style>
  <w:style w:type="character" w:customStyle="1" w:styleId="Char2">
    <w:name w:val="Char2"/>
    <w:rsid w:val="006C40DB"/>
    <w:rPr>
      <w:b/>
      <w:bCs/>
      <w:sz w:val="32"/>
      <w:szCs w:val="36"/>
      <w:lang w:val="en-US" w:eastAsia="ar-SA" w:bidi="ar-SA"/>
    </w:rPr>
  </w:style>
  <w:style w:type="character" w:customStyle="1" w:styleId="Char1">
    <w:name w:val="Char1"/>
    <w:rsid w:val="006C40DB"/>
    <w:rPr>
      <w:b/>
      <w:bCs/>
      <w:sz w:val="24"/>
      <w:szCs w:val="24"/>
      <w:lang w:val="en-US" w:eastAsia="ar-SA" w:bidi="ar-SA"/>
    </w:rPr>
  </w:style>
  <w:style w:type="character" w:customStyle="1" w:styleId="legal">
    <w:name w:val="legal"/>
    <w:basedOn w:val="DefaultParagraphFont"/>
    <w:rsid w:val="006C40DB"/>
  </w:style>
  <w:style w:type="character" w:customStyle="1" w:styleId="txtsm1">
    <w:name w:val="txtsm1"/>
    <w:rsid w:val="006C40DB"/>
    <w:rPr>
      <w:sz w:val="22"/>
      <w:szCs w:val="22"/>
    </w:rPr>
  </w:style>
  <w:style w:type="character" w:customStyle="1" w:styleId="smalltextbold">
    <w:name w:val="smalltextbold"/>
    <w:basedOn w:val="DefaultParagraphFont"/>
    <w:rsid w:val="006C40DB"/>
  </w:style>
  <w:style w:type="character" w:customStyle="1" w:styleId="largetextbold">
    <w:name w:val="largetextbold"/>
    <w:basedOn w:val="DefaultParagraphFont"/>
    <w:rsid w:val="006C40DB"/>
  </w:style>
  <w:style w:type="character" w:customStyle="1" w:styleId="bodytext10">
    <w:name w:val="bodytext1"/>
    <w:rsid w:val="006C40DB"/>
    <w:rPr>
      <w:rFonts w:ascii="Arial" w:hAnsi="Arial" w:cs="Arial"/>
      <w:strike w:val="0"/>
      <w:dstrike w:val="0"/>
      <w:color w:val="556060"/>
      <w:sz w:val="18"/>
      <w:szCs w:val="18"/>
      <w:u w:val="none"/>
    </w:rPr>
  </w:style>
  <w:style w:type="character" w:customStyle="1" w:styleId="body">
    <w:name w:val="body"/>
    <w:basedOn w:val="DefaultParagraphFont"/>
    <w:rsid w:val="006C40DB"/>
  </w:style>
  <w:style w:type="character" w:customStyle="1" w:styleId="tocnumber2">
    <w:name w:val="tocnumber2"/>
    <w:basedOn w:val="DefaultParagraphFont"/>
    <w:rsid w:val="006C40DB"/>
  </w:style>
  <w:style w:type="character" w:customStyle="1" w:styleId="toctext">
    <w:name w:val="toctext"/>
    <w:basedOn w:val="DefaultParagraphFont"/>
    <w:rsid w:val="006C40DB"/>
  </w:style>
  <w:style w:type="character" w:customStyle="1" w:styleId="texhtml">
    <w:name w:val="texhtml"/>
    <w:basedOn w:val="DefaultParagraphFont"/>
    <w:rsid w:val="006C40DB"/>
  </w:style>
  <w:style w:type="character" w:customStyle="1" w:styleId="editsection7">
    <w:name w:val="editsection7"/>
    <w:rsid w:val="006C40DB"/>
    <w:rPr>
      <w:b w:val="0"/>
      <w:bCs w:val="0"/>
      <w:sz w:val="18"/>
      <w:szCs w:val="18"/>
    </w:rPr>
  </w:style>
  <w:style w:type="character" w:customStyle="1" w:styleId="toctoggle3">
    <w:name w:val="toctoggle3"/>
    <w:rsid w:val="006C40DB"/>
    <w:rPr>
      <w:sz w:val="23"/>
      <w:szCs w:val="23"/>
    </w:rPr>
  </w:style>
  <w:style w:type="character" w:customStyle="1" w:styleId="directions1">
    <w:name w:val="directions1"/>
    <w:rsid w:val="006C40DB"/>
    <w:rPr>
      <w:rFonts w:ascii="Arial" w:hAnsi="Arial" w:cs="Arial"/>
      <w:sz w:val="20"/>
      <w:szCs w:val="20"/>
    </w:rPr>
  </w:style>
  <w:style w:type="character" w:customStyle="1" w:styleId="copyboldtext1">
    <w:name w:val="copyboldtext1"/>
    <w:rsid w:val="006C40DB"/>
    <w:rPr>
      <w:rFonts w:ascii="Arial" w:hAnsi="Arial" w:cs="Arial"/>
      <w:b/>
      <w:bCs/>
      <w:sz w:val="18"/>
      <w:szCs w:val="18"/>
    </w:rPr>
  </w:style>
  <w:style w:type="paragraph" w:customStyle="1" w:styleId="Heading">
    <w:name w:val="Heading"/>
    <w:basedOn w:val="Normal"/>
    <w:next w:val="BodyText"/>
    <w:rsid w:val="006C40DB"/>
    <w:pPr>
      <w:keepNext/>
      <w:suppressAutoHyphens/>
      <w:spacing w:before="240" w:after="120"/>
    </w:pPr>
    <w:rPr>
      <w:rFonts w:ascii="Arial" w:eastAsia="Arial Unicode MS" w:hAnsi="Arial" w:cs="Tahoma"/>
      <w:sz w:val="28"/>
      <w:szCs w:val="28"/>
      <w:lang w:eastAsia="ar-SA"/>
    </w:rPr>
  </w:style>
  <w:style w:type="paragraph" w:styleId="List">
    <w:name w:val="List"/>
    <w:basedOn w:val="BodyText"/>
    <w:rsid w:val="006C40DB"/>
    <w:pPr>
      <w:suppressAutoHyphens/>
    </w:pPr>
    <w:rPr>
      <w:rFonts w:cs="Tahoma"/>
      <w:lang w:eastAsia="ar-SA"/>
    </w:rPr>
  </w:style>
  <w:style w:type="paragraph" w:customStyle="1" w:styleId="Index">
    <w:name w:val="Index"/>
    <w:basedOn w:val="Normal"/>
    <w:rsid w:val="006C40DB"/>
    <w:pPr>
      <w:suppressLineNumbers/>
      <w:suppressAutoHyphens/>
    </w:pPr>
    <w:rPr>
      <w:rFonts w:cs="Tahoma"/>
      <w:lang w:eastAsia="ar-SA"/>
    </w:rPr>
  </w:style>
  <w:style w:type="paragraph" w:styleId="BodyTextIndent3">
    <w:name w:val="Body Text Indent 3"/>
    <w:basedOn w:val="Normal"/>
    <w:link w:val="BodyTextIndent3Char"/>
    <w:uiPriority w:val="99"/>
    <w:rsid w:val="006C40DB"/>
    <w:pPr>
      <w:suppressAutoHyphens/>
      <w:ind w:left="2880" w:hanging="2880"/>
      <w:jc w:val="both"/>
    </w:pPr>
    <w:rPr>
      <w:b/>
      <w:bCs/>
      <w:sz w:val="22"/>
      <w:szCs w:val="22"/>
      <w:lang w:val="x-none" w:eastAsia="ar-SA"/>
    </w:rPr>
  </w:style>
  <w:style w:type="paragraph" w:customStyle="1" w:styleId="WW-Default">
    <w:name w:val="WW-Default"/>
    <w:rsid w:val="006C40DB"/>
    <w:pPr>
      <w:suppressAutoHyphens/>
      <w:autoSpaceDE w:val="0"/>
    </w:pPr>
    <w:rPr>
      <w:rFonts w:eastAsia="Arial"/>
      <w:color w:val="000000"/>
      <w:sz w:val="24"/>
      <w:szCs w:val="24"/>
      <w:lang w:eastAsia="ar-SA"/>
    </w:rPr>
  </w:style>
  <w:style w:type="paragraph" w:styleId="z-BottomofForm">
    <w:name w:val="HTML Bottom of Form"/>
    <w:basedOn w:val="Normal"/>
    <w:next w:val="Normal"/>
    <w:rsid w:val="006C40DB"/>
    <w:pPr>
      <w:pBdr>
        <w:top w:val="single" w:sz="4" w:space="1" w:color="000000"/>
      </w:pBdr>
      <w:suppressAutoHyphens/>
      <w:jc w:val="center"/>
    </w:pPr>
    <w:rPr>
      <w:rFonts w:ascii="Arial" w:hAnsi="Arial" w:cs="Arial"/>
      <w:vanish/>
      <w:sz w:val="16"/>
      <w:szCs w:val="16"/>
      <w:lang w:eastAsia="ar-SA"/>
    </w:rPr>
  </w:style>
  <w:style w:type="paragraph" w:styleId="TOC2">
    <w:name w:val="toc 2"/>
    <w:basedOn w:val="Normal"/>
    <w:next w:val="Normal"/>
    <w:uiPriority w:val="39"/>
    <w:rsid w:val="006C40DB"/>
    <w:pPr>
      <w:suppressAutoHyphens/>
      <w:ind w:left="240"/>
    </w:pPr>
    <w:rPr>
      <w:lang w:eastAsia="ar-SA"/>
    </w:rPr>
  </w:style>
  <w:style w:type="paragraph" w:styleId="TOC3">
    <w:name w:val="toc 3"/>
    <w:basedOn w:val="Normal"/>
    <w:next w:val="Normal"/>
    <w:uiPriority w:val="39"/>
    <w:rsid w:val="006C40DB"/>
    <w:pPr>
      <w:suppressAutoHyphens/>
      <w:ind w:left="480"/>
    </w:pPr>
    <w:rPr>
      <w:lang w:eastAsia="ar-SA"/>
    </w:rPr>
  </w:style>
  <w:style w:type="paragraph" w:styleId="TOC1">
    <w:name w:val="toc 1"/>
    <w:basedOn w:val="Normal"/>
    <w:next w:val="Normal"/>
    <w:uiPriority w:val="39"/>
    <w:qFormat/>
    <w:rsid w:val="006C40DB"/>
    <w:pPr>
      <w:tabs>
        <w:tab w:val="left" w:pos="480"/>
        <w:tab w:val="right" w:leader="dot" w:pos="8630"/>
      </w:tabs>
      <w:suppressAutoHyphens/>
    </w:pPr>
    <w:rPr>
      <w:b/>
      <w:lang w:eastAsia="ar-SA"/>
    </w:rPr>
  </w:style>
  <w:style w:type="paragraph" w:styleId="TableofFigures">
    <w:name w:val="table of figures"/>
    <w:basedOn w:val="Normal"/>
    <w:next w:val="Normal"/>
    <w:uiPriority w:val="99"/>
    <w:rsid w:val="006C40DB"/>
    <w:pPr>
      <w:suppressAutoHyphens/>
    </w:pPr>
    <w:rPr>
      <w:lang w:eastAsia="ar-SA"/>
    </w:rPr>
  </w:style>
  <w:style w:type="paragraph" w:styleId="TOC7">
    <w:name w:val="toc 7"/>
    <w:basedOn w:val="Normal"/>
    <w:next w:val="Normal"/>
    <w:uiPriority w:val="39"/>
    <w:rsid w:val="006C40DB"/>
    <w:pPr>
      <w:suppressAutoHyphens/>
      <w:ind w:left="1440"/>
    </w:pPr>
    <w:rPr>
      <w:lang w:eastAsia="ar-SA"/>
    </w:rPr>
  </w:style>
  <w:style w:type="paragraph" w:customStyle="1" w:styleId="TableContents">
    <w:name w:val="Table Contents"/>
    <w:basedOn w:val="Normal"/>
    <w:rsid w:val="006C40DB"/>
    <w:pPr>
      <w:suppressLineNumbers/>
      <w:suppressAutoHyphens/>
    </w:pPr>
    <w:rPr>
      <w:lang w:eastAsia="ar-SA"/>
    </w:rPr>
  </w:style>
  <w:style w:type="paragraph" w:customStyle="1" w:styleId="TableHeading">
    <w:name w:val="Table Heading"/>
    <w:basedOn w:val="TableContents"/>
    <w:rsid w:val="006C40DB"/>
    <w:pPr>
      <w:jc w:val="center"/>
    </w:pPr>
    <w:rPr>
      <w:b/>
      <w:bCs/>
    </w:rPr>
  </w:style>
  <w:style w:type="paragraph" w:customStyle="1" w:styleId="Framecontents">
    <w:name w:val="Frame contents"/>
    <w:basedOn w:val="BodyText"/>
    <w:rsid w:val="006C40DB"/>
    <w:pPr>
      <w:suppressAutoHyphens/>
    </w:pPr>
    <w:rPr>
      <w:lang w:eastAsia="ar-SA"/>
    </w:rPr>
  </w:style>
  <w:style w:type="paragraph" w:styleId="TOC4">
    <w:name w:val="toc 4"/>
    <w:basedOn w:val="Index"/>
    <w:uiPriority w:val="39"/>
    <w:rsid w:val="006C40DB"/>
    <w:pPr>
      <w:tabs>
        <w:tab w:val="right" w:leader="dot" w:pos="9972"/>
      </w:tabs>
      <w:ind w:left="849"/>
    </w:pPr>
  </w:style>
  <w:style w:type="paragraph" w:styleId="TOC6">
    <w:name w:val="toc 6"/>
    <w:basedOn w:val="Index"/>
    <w:uiPriority w:val="39"/>
    <w:rsid w:val="006C40DB"/>
    <w:pPr>
      <w:tabs>
        <w:tab w:val="right" w:leader="dot" w:pos="9972"/>
      </w:tabs>
      <w:ind w:left="1415"/>
    </w:pPr>
  </w:style>
  <w:style w:type="paragraph" w:customStyle="1" w:styleId="Contents10">
    <w:name w:val="Contents 10"/>
    <w:basedOn w:val="Index"/>
    <w:rsid w:val="006C40DB"/>
    <w:pPr>
      <w:tabs>
        <w:tab w:val="right" w:leader="dot" w:pos="9972"/>
      </w:tabs>
      <w:ind w:left="2547"/>
    </w:pPr>
  </w:style>
  <w:style w:type="character" w:customStyle="1" w:styleId="CharChar2">
    <w:name w:val="Char Char2"/>
    <w:rsid w:val="00835F00"/>
    <w:rPr>
      <w:b/>
      <w:bCs/>
      <w:sz w:val="32"/>
      <w:szCs w:val="24"/>
    </w:rPr>
  </w:style>
  <w:style w:type="character" w:customStyle="1" w:styleId="CharChar4">
    <w:name w:val="Char Char4"/>
    <w:rsid w:val="0046755D"/>
    <w:rPr>
      <w:rFonts w:ascii="Times New Roman" w:eastAsia="Times New Roman" w:hAnsi="Times New Roman" w:cs="Times New Roman"/>
      <w:b/>
      <w:bCs/>
      <w:sz w:val="24"/>
      <w:szCs w:val="24"/>
      <w:u w:val="single"/>
    </w:rPr>
  </w:style>
  <w:style w:type="character" w:customStyle="1" w:styleId="Heading3Char">
    <w:name w:val="Heading 3 Char"/>
    <w:link w:val="Heading3"/>
    <w:uiPriority w:val="9"/>
    <w:rsid w:val="00472E99"/>
    <w:rPr>
      <w:sz w:val="28"/>
      <w:szCs w:val="28"/>
    </w:rPr>
  </w:style>
  <w:style w:type="character" w:customStyle="1" w:styleId="maintext1">
    <w:name w:val="maintext1"/>
    <w:rsid w:val="00485392"/>
    <w:rPr>
      <w:rFonts w:ascii="Arial" w:hAnsi="Arial" w:cs="Arial" w:hint="default"/>
      <w:strike w:val="0"/>
      <w:dstrike w:val="0"/>
      <w:color w:val="595959"/>
      <w:sz w:val="17"/>
      <w:szCs w:val="17"/>
      <w:u w:val="none"/>
      <w:effect w:val="none"/>
    </w:rPr>
  </w:style>
  <w:style w:type="character" w:customStyle="1" w:styleId="apple-converted-space">
    <w:name w:val="apple-converted-space"/>
    <w:basedOn w:val="DefaultParagraphFont"/>
    <w:rsid w:val="00E33965"/>
  </w:style>
  <w:style w:type="character" w:customStyle="1" w:styleId="Heading4Char">
    <w:name w:val="Heading 4 Char"/>
    <w:link w:val="Heading4"/>
    <w:uiPriority w:val="9"/>
    <w:rsid w:val="00300990"/>
    <w:rPr>
      <w:b/>
      <w:bCs/>
      <w:sz w:val="24"/>
      <w:szCs w:val="24"/>
    </w:rPr>
  </w:style>
  <w:style w:type="character" w:customStyle="1" w:styleId="BodyTextChar">
    <w:name w:val="Body Text Char"/>
    <w:link w:val="BodyText"/>
    <w:uiPriority w:val="1"/>
    <w:rsid w:val="00300990"/>
    <w:rPr>
      <w:szCs w:val="24"/>
    </w:rPr>
  </w:style>
  <w:style w:type="character" w:customStyle="1" w:styleId="Heading7Char">
    <w:name w:val="Heading 7 Char"/>
    <w:link w:val="Heading7"/>
    <w:uiPriority w:val="9"/>
    <w:rsid w:val="00DF50E6"/>
    <w:rPr>
      <w:b/>
      <w:bCs/>
      <w:sz w:val="36"/>
      <w:szCs w:val="24"/>
    </w:rPr>
  </w:style>
  <w:style w:type="character" w:customStyle="1" w:styleId="Heading5Char">
    <w:name w:val="Heading 5 Char"/>
    <w:link w:val="Heading5"/>
    <w:uiPriority w:val="9"/>
    <w:rsid w:val="00DF50E6"/>
    <w:rPr>
      <w:b/>
      <w:bCs/>
      <w:sz w:val="28"/>
      <w:szCs w:val="28"/>
    </w:rPr>
  </w:style>
  <w:style w:type="character" w:customStyle="1" w:styleId="Heading6Char">
    <w:name w:val="Heading 6 Char"/>
    <w:link w:val="Heading6"/>
    <w:uiPriority w:val="9"/>
    <w:rsid w:val="00DF50E6"/>
    <w:rPr>
      <w:b/>
      <w:bCs/>
      <w:color w:val="808080"/>
      <w:sz w:val="40"/>
      <w:szCs w:val="40"/>
    </w:rPr>
  </w:style>
  <w:style w:type="character" w:customStyle="1" w:styleId="Heading8Char">
    <w:name w:val="Heading 8 Char"/>
    <w:link w:val="Heading8"/>
    <w:uiPriority w:val="9"/>
    <w:rsid w:val="00DF50E6"/>
    <w:rPr>
      <w:b/>
      <w:bCs/>
      <w:color w:val="808080"/>
      <w:sz w:val="48"/>
      <w:szCs w:val="40"/>
    </w:rPr>
  </w:style>
  <w:style w:type="character" w:customStyle="1" w:styleId="Heading9Char">
    <w:name w:val="Heading 9 Char"/>
    <w:link w:val="Heading9"/>
    <w:uiPriority w:val="9"/>
    <w:rsid w:val="00DF50E6"/>
    <w:rPr>
      <w:b/>
      <w:bCs/>
      <w:szCs w:val="40"/>
    </w:rPr>
  </w:style>
  <w:style w:type="character" w:customStyle="1" w:styleId="TitleChar">
    <w:name w:val="Title Char"/>
    <w:link w:val="Title"/>
    <w:uiPriority w:val="10"/>
    <w:rsid w:val="00DF50E6"/>
    <w:rPr>
      <w:b/>
      <w:sz w:val="22"/>
    </w:rPr>
  </w:style>
  <w:style w:type="character" w:customStyle="1" w:styleId="SubtitleChar">
    <w:name w:val="Subtitle Char"/>
    <w:link w:val="Subtitle"/>
    <w:uiPriority w:val="11"/>
    <w:rsid w:val="00DF50E6"/>
    <w:rPr>
      <w:b/>
      <w:bCs/>
      <w:sz w:val="24"/>
      <w:szCs w:val="24"/>
    </w:rPr>
  </w:style>
  <w:style w:type="character" w:customStyle="1" w:styleId="BalloonTextChar">
    <w:name w:val="Balloon Text Char"/>
    <w:link w:val="BalloonText"/>
    <w:uiPriority w:val="99"/>
    <w:rsid w:val="00DF50E6"/>
    <w:rPr>
      <w:rFonts w:ascii="Tahoma" w:hAnsi="Tahoma" w:cs="Tahoma"/>
      <w:sz w:val="16"/>
      <w:szCs w:val="16"/>
    </w:rPr>
  </w:style>
  <w:style w:type="numbering" w:customStyle="1" w:styleId="MIDTERMHEADINGS">
    <w:name w:val="MIDTERM HEADINGS"/>
    <w:uiPriority w:val="99"/>
    <w:rsid w:val="00DF50E6"/>
  </w:style>
  <w:style w:type="numbering" w:customStyle="1" w:styleId="MIDTERMREPORT">
    <w:name w:val="MIDTERM REPORT"/>
    <w:uiPriority w:val="99"/>
    <w:rsid w:val="00DF50E6"/>
    <w:pPr>
      <w:numPr>
        <w:numId w:val="7"/>
      </w:numPr>
    </w:pPr>
  </w:style>
  <w:style w:type="paragraph" w:customStyle="1" w:styleId="Style1">
    <w:name w:val="Style1"/>
    <w:basedOn w:val="Caption"/>
    <w:rsid w:val="00DF50E6"/>
    <w:pPr>
      <w:keepNext/>
      <w:spacing w:after="200"/>
      <w:jc w:val="center"/>
    </w:pPr>
    <w:rPr>
      <w:rFonts w:eastAsia="Arial" w:cs="Arial"/>
      <w:szCs w:val="18"/>
    </w:rPr>
  </w:style>
  <w:style w:type="paragraph" w:customStyle="1" w:styleId="CaptionMidTerm">
    <w:name w:val="Caption_MidTerm"/>
    <w:basedOn w:val="Caption"/>
    <w:autoRedefine/>
    <w:qFormat/>
    <w:rsid w:val="00DF50E6"/>
    <w:pPr>
      <w:jc w:val="center"/>
    </w:pPr>
    <w:rPr>
      <w:rFonts w:eastAsia="Calibri"/>
      <w:noProof/>
      <w:szCs w:val="22"/>
    </w:rPr>
  </w:style>
  <w:style w:type="character" w:customStyle="1" w:styleId="PlainTextChar">
    <w:name w:val="Plain Text Char"/>
    <w:aliases w:val=" Char Char Char Char,Char Char Char Char"/>
    <w:link w:val="PlainText"/>
    <w:rsid w:val="00DF50E6"/>
    <w:rPr>
      <w:rFonts w:ascii="Courier New" w:hAnsi="Courier New"/>
    </w:rPr>
  </w:style>
  <w:style w:type="paragraph" w:styleId="TOCHeading">
    <w:name w:val="TOC Heading"/>
    <w:basedOn w:val="Heading1"/>
    <w:next w:val="Normal"/>
    <w:uiPriority w:val="39"/>
    <w:unhideWhenUsed/>
    <w:qFormat/>
    <w:rsid w:val="00DF50E6"/>
    <w:pPr>
      <w:keepLines/>
      <w:spacing w:before="480" w:line="276" w:lineRule="auto"/>
      <w:jc w:val="left"/>
      <w:outlineLvl w:val="9"/>
    </w:pPr>
    <w:rPr>
      <w:rFonts w:ascii="Calibri Light" w:hAnsi="Calibri Light"/>
      <w:color w:val="2E74B5"/>
      <w:sz w:val="28"/>
      <w:szCs w:val="28"/>
      <w:lang w:eastAsia="ja-JP"/>
    </w:rPr>
  </w:style>
  <w:style w:type="character" w:customStyle="1" w:styleId="HeaderChar">
    <w:name w:val="Header Char"/>
    <w:link w:val="Header"/>
    <w:uiPriority w:val="99"/>
    <w:rsid w:val="00DF50E6"/>
    <w:rPr>
      <w:sz w:val="24"/>
      <w:szCs w:val="24"/>
    </w:rPr>
  </w:style>
  <w:style w:type="character" w:customStyle="1" w:styleId="FooterChar">
    <w:name w:val="Footer Char"/>
    <w:link w:val="Footer"/>
    <w:uiPriority w:val="99"/>
    <w:rsid w:val="00DF50E6"/>
    <w:rPr>
      <w:sz w:val="24"/>
      <w:szCs w:val="24"/>
    </w:rPr>
  </w:style>
  <w:style w:type="paragraph" w:customStyle="1" w:styleId="Reference">
    <w:name w:val="Reference"/>
    <w:basedOn w:val="Normal"/>
    <w:qFormat/>
    <w:rsid w:val="00DF50E6"/>
    <w:pPr>
      <w:numPr>
        <w:numId w:val="8"/>
      </w:numPr>
      <w:spacing w:line="276" w:lineRule="auto"/>
    </w:pPr>
    <w:rPr>
      <w:rFonts w:eastAsia="Arial" w:cs="Arial"/>
      <w:color w:val="000000"/>
      <w:szCs w:val="20"/>
    </w:rPr>
  </w:style>
  <w:style w:type="paragraph" w:styleId="Revision">
    <w:name w:val="Revision"/>
    <w:hidden/>
    <w:uiPriority w:val="99"/>
    <w:semiHidden/>
    <w:rsid w:val="00DF50E6"/>
    <w:rPr>
      <w:rFonts w:ascii="Arial" w:eastAsia="Arial" w:hAnsi="Arial" w:cs="Arial"/>
      <w:color w:val="000000"/>
      <w:sz w:val="22"/>
    </w:rPr>
  </w:style>
  <w:style w:type="paragraph" w:styleId="TOC5">
    <w:name w:val="toc 5"/>
    <w:basedOn w:val="Normal"/>
    <w:next w:val="Normal"/>
    <w:autoRedefine/>
    <w:uiPriority w:val="39"/>
    <w:unhideWhenUsed/>
    <w:rsid w:val="00DF50E6"/>
    <w:pPr>
      <w:spacing w:after="100" w:line="259" w:lineRule="auto"/>
      <w:ind w:left="880"/>
    </w:pPr>
    <w:rPr>
      <w:rFonts w:ascii="Calibri" w:hAnsi="Calibri"/>
      <w:sz w:val="22"/>
      <w:szCs w:val="22"/>
    </w:rPr>
  </w:style>
  <w:style w:type="paragraph" w:styleId="TOC8">
    <w:name w:val="toc 8"/>
    <w:basedOn w:val="Normal"/>
    <w:next w:val="Normal"/>
    <w:autoRedefine/>
    <w:uiPriority w:val="39"/>
    <w:unhideWhenUsed/>
    <w:rsid w:val="00DF50E6"/>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DF50E6"/>
    <w:pPr>
      <w:spacing w:after="100" w:line="259" w:lineRule="auto"/>
      <w:ind w:left="1760"/>
    </w:pPr>
    <w:rPr>
      <w:rFonts w:ascii="Calibri" w:hAnsi="Calibri"/>
      <w:sz w:val="22"/>
      <w:szCs w:val="22"/>
    </w:rPr>
  </w:style>
  <w:style w:type="character" w:customStyle="1" w:styleId="addmd">
    <w:name w:val="addmd"/>
    <w:rsid w:val="00DF50E6"/>
  </w:style>
  <w:style w:type="character" w:styleId="PlaceholderText">
    <w:name w:val="Placeholder Text"/>
    <w:uiPriority w:val="99"/>
    <w:semiHidden/>
    <w:rsid w:val="00DF50E6"/>
    <w:rPr>
      <w:color w:val="808080"/>
    </w:rPr>
  </w:style>
  <w:style w:type="table" w:customStyle="1" w:styleId="PlainTable41">
    <w:name w:val="Plain Table 41"/>
    <w:basedOn w:val="TableNormal"/>
    <w:uiPriority w:val="44"/>
    <w:rsid w:val="00DF50E6"/>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1">
    <w:name w:val="Light Shading1"/>
    <w:basedOn w:val="TableNormal"/>
    <w:uiPriority w:val="60"/>
    <w:rsid w:val="00DF50E6"/>
    <w:rPr>
      <w:rFonts w:ascii="Calibri" w:hAnsi="Calibri"/>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ext">
    <w:name w:val="Text"/>
    <w:basedOn w:val="Normal"/>
    <w:link w:val="TextChar"/>
    <w:qFormat/>
    <w:rsid w:val="00DF50E6"/>
    <w:pPr>
      <w:spacing w:line="257" w:lineRule="auto"/>
    </w:pPr>
    <w:rPr>
      <w:color w:val="000000"/>
      <w:szCs w:val="20"/>
      <w:lang w:val="x-none" w:eastAsia="x-none"/>
    </w:rPr>
  </w:style>
  <w:style w:type="character" w:customStyle="1" w:styleId="TextChar">
    <w:name w:val="Text Char"/>
    <w:link w:val="Text"/>
    <w:rsid w:val="00DF50E6"/>
    <w:rPr>
      <w:color w:val="000000"/>
      <w:sz w:val="24"/>
    </w:rPr>
  </w:style>
  <w:style w:type="numbering" w:customStyle="1" w:styleId="NoList1">
    <w:name w:val="No List1"/>
    <w:next w:val="NoList"/>
    <w:uiPriority w:val="99"/>
    <w:semiHidden/>
    <w:unhideWhenUsed/>
    <w:rsid w:val="000918E7"/>
  </w:style>
  <w:style w:type="table" w:customStyle="1" w:styleId="TableGrid1">
    <w:name w:val="Table Grid1"/>
    <w:basedOn w:val="TableNormal"/>
    <w:next w:val="TableGrid"/>
    <w:uiPriority w:val="39"/>
    <w:rsid w:val="000918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18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ad">
    <w:name w:val="il_ad"/>
    <w:rsid w:val="000918E7"/>
  </w:style>
  <w:style w:type="character" w:customStyle="1" w:styleId="ya-q-full-text">
    <w:name w:val="ya-q-full-text"/>
    <w:rsid w:val="000918E7"/>
  </w:style>
  <w:style w:type="character" w:customStyle="1" w:styleId="aqj">
    <w:name w:val="aqj"/>
    <w:rsid w:val="000918E7"/>
  </w:style>
  <w:style w:type="paragraph" w:customStyle="1" w:styleId="TableParagraph">
    <w:name w:val="Table Paragraph"/>
    <w:basedOn w:val="Normal"/>
    <w:uiPriority w:val="1"/>
    <w:qFormat/>
    <w:rsid w:val="009C1096"/>
    <w:pPr>
      <w:widowControl w:val="0"/>
    </w:pPr>
    <w:rPr>
      <w:rFonts w:ascii="Calibri" w:eastAsia="Calibri" w:hAnsi="Calibri"/>
      <w:sz w:val="22"/>
      <w:szCs w:val="22"/>
    </w:rPr>
  </w:style>
  <w:style w:type="paragraph" w:customStyle="1" w:styleId="paragraph">
    <w:name w:val="paragraph"/>
    <w:basedOn w:val="Normal"/>
    <w:rsid w:val="009C1096"/>
    <w:pPr>
      <w:spacing w:before="100" w:beforeAutospacing="1" w:after="100" w:afterAutospacing="1"/>
    </w:pPr>
  </w:style>
  <w:style w:type="character" w:customStyle="1" w:styleId="eop">
    <w:name w:val="eop"/>
    <w:rsid w:val="009C1096"/>
  </w:style>
  <w:style w:type="paragraph" w:customStyle="1" w:styleId="FormHeading">
    <w:name w:val="Form Heading"/>
    <w:basedOn w:val="Normal"/>
    <w:qFormat/>
    <w:rsid w:val="009C1096"/>
    <w:pPr>
      <w:spacing w:before="320"/>
    </w:pPr>
    <w:rPr>
      <w:rFonts w:ascii="Calibri" w:eastAsia="Calibri" w:hAnsi="Calibri"/>
      <w:b/>
      <w:color w:val="404040"/>
      <w:sz w:val="20"/>
      <w:szCs w:val="26"/>
    </w:rPr>
  </w:style>
  <w:style w:type="paragraph" w:customStyle="1" w:styleId="FormText">
    <w:name w:val="Form Text"/>
    <w:basedOn w:val="Normal"/>
    <w:qFormat/>
    <w:rsid w:val="009C1096"/>
    <w:pPr>
      <w:spacing w:line="264" w:lineRule="auto"/>
    </w:pPr>
    <w:rPr>
      <w:rFonts w:ascii="Calibri" w:eastAsia="Calibri" w:hAnsi="Calibri"/>
      <w:color w:val="EF4623"/>
      <w:sz w:val="18"/>
      <w:szCs w:val="20"/>
    </w:rPr>
  </w:style>
  <w:style w:type="paragraph" w:styleId="Date">
    <w:name w:val="Date"/>
    <w:basedOn w:val="Normal"/>
    <w:next w:val="Normal"/>
    <w:link w:val="DateChar"/>
    <w:uiPriority w:val="99"/>
    <w:unhideWhenUsed/>
    <w:rsid w:val="009C1096"/>
    <w:pPr>
      <w:spacing w:after="160" w:line="259" w:lineRule="auto"/>
    </w:pPr>
    <w:rPr>
      <w:rFonts w:ascii="Calibri" w:eastAsia="Calibri" w:hAnsi="Calibri"/>
      <w:sz w:val="22"/>
      <w:szCs w:val="22"/>
      <w:lang w:val="x-none" w:eastAsia="x-none"/>
    </w:rPr>
  </w:style>
  <w:style w:type="character" w:customStyle="1" w:styleId="DateChar">
    <w:name w:val="Date Char"/>
    <w:link w:val="Date"/>
    <w:uiPriority w:val="99"/>
    <w:rsid w:val="009C1096"/>
    <w:rPr>
      <w:rFonts w:ascii="Calibri" w:eastAsia="Calibri" w:hAnsi="Calibri"/>
      <w:sz w:val="22"/>
      <w:szCs w:val="22"/>
    </w:rPr>
  </w:style>
  <w:style w:type="character" w:customStyle="1" w:styleId="CommentTextChar">
    <w:name w:val="Comment Text Char"/>
    <w:link w:val="CommentText"/>
    <w:uiPriority w:val="99"/>
    <w:rsid w:val="009C1096"/>
  </w:style>
  <w:style w:type="character" w:customStyle="1" w:styleId="CommentSubjectChar">
    <w:name w:val="Comment Subject Char"/>
    <w:link w:val="CommentSubject"/>
    <w:uiPriority w:val="99"/>
    <w:rsid w:val="009C1096"/>
    <w:rPr>
      <w:b/>
      <w:bCs/>
    </w:rPr>
  </w:style>
  <w:style w:type="character" w:customStyle="1" w:styleId="description">
    <w:name w:val="description"/>
    <w:rsid w:val="009C1096"/>
  </w:style>
  <w:style w:type="character" w:styleId="IntenseEmphasis">
    <w:name w:val="Intense Emphasis"/>
    <w:uiPriority w:val="21"/>
    <w:qFormat/>
    <w:rsid w:val="009C1096"/>
    <w:rPr>
      <w:b/>
      <w:bCs/>
      <w:i/>
      <w:iCs/>
    </w:rPr>
  </w:style>
  <w:style w:type="character" w:customStyle="1" w:styleId="citationtext">
    <w:name w:val="citation_text"/>
    <w:basedOn w:val="DefaultParagraphFont"/>
    <w:rsid w:val="0050077C"/>
  </w:style>
  <w:style w:type="character" w:customStyle="1" w:styleId="BodyText3Char">
    <w:name w:val="Body Text 3 Char"/>
    <w:link w:val="BodyText3"/>
    <w:rsid w:val="009D1E57"/>
    <w:rPr>
      <w:b/>
      <w:bCs/>
      <w:sz w:val="32"/>
      <w:szCs w:val="24"/>
    </w:rPr>
  </w:style>
  <w:style w:type="character" w:customStyle="1" w:styleId="tgc">
    <w:name w:val="_tgc"/>
    <w:basedOn w:val="DefaultParagraphFont"/>
    <w:rsid w:val="0042152D"/>
  </w:style>
  <w:style w:type="paragraph" w:customStyle="1" w:styleId="Tables">
    <w:name w:val="Tables"/>
    <w:basedOn w:val="Normal"/>
    <w:link w:val="TablesChar"/>
    <w:qFormat/>
    <w:rsid w:val="0042152D"/>
    <w:rPr>
      <w:sz w:val="22"/>
      <w:lang w:val="x-none" w:eastAsia="x-none"/>
    </w:rPr>
  </w:style>
  <w:style w:type="paragraph" w:customStyle="1" w:styleId="Figures">
    <w:name w:val="Figures"/>
    <w:basedOn w:val="Normal"/>
    <w:uiPriority w:val="99"/>
    <w:qFormat/>
    <w:rsid w:val="0042152D"/>
    <w:pPr>
      <w:spacing w:before="120"/>
      <w:jc w:val="center"/>
    </w:pPr>
    <w:rPr>
      <w:noProof/>
      <w:sz w:val="22"/>
      <w:szCs w:val="22"/>
    </w:rPr>
  </w:style>
  <w:style w:type="paragraph" w:customStyle="1" w:styleId="MainFunction">
    <w:name w:val="Main Function"/>
    <w:basedOn w:val="Normal"/>
    <w:qFormat/>
    <w:rsid w:val="0042152D"/>
    <w:rPr>
      <w:b/>
      <w:bCs/>
      <w:color w:val="000000"/>
      <w:sz w:val="32"/>
      <w:u w:val="single"/>
    </w:rPr>
  </w:style>
  <w:style w:type="paragraph" w:customStyle="1" w:styleId="neutral">
    <w:name w:val="neutral"/>
    <w:basedOn w:val="Tables"/>
    <w:link w:val="neutralChar"/>
    <w:qFormat/>
    <w:rsid w:val="0042152D"/>
    <w:pPr>
      <w:jc w:val="center"/>
    </w:pPr>
  </w:style>
  <w:style w:type="character" w:customStyle="1" w:styleId="TablesChar">
    <w:name w:val="Tables Char"/>
    <w:link w:val="Tables"/>
    <w:rsid w:val="0042152D"/>
    <w:rPr>
      <w:sz w:val="22"/>
      <w:szCs w:val="24"/>
    </w:rPr>
  </w:style>
  <w:style w:type="character" w:customStyle="1" w:styleId="neutralChar">
    <w:name w:val="neutral Char"/>
    <w:basedOn w:val="TablesChar"/>
    <w:link w:val="neutral"/>
    <w:rsid w:val="0042152D"/>
    <w:rPr>
      <w:sz w:val="22"/>
      <w:szCs w:val="24"/>
    </w:rPr>
  </w:style>
  <w:style w:type="paragraph" w:customStyle="1" w:styleId="H3">
    <w:name w:val="H3"/>
    <w:basedOn w:val="Normal"/>
    <w:next w:val="Normal"/>
    <w:rsid w:val="00D672DE"/>
    <w:pPr>
      <w:keepNext/>
      <w:spacing w:before="100" w:after="100"/>
      <w:outlineLvl w:val="3"/>
    </w:pPr>
    <w:rPr>
      <w:b/>
      <w:snapToGrid w:val="0"/>
      <w:sz w:val="28"/>
      <w:szCs w:val="20"/>
    </w:rPr>
  </w:style>
  <w:style w:type="paragraph" w:customStyle="1" w:styleId="ColorfulList-Accent11">
    <w:name w:val="Colorful List - Accent 11"/>
    <w:basedOn w:val="Normal"/>
    <w:uiPriority w:val="34"/>
    <w:qFormat/>
    <w:rsid w:val="00D672DE"/>
    <w:pPr>
      <w:ind w:left="720"/>
    </w:pPr>
    <w:rPr>
      <w:sz w:val="22"/>
      <w:szCs w:val="20"/>
    </w:rPr>
  </w:style>
  <w:style w:type="character" w:customStyle="1" w:styleId="BodyTextIndent3Char">
    <w:name w:val="Body Text Indent 3 Char"/>
    <w:link w:val="BodyTextIndent3"/>
    <w:uiPriority w:val="99"/>
    <w:rsid w:val="00D672DE"/>
    <w:rPr>
      <w:b/>
      <w:bCs/>
      <w:sz w:val="22"/>
      <w:szCs w:val="22"/>
      <w:lang w:eastAsia="ar-SA"/>
    </w:rPr>
  </w:style>
  <w:style w:type="paragraph" w:styleId="EndnoteText">
    <w:name w:val="endnote text"/>
    <w:basedOn w:val="Normal"/>
    <w:link w:val="EndnoteTextChar"/>
    <w:uiPriority w:val="99"/>
    <w:unhideWhenUsed/>
    <w:rsid w:val="00D672DE"/>
    <w:rPr>
      <w:sz w:val="22"/>
      <w:szCs w:val="20"/>
      <w:lang w:val="x-none" w:eastAsia="x-none"/>
    </w:rPr>
  </w:style>
  <w:style w:type="character" w:customStyle="1" w:styleId="EndnoteTextChar">
    <w:name w:val="Endnote Text Char"/>
    <w:link w:val="EndnoteText"/>
    <w:uiPriority w:val="99"/>
    <w:rsid w:val="00D672DE"/>
    <w:rPr>
      <w:sz w:val="22"/>
    </w:rPr>
  </w:style>
  <w:style w:type="character" w:styleId="EndnoteReference">
    <w:name w:val="endnote reference"/>
    <w:uiPriority w:val="99"/>
    <w:unhideWhenUsed/>
    <w:rsid w:val="00D672DE"/>
    <w:rPr>
      <w:vertAlign w:val="superscript"/>
    </w:rPr>
  </w:style>
  <w:style w:type="numbering" w:customStyle="1" w:styleId="NoList2">
    <w:name w:val="No List2"/>
    <w:next w:val="NoList"/>
    <w:uiPriority w:val="99"/>
    <w:semiHidden/>
    <w:unhideWhenUsed/>
    <w:rsid w:val="00D672DE"/>
  </w:style>
  <w:style w:type="numbering" w:customStyle="1" w:styleId="NoList3">
    <w:name w:val="No List3"/>
    <w:next w:val="NoList"/>
    <w:uiPriority w:val="99"/>
    <w:semiHidden/>
    <w:unhideWhenUsed/>
    <w:rsid w:val="00D672DE"/>
  </w:style>
  <w:style w:type="character" w:customStyle="1" w:styleId="MediumGrid11">
    <w:name w:val="Medium Grid 11"/>
    <w:uiPriority w:val="99"/>
    <w:semiHidden/>
    <w:rsid w:val="00D672DE"/>
    <w:rPr>
      <w:color w:val="808080"/>
    </w:rPr>
  </w:style>
  <w:style w:type="paragraph" w:customStyle="1" w:styleId="MediumGrid21">
    <w:name w:val="Medium Grid 21"/>
    <w:uiPriority w:val="1"/>
    <w:qFormat/>
    <w:rsid w:val="00D672DE"/>
    <w:rPr>
      <w:rFonts w:ascii="Calibri" w:eastAsia="Calibri" w:hAnsi="Calibri"/>
      <w:sz w:val="22"/>
      <w:szCs w:val="22"/>
    </w:rPr>
  </w:style>
  <w:style w:type="table" w:customStyle="1" w:styleId="TableGrid3">
    <w:name w:val="Table Grid3"/>
    <w:basedOn w:val="TableNormal"/>
    <w:next w:val="TableGrid"/>
    <w:uiPriority w:val="59"/>
    <w:rsid w:val="00D672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D672DE"/>
    <w:pPr>
      <w:jc w:val="center"/>
    </w:pPr>
    <w:rPr>
      <w:b/>
      <w:sz w:val="22"/>
      <w:szCs w:val="20"/>
      <w:lang w:val="x-none" w:eastAsia="x-none"/>
    </w:rPr>
  </w:style>
  <w:style w:type="paragraph" w:customStyle="1" w:styleId="Table">
    <w:name w:val="Table"/>
    <w:basedOn w:val="Normal"/>
    <w:link w:val="TableChar"/>
    <w:qFormat/>
    <w:rsid w:val="00D672DE"/>
    <w:pPr>
      <w:jc w:val="center"/>
    </w:pPr>
    <w:rPr>
      <w:b/>
      <w:sz w:val="22"/>
      <w:szCs w:val="20"/>
      <w:lang w:val="x-none" w:eastAsia="x-none"/>
    </w:rPr>
  </w:style>
  <w:style w:type="character" w:customStyle="1" w:styleId="FigureChar">
    <w:name w:val="Figure Char"/>
    <w:link w:val="Figure"/>
    <w:rsid w:val="00D672DE"/>
    <w:rPr>
      <w:b/>
      <w:sz w:val="22"/>
    </w:rPr>
  </w:style>
  <w:style w:type="character" w:customStyle="1" w:styleId="TableChar">
    <w:name w:val="Table Char"/>
    <w:link w:val="Table"/>
    <w:rsid w:val="00D672DE"/>
    <w:rPr>
      <w:b/>
      <w:sz w:val="22"/>
    </w:rPr>
  </w:style>
  <w:style w:type="character" w:customStyle="1" w:styleId="BodyText2Char">
    <w:name w:val="Body Text 2 Char"/>
    <w:link w:val="BodyText2"/>
    <w:rsid w:val="00AB5DCA"/>
    <w:rPr>
      <w:szCs w:val="40"/>
    </w:rPr>
  </w:style>
  <w:style w:type="numbering" w:customStyle="1" w:styleId="NoList4">
    <w:name w:val="No List4"/>
    <w:next w:val="NoList"/>
    <w:uiPriority w:val="99"/>
    <w:semiHidden/>
    <w:unhideWhenUsed/>
    <w:rsid w:val="00FF52F6"/>
  </w:style>
  <w:style w:type="character" w:customStyle="1" w:styleId="UnresolvedMention1">
    <w:name w:val="Unresolved Mention1"/>
    <w:uiPriority w:val="99"/>
    <w:unhideWhenUsed/>
    <w:rsid w:val="00FF52F6"/>
    <w:rPr>
      <w:color w:val="605E5C"/>
      <w:shd w:val="clear" w:color="auto" w:fill="E1DFDD"/>
    </w:rPr>
  </w:style>
  <w:style w:type="character" w:customStyle="1" w:styleId="UnresolvedMention2">
    <w:name w:val="Unresolved Mention2"/>
    <w:uiPriority w:val="99"/>
    <w:unhideWhenUsed/>
    <w:rsid w:val="00FF52F6"/>
    <w:rPr>
      <w:color w:val="605E5C"/>
      <w:shd w:val="clear" w:color="auto" w:fill="E1DFDD"/>
    </w:rPr>
  </w:style>
  <w:style w:type="table" w:customStyle="1" w:styleId="TableGrid4">
    <w:name w:val="Table Grid4"/>
    <w:basedOn w:val="TableNormal"/>
    <w:next w:val="TableGrid"/>
    <w:uiPriority w:val="59"/>
    <w:rsid w:val="00FF52F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FF52F6"/>
    <w:rPr>
      <w:color w:val="605E5C"/>
      <w:shd w:val="clear" w:color="auto" w:fill="E1DFDD"/>
    </w:rPr>
  </w:style>
  <w:style w:type="paragraph" w:styleId="Bibliography">
    <w:name w:val="Bibliography"/>
    <w:basedOn w:val="Normal"/>
    <w:next w:val="Normal"/>
    <w:uiPriority w:val="37"/>
    <w:unhideWhenUsed/>
    <w:rsid w:val="00FF52F6"/>
    <w:rPr>
      <w:rFonts w:eastAsia="Calibri"/>
      <w:bCs/>
      <w:color w:val="000000"/>
    </w:rPr>
  </w:style>
  <w:style w:type="character" w:styleId="UnresolvedMention">
    <w:name w:val="Unresolved Mention"/>
    <w:uiPriority w:val="99"/>
    <w:semiHidden/>
    <w:unhideWhenUsed/>
    <w:rsid w:val="00FF52F6"/>
    <w:rPr>
      <w:color w:val="605E5C"/>
      <w:shd w:val="clear" w:color="auto" w:fill="E1DFDD"/>
    </w:rPr>
  </w:style>
  <w:style w:type="character" w:styleId="LineNumber">
    <w:name w:val="line number"/>
    <w:uiPriority w:val="99"/>
    <w:unhideWhenUsed/>
    <w:rsid w:val="00FF52F6"/>
  </w:style>
  <w:style w:type="paragraph" w:customStyle="1" w:styleId="AppendixHeading">
    <w:name w:val="Appendix Heading"/>
    <w:basedOn w:val="Heading1"/>
    <w:qFormat/>
    <w:rsid w:val="00FF52F6"/>
    <w:pPr>
      <w:keepNext w:val="0"/>
      <w:numPr>
        <w:numId w:val="13"/>
      </w:numPr>
      <w:tabs>
        <w:tab w:val="num" w:pos="720"/>
      </w:tabs>
      <w:ind w:left="720" w:hanging="360"/>
    </w:pPr>
    <w:rPr>
      <w:rFonts w:eastAsia="Calibri"/>
      <w:bCs w:val="0"/>
      <w:color w:val="000000"/>
      <w:szCs w:val="32"/>
    </w:rPr>
  </w:style>
  <w:style w:type="paragraph" w:customStyle="1" w:styleId="AppendixSubheadings">
    <w:name w:val="Appendix Subheadings"/>
    <w:basedOn w:val="Heading2"/>
    <w:qFormat/>
    <w:rsid w:val="00FF52F6"/>
    <w:pPr>
      <w:keepNext w:val="0"/>
      <w:numPr>
        <w:ilvl w:val="1"/>
        <w:numId w:val="13"/>
      </w:numPr>
      <w:tabs>
        <w:tab w:val="num" w:pos="1440"/>
      </w:tabs>
      <w:ind w:left="1440" w:hanging="360"/>
      <w:jc w:val="center"/>
    </w:pPr>
    <w:rPr>
      <w:rFonts w:eastAsia="Calibri"/>
      <w:bCs w:val="0"/>
      <w:color w:val="000000"/>
    </w:rPr>
  </w:style>
  <w:style w:type="paragraph" w:customStyle="1" w:styleId="AppendixHeading3">
    <w:name w:val="Appendix Heading 3"/>
    <w:basedOn w:val="Heading3"/>
    <w:qFormat/>
    <w:rsid w:val="00FF52F6"/>
    <w:pPr>
      <w:keepNext w:val="0"/>
      <w:widowControl/>
      <w:autoSpaceDE/>
      <w:autoSpaceDN/>
      <w:adjustRightInd/>
    </w:pPr>
    <w:rPr>
      <w:rFonts w:eastAsia="Calibri"/>
      <w:b/>
      <w:color w:val="000000"/>
      <w:sz w:val="24"/>
      <w:szCs w:val="24"/>
    </w:rPr>
  </w:style>
  <w:style w:type="paragraph" w:customStyle="1" w:styleId="BodyText20">
    <w:name w:val="Body Text2"/>
    <w:rsid w:val="007F38D3"/>
    <w:pPr>
      <w:autoSpaceDE w:val="0"/>
      <w:autoSpaceDN w:val="0"/>
      <w:adjustRightInd w:val="0"/>
      <w:spacing w:line="210" w:lineRule="atLeast"/>
      <w:jc w:val="both"/>
    </w:pPr>
    <w:rPr>
      <w:color w:val="000000"/>
    </w:rPr>
  </w:style>
  <w:style w:type="paragraph" w:customStyle="1" w:styleId="xmsonormal">
    <w:name w:val="x_msonormal"/>
    <w:basedOn w:val="Normal"/>
    <w:rsid w:val="007F38D3"/>
    <w:pPr>
      <w:spacing w:before="100" w:beforeAutospacing="1" w:after="100" w:afterAutospacing="1"/>
    </w:pPr>
  </w:style>
  <w:style w:type="character" w:styleId="SubtleEmphasis">
    <w:name w:val="Subtle Emphasis"/>
    <w:uiPriority w:val="19"/>
    <w:qFormat/>
    <w:rsid w:val="007F38D3"/>
    <w:rPr>
      <w:i/>
      <w:iCs/>
      <w:color w:val="404040"/>
    </w:rPr>
  </w:style>
  <w:style w:type="numbering" w:customStyle="1" w:styleId="NoList5">
    <w:name w:val="No List5"/>
    <w:next w:val="NoList"/>
    <w:uiPriority w:val="99"/>
    <w:semiHidden/>
    <w:unhideWhenUsed/>
    <w:rsid w:val="00220B7E"/>
  </w:style>
  <w:style w:type="table" w:customStyle="1" w:styleId="9">
    <w:name w:val="9"/>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220B7E"/>
    <w:pPr>
      <w:spacing w:line="276" w:lineRule="auto"/>
    </w:pPr>
    <w:rPr>
      <w:rFonts w:ascii="Arial" w:eastAsia="Arial" w:hAnsi="Arial" w:cs="Arial"/>
      <w:sz w:val="22"/>
      <w:szCs w:val="22"/>
    </w:rPr>
    <w:tblPr>
      <w:tblStyleRowBandSize w:val="1"/>
      <w:tblStyleColBandSize w:val="1"/>
    </w:tblPr>
  </w:style>
  <w:style w:type="numbering" w:customStyle="1" w:styleId="NoList11">
    <w:name w:val="No List11"/>
    <w:next w:val="NoList"/>
    <w:semiHidden/>
    <w:rsid w:val="00220B7E"/>
  </w:style>
  <w:style w:type="paragraph" w:customStyle="1" w:styleId="s4">
    <w:name w:val="s4"/>
    <w:basedOn w:val="Normal"/>
    <w:uiPriority w:val="99"/>
    <w:rsid w:val="00220B7E"/>
    <w:pPr>
      <w:spacing w:before="100" w:beforeAutospacing="1" w:after="100" w:afterAutospacing="1"/>
    </w:pPr>
  </w:style>
  <w:style w:type="character" w:customStyle="1" w:styleId="s8">
    <w:name w:val="s8"/>
    <w:basedOn w:val="DefaultParagraphFont"/>
    <w:rsid w:val="00220B7E"/>
  </w:style>
  <w:style w:type="character" w:customStyle="1" w:styleId="s3">
    <w:name w:val="s3"/>
    <w:basedOn w:val="DefaultParagraphFont"/>
    <w:rsid w:val="00220B7E"/>
  </w:style>
  <w:style w:type="paragraph" w:customStyle="1" w:styleId="s26">
    <w:name w:val="s26"/>
    <w:basedOn w:val="Normal"/>
    <w:uiPriority w:val="99"/>
    <w:rsid w:val="00220B7E"/>
    <w:pPr>
      <w:spacing w:before="100" w:beforeAutospacing="1" w:after="100" w:afterAutospacing="1"/>
    </w:pPr>
  </w:style>
  <w:style w:type="table" w:customStyle="1" w:styleId="7">
    <w:name w:val="7"/>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
    <w:name w:val="6"/>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
    <w:name w:val="4"/>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
    <w:name w:val="3"/>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
    <w:name w:val="2"/>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
    <w:name w:val="1"/>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character" w:customStyle="1" w:styleId="normaltextrun">
    <w:name w:val="normaltextrun"/>
    <w:basedOn w:val="DefaultParagraphFont"/>
    <w:rsid w:val="00220B7E"/>
  </w:style>
  <w:style w:type="numbering" w:customStyle="1" w:styleId="NoList21">
    <w:name w:val="No List21"/>
    <w:next w:val="NoList"/>
    <w:uiPriority w:val="99"/>
    <w:semiHidden/>
    <w:rsid w:val="00220B7E"/>
  </w:style>
  <w:style w:type="table" w:customStyle="1" w:styleId="TableGrid5">
    <w:name w:val="Table Grid5"/>
    <w:basedOn w:val="TableNormal"/>
    <w:next w:val="TableGrid"/>
    <w:uiPriority w:val="39"/>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220B7E"/>
  </w:style>
  <w:style w:type="table" w:customStyle="1" w:styleId="TableGrid41">
    <w:name w:val="Table Grid41"/>
    <w:basedOn w:val="TableNormal"/>
    <w:next w:val="TableGrid"/>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20B7E"/>
  </w:style>
  <w:style w:type="paragraph" w:customStyle="1" w:styleId="msonormal0">
    <w:name w:val="msonormal"/>
    <w:basedOn w:val="Normal"/>
    <w:uiPriority w:val="99"/>
    <w:rsid w:val="00220B7E"/>
    <w:pPr>
      <w:spacing w:before="100" w:beforeAutospacing="1" w:after="100" w:afterAutospacing="1"/>
    </w:pPr>
  </w:style>
  <w:style w:type="character" w:customStyle="1" w:styleId="hgkelc">
    <w:name w:val="hgkelc"/>
    <w:basedOn w:val="DefaultParagraphFont"/>
    <w:rsid w:val="00220B7E"/>
  </w:style>
  <w:style w:type="numbering" w:customStyle="1" w:styleId="NoList51">
    <w:name w:val="No List51"/>
    <w:next w:val="NoList"/>
    <w:uiPriority w:val="99"/>
    <w:semiHidden/>
    <w:unhideWhenUsed/>
    <w:rsid w:val="00220B7E"/>
  </w:style>
  <w:style w:type="table" w:customStyle="1" w:styleId="TableGrid6">
    <w:name w:val="Table Grid6"/>
    <w:basedOn w:val="TableNormal"/>
    <w:next w:val="TableGrid"/>
    <w:rsid w:val="00220B7E"/>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220B7E"/>
  </w:style>
  <w:style w:type="character" w:customStyle="1" w:styleId="a-size-large">
    <w:name w:val="a-size-large"/>
    <w:basedOn w:val="DefaultParagraphFont"/>
    <w:rsid w:val="00220B7E"/>
  </w:style>
  <w:style w:type="character" w:customStyle="1" w:styleId="UnresolvedMention4">
    <w:name w:val="Unresolved Mention4"/>
    <w:basedOn w:val="DefaultParagraphFont"/>
    <w:uiPriority w:val="99"/>
    <w:semiHidden/>
    <w:unhideWhenUsed/>
    <w:rsid w:val="00220B7E"/>
    <w:rPr>
      <w:color w:val="605E5C"/>
      <w:shd w:val="clear" w:color="auto" w:fill="E1DFDD"/>
    </w:rPr>
  </w:style>
  <w:style w:type="character" w:customStyle="1" w:styleId="UnresolvedMention40">
    <w:name w:val="Unresolved Mention40"/>
    <w:basedOn w:val="DefaultParagraphFont"/>
    <w:uiPriority w:val="99"/>
    <w:semiHidden/>
    <w:unhideWhenUsed/>
    <w:rsid w:val="00220B7E"/>
    <w:rPr>
      <w:color w:val="605E5C"/>
      <w:shd w:val="clear" w:color="auto" w:fill="E1DFDD"/>
    </w:rPr>
  </w:style>
  <w:style w:type="character" w:customStyle="1" w:styleId="UnresolvedMention400">
    <w:name w:val="Unresolved Mention400"/>
    <w:basedOn w:val="DefaultParagraphFont"/>
    <w:uiPriority w:val="99"/>
    <w:semiHidden/>
    <w:unhideWhenUsed/>
    <w:rsid w:val="00220B7E"/>
    <w:rPr>
      <w:color w:val="605E5C"/>
      <w:shd w:val="clear" w:color="auto" w:fill="E1DFDD"/>
    </w:rPr>
  </w:style>
  <w:style w:type="character" w:customStyle="1" w:styleId="UnresolvedMention4000">
    <w:name w:val="Unresolved Mention4000"/>
    <w:basedOn w:val="DefaultParagraphFont"/>
    <w:uiPriority w:val="99"/>
    <w:semiHidden/>
    <w:unhideWhenUsed/>
    <w:rsid w:val="00220B7E"/>
    <w:rPr>
      <w:color w:val="605E5C"/>
      <w:shd w:val="clear" w:color="auto" w:fill="E1DFDD"/>
    </w:rPr>
  </w:style>
  <w:style w:type="character" w:customStyle="1" w:styleId="UnresolvedMention40000">
    <w:name w:val="Unresolved Mention40000"/>
    <w:basedOn w:val="DefaultParagraphFont"/>
    <w:uiPriority w:val="99"/>
    <w:semiHidden/>
    <w:unhideWhenUsed/>
    <w:rsid w:val="00220B7E"/>
    <w:rPr>
      <w:color w:val="605E5C"/>
      <w:shd w:val="clear" w:color="auto" w:fill="E1DFDD"/>
    </w:rPr>
  </w:style>
  <w:style w:type="character" w:customStyle="1" w:styleId="UnresolvedMention400000">
    <w:name w:val="Unresolved Mention400000"/>
    <w:basedOn w:val="DefaultParagraphFont"/>
    <w:uiPriority w:val="99"/>
    <w:semiHidden/>
    <w:unhideWhenUsed/>
    <w:rsid w:val="00220B7E"/>
    <w:rPr>
      <w:color w:val="605E5C"/>
      <w:shd w:val="clear" w:color="auto" w:fill="E1DFDD"/>
    </w:rPr>
  </w:style>
  <w:style w:type="character" w:customStyle="1" w:styleId="UnresolvedMention4000000">
    <w:name w:val="Unresolved Mention4000000"/>
    <w:basedOn w:val="DefaultParagraphFont"/>
    <w:uiPriority w:val="99"/>
    <w:semiHidden/>
    <w:unhideWhenUsed/>
    <w:rsid w:val="00220B7E"/>
    <w:rPr>
      <w:color w:val="605E5C"/>
      <w:shd w:val="clear" w:color="auto" w:fill="E1DFDD"/>
    </w:rPr>
  </w:style>
  <w:style w:type="character" w:customStyle="1" w:styleId="UnresolvedMention40000000">
    <w:name w:val="Unresolved Mention40000000"/>
    <w:basedOn w:val="DefaultParagraphFont"/>
    <w:uiPriority w:val="99"/>
    <w:semiHidden/>
    <w:unhideWhenUsed/>
    <w:rsid w:val="00220B7E"/>
    <w:rPr>
      <w:color w:val="605E5C"/>
      <w:shd w:val="clear" w:color="auto" w:fill="E1DFDD"/>
    </w:rPr>
  </w:style>
  <w:style w:type="character" w:customStyle="1" w:styleId="UnresolvedMention400000000">
    <w:name w:val="Unresolved Mention400000000"/>
    <w:basedOn w:val="DefaultParagraphFont"/>
    <w:uiPriority w:val="99"/>
    <w:semiHidden/>
    <w:unhideWhenUsed/>
    <w:rsid w:val="00220B7E"/>
    <w:rPr>
      <w:color w:val="605E5C"/>
      <w:shd w:val="clear" w:color="auto" w:fill="E1DFDD"/>
    </w:rPr>
  </w:style>
  <w:style w:type="character" w:customStyle="1" w:styleId="UnresolvedMention4000000000">
    <w:name w:val="Unresolved Mention4000000000"/>
    <w:basedOn w:val="DefaultParagraphFont"/>
    <w:uiPriority w:val="99"/>
    <w:semiHidden/>
    <w:unhideWhenUsed/>
    <w:rsid w:val="00220B7E"/>
    <w:rPr>
      <w:color w:val="605E5C"/>
      <w:shd w:val="clear" w:color="auto" w:fill="E1DFDD"/>
    </w:rPr>
  </w:style>
  <w:style w:type="character" w:customStyle="1" w:styleId="UnresolvedMention40000000000">
    <w:name w:val="Unresolved Mention40000000000"/>
    <w:basedOn w:val="DefaultParagraphFont"/>
    <w:uiPriority w:val="99"/>
    <w:semiHidden/>
    <w:unhideWhenUsed/>
    <w:rsid w:val="00220B7E"/>
    <w:rPr>
      <w:color w:val="605E5C"/>
      <w:shd w:val="clear" w:color="auto" w:fill="E1DFDD"/>
    </w:rPr>
  </w:style>
  <w:style w:type="character" w:customStyle="1" w:styleId="UnresolvedMention400000000000">
    <w:name w:val="Unresolved Mention400000000000"/>
    <w:basedOn w:val="DefaultParagraphFont"/>
    <w:uiPriority w:val="99"/>
    <w:semiHidden/>
    <w:unhideWhenUsed/>
    <w:rsid w:val="00220B7E"/>
    <w:rPr>
      <w:color w:val="605E5C"/>
      <w:shd w:val="clear" w:color="auto" w:fill="E1DFDD"/>
    </w:rPr>
  </w:style>
  <w:style w:type="character" w:customStyle="1" w:styleId="UnresolvedMention4000000000000">
    <w:name w:val="Unresolved Mention4000000000000"/>
    <w:basedOn w:val="DefaultParagraphFont"/>
    <w:uiPriority w:val="99"/>
    <w:semiHidden/>
    <w:unhideWhenUsed/>
    <w:rsid w:val="00220B7E"/>
    <w:rPr>
      <w:color w:val="605E5C"/>
      <w:shd w:val="clear" w:color="auto" w:fill="E1DFDD"/>
    </w:rPr>
  </w:style>
  <w:style w:type="character" w:customStyle="1" w:styleId="UnresolvedMention40000000000000">
    <w:name w:val="Unresolved Mention40000000000000"/>
    <w:basedOn w:val="DefaultParagraphFont"/>
    <w:uiPriority w:val="99"/>
    <w:semiHidden/>
    <w:unhideWhenUsed/>
    <w:rsid w:val="00220B7E"/>
    <w:rPr>
      <w:color w:val="605E5C"/>
      <w:shd w:val="clear" w:color="auto" w:fill="E1DFDD"/>
    </w:rPr>
  </w:style>
  <w:style w:type="numbering" w:customStyle="1" w:styleId="NoList6">
    <w:name w:val="No List6"/>
    <w:next w:val="NoList"/>
    <w:uiPriority w:val="99"/>
    <w:semiHidden/>
    <w:unhideWhenUsed/>
    <w:rsid w:val="0018144F"/>
  </w:style>
  <w:style w:type="table" w:customStyle="1" w:styleId="91">
    <w:name w:val="9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1">
    <w:name w:val="81"/>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2">
    <w:name w:val="No List12"/>
    <w:next w:val="NoList"/>
    <w:semiHidden/>
    <w:rsid w:val="0018144F"/>
  </w:style>
  <w:style w:type="table" w:customStyle="1" w:styleId="71">
    <w:name w:val="7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1">
    <w:name w:val="6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1">
    <w:name w:val="5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1">
    <w:name w:val="4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1">
    <w:name w:val="3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1">
    <w:name w:val="2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1">
    <w:name w:val="1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2">
    <w:name w:val="No List22"/>
    <w:next w:val="NoList"/>
    <w:uiPriority w:val="99"/>
    <w:semiHidden/>
    <w:rsid w:val="0018144F"/>
  </w:style>
  <w:style w:type="table" w:customStyle="1" w:styleId="TableGrid8">
    <w:name w:val="Table Grid8"/>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semiHidden/>
    <w:rsid w:val="0018144F"/>
  </w:style>
  <w:style w:type="table" w:customStyle="1" w:styleId="TableGrid42">
    <w:name w:val="Table Grid42"/>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18144F"/>
  </w:style>
  <w:style w:type="table" w:customStyle="1" w:styleId="TableGrid51">
    <w:name w:val="Table Grid51"/>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8144F"/>
  </w:style>
  <w:style w:type="table" w:customStyle="1" w:styleId="TableGrid61">
    <w:name w:val="Table Grid61"/>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8144F"/>
  </w:style>
  <w:style w:type="table" w:customStyle="1" w:styleId="92">
    <w:name w:val="9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2">
    <w:name w:val="82"/>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3">
    <w:name w:val="No List13"/>
    <w:next w:val="NoList"/>
    <w:semiHidden/>
    <w:rsid w:val="0018144F"/>
  </w:style>
  <w:style w:type="table" w:customStyle="1" w:styleId="72">
    <w:name w:val="7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2">
    <w:name w:val="6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2">
    <w:name w:val="5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2">
    <w:name w:val="4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2">
    <w:name w:val="3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2">
    <w:name w:val="2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2">
    <w:name w:val="1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3">
    <w:name w:val="No List23"/>
    <w:next w:val="NoList"/>
    <w:uiPriority w:val="99"/>
    <w:semiHidden/>
    <w:rsid w:val="0018144F"/>
  </w:style>
  <w:style w:type="table" w:customStyle="1" w:styleId="TableGrid9">
    <w:name w:val="Table Grid9"/>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semiHidden/>
    <w:rsid w:val="0018144F"/>
  </w:style>
  <w:style w:type="table" w:customStyle="1" w:styleId="TableGrid43">
    <w:name w:val="Table Grid43"/>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18144F"/>
  </w:style>
  <w:style w:type="table" w:customStyle="1" w:styleId="TableGrid52">
    <w:name w:val="Table Grid52"/>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8144F"/>
  </w:style>
  <w:style w:type="table" w:customStyle="1" w:styleId="TableGrid62">
    <w:name w:val="Table Grid62"/>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8144F"/>
  </w:style>
  <w:style w:type="table" w:customStyle="1" w:styleId="93">
    <w:name w:val="9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3">
    <w:name w:val="83"/>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4">
    <w:name w:val="No List14"/>
    <w:next w:val="NoList"/>
    <w:semiHidden/>
    <w:rsid w:val="0018144F"/>
  </w:style>
  <w:style w:type="table" w:customStyle="1" w:styleId="73">
    <w:name w:val="7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3">
    <w:name w:val="6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3">
    <w:name w:val="5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3">
    <w:name w:val="4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3">
    <w:name w:val="3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3">
    <w:name w:val="2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3">
    <w:name w:val="1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4">
    <w:name w:val="No List24"/>
    <w:next w:val="NoList"/>
    <w:uiPriority w:val="99"/>
    <w:semiHidden/>
    <w:rsid w:val="0018144F"/>
  </w:style>
  <w:style w:type="table" w:customStyle="1" w:styleId="TableGrid10">
    <w:name w:val="Table Grid10"/>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semiHidden/>
    <w:rsid w:val="0018144F"/>
  </w:style>
  <w:style w:type="table" w:customStyle="1" w:styleId="TableGrid44">
    <w:name w:val="Table Grid44"/>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18144F"/>
  </w:style>
  <w:style w:type="table" w:customStyle="1" w:styleId="TableGrid53">
    <w:name w:val="Table Grid53"/>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18144F"/>
  </w:style>
  <w:style w:type="table" w:customStyle="1" w:styleId="TableGrid63">
    <w:name w:val="Table Grid63"/>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18144F"/>
  </w:style>
  <w:style w:type="table" w:customStyle="1" w:styleId="94">
    <w:name w:val="9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4">
    <w:name w:val="84"/>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5">
    <w:name w:val="No List15"/>
    <w:next w:val="NoList"/>
    <w:semiHidden/>
    <w:rsid w:val="0018144F"/>
  </w:style>
  <w:style w:type="table" w:customStyle="1" w:styleId="74">
    <w:name w:val="7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4">
    <w:name w:val="6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4">
    <w:name w:val="5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4">
    <w:name w:val="4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4">
    <w:name w:val="3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4">
    <w:name w:val="2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4">
    <w:name w:val="1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5">
    <w:name w:val="No List25"/>
    <w:next w:val="NoList"/>
    <w:uiPriority w:val="99"/>
    <w:semiHidden/>
    <w:rsid w:val="0018144F"/>
  </w:style>
  <w:style w:type="table" w:customStyle="1" w:styleId="TableGrid15">
    <w:name w:val="Table Grid15"/>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rsid w:val="0018144F"/>
  </w:style>
  <w:style w:type="table" w:customStyle="1" w:styleId="TableGrid45">
    <w:name w:val="Table Grid45"/>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18144F"/>
  </w:style>
  <w:style w:type="table" w:customStyle="1" w:styleId="TableGrid54">
    <w:name w:val="Table Grid54"/>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18144F"/>
  </w:style>
  <w:style w:type="table" w:customStyle="1" w:styleId="TableGrid64">
    <w:name w:val="Table Grid64"/>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417A2A"/>
  </w:style>
  <w:style w:type="table" w:customStyle="1" w:styleId="95">
    <w:name w:val="9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5">
    <w:name w:val="85"/>
    <w:basedOn w:val="TableNormal"/>
    <w:rsid w:val="00417A2A"/>
    <w:pPr>
      <w:spacing w:line="276" w:lineRule="auto"/>
    </w:pPr>
    <w:rPr>
      <w:rFonts w:ascii="Arial" w:eastAsia="Arial" w:hAnsi="Arial" w:cs="Arial"/>
      <w:sz w:val="22"/>
      <w:szCs w:val="22"/>
    </w:rPr>
    <w:tblPr>
      <w:tblStyleRowBandSize w:val="1"/>
      <w:tblStyleColBandSize w:val="1"/>
    </w:tblPr>
  </w:style>
  <w:style w:type="numbering" w:customStyle="1" w:styleId="NoList16">
    <w:name w:val="No List16"/>
    <w:next w:val="NoList"/>
    <w:semiHidden/>
    <w:rsid w:val="00417A2A"/>
  </w:style>
  <w:style w:type="table" w:customStyle="1" w:styleId="75">
    <w:name w:val="7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5">
    <w:name w:val="6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5">
    <w:name w:val="5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5">
    <w:name w:val="4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5">
    <w:name w:val="3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5">
    <w:name w:val="2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5">
    <w:name w:val="1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6">
    <w:name w:val="No List26"/>
    <w:next w:val="NoList"/>
    <w:uiPriority w:val="99"/>
    <w:semiHidden/>
    <w:rsid w:val="00417A2A"/>
  </w:style>
  <w:style w:type="table" w:customStyle="1" w:styleId="TableGrid17">
    <w:name w:val="Table Grid17"/>
    <w:basedOn w:val="TableNormal"/>
    <w:next w:val="TableGrid"/>
    <w:uiPriority w:val="59"/>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semiHidden/>
    <w:rsid w:val="00417A2A"/>
  </w:style>
  <w:style w:type="table" w:customStyle="1" w:styleId="TableGrid46">
    <w:name w:val="Table Grid46"/>
    <w:basedOn w:val="TableNormal"/>
    <w:next w:val="TableGrid"/>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417A2A"/>
  </w:style>
  <w:style w:type="table" w:customStyle="1" w:styleId="TableGrid55">
    <w:name w:val="Table Grid55"/>
    <w:basedOn w:val="TableNormal"/>
    <w:next w:val="TableGrid"/>
    <w:uiPriority w:val="39"/>
    <w:rsid w:val="00417A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417A2A"/>
  </w:style>
  <w:style w:type="table" w:customStyle="1" w:styleId="TableGrid65">
    <w:name w:val="Table Grid65"/>
    <w:basedOn w:val="TableNormal"/>
    <w:next w:val="TableGrid"/>
    <w:rsid w:val="00417A2A"/>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95A5C"/>
  </w:style>
  <w:style w:type="table" w:customStyle="1" w:styleId="TableGrid19">
    <w:name w:val="Table Grid19"/>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9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6">
    <w:name w:val="86"/>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6">
    <w:name w:val="7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6">
    <w:name w:val="6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6">
    <w:name w:val="5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6">
    <w:name w:val="4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6">
    <w:name w:val="3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6">
    <w:name w:val="2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6">
    <w:name w:val="1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10">
    <w:name w:val="Table Grid110"/>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95A5C"/>
  </w:style>
  <w:style w:type="table" w:customStyle="1" w:styleId="TableGrid81">
    <w:name w:val="Table Grid81"/>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9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11">
    <w:name w:val="811"/>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11">
    <w:name w:val="7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11">
    <w:name w:val="6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11">
    <w:name w:val="5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11">
    <w:name w:val="4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11">
    <w:name w:val="3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11">
    <w:name w:val="2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11">
    <w:name w:val="1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21">
    <w:name w:val="Table Grid12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rsid w:val="00F657A8"/>
    <w:rPr>
      <w:color w:val="605E5C"/>
      <w:shd w:val="clear" w:color="auto" w:fill="E1DFDD"/>
    </w:rPr>
  </w:style>
  <w:style w:type="table" w:styleId="PlainTable2">
    <w:name w:val="Plain Table 2"/>
    <w:basedOn w:val="TableNormal"/>
    <w:uiPriority w:val="42"/>
    <w:rsid w:val="00F657A8"/>
    <w:rPr>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1">
    <w:name w:val="Comment Text Char1"/>
    <w:basedOn w:val="DefaultParagraphFont"/>
    <w:uiPriority w:val="99"/>
    <w:semiHidden/>
    <w:rsid w:val="00F657A8"/>
    <w:rPr>
      <w:sz w:val="20"/>
      <w:szCs w:val="20"/>
    </w:rPr>
  </w:style>
  <w:style w:type="table" w:styleId="TableGridLight">
    <w:name w:val="Grid Table Light"/>
    <w:basedOn w:val="TableNormal"/>
    <w:uiPriority w:val="40"/>
    <w:rsid w:val="00F657A8"/>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rsid w:val="00F657A8"/>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657A8"/>
    <w:rPr>
      <w:lang w:eastAsia="ja-JP"/>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00">
    <w:name w:val="Unresolved Mention100"/>
    <w:basedOn w:val="DefaultParagraphFont"/>
    <w:uiPriority w:val="99"/>
    <w:rsid w:val="00F657A8"/>
    <w:rPr>
      <w:color w:val="605E5C"/>
      <w:shd w:val="clear" w:color="auto" w:fill="E1DFDD"/>
    </w:rPr>
  </w:style>
  <w:style w:type="character" w:customStyle="1" w:styleId="UnresolvedMention1000">
    <w:name w:val="Unresolved Mention1000"/>
    <w:basedOn w:val="DefaultParagraphFont"/>
    <w:uiPriority w:val="99"/>
    <w:rsid w:val="00F657A8"/>
    <w:rPr>
      <w:color w:val="605E5C"/>
      <w:shd w:val="clear" w:color="auto" w:fill="E1DFDD"/>
    </w:rPr>
  </w:style>
  <w:style w:type="character" w:customStyle="1" w:styleId="UnresolvedMention10000">
    <w:name w:val="Unresolved Mention10000"/>
    <w:basedOn w:val="DefaultParagraphFont"/>
    <w:uiPriority w:val="99"/>
    <w:rsid w:val="00F657A8"/>
    <w:rPr>
      <w:color w:val="605E5C"/>
      <w:shd w:val="clear" w:color="auto" w:fill="E1DFDD"/>
    </w:rPr>
  </w:style>
  <w:style w:type="character" w:customStyle="1" w:styleId="UnresolvedMention100000">
    <w:name w:val="Unresolved Mention100000"/>
    <w:basedOn w:val="DefaultParagraphFont"/>
    <w:uiPriority w:val="99"/>
    <w:rsid w:val="00F657A8"/>
    <w:rPr>
      <w:color w:val="605E5C"/>
      <w:shd w:val="clear" w:color="auto" w:fill="E1DFDD"/>
    </w:rPr>
  </w:style>
  <w:style w:type="character" w:customStyle="1" w:styleId="UnresolvedMention1000000">
    <w:name w:val="Unresolved Mention1000000"/>
    <w:basedOn w:val="DefaultParagraphFont"/>
    <w:uiPriority w:val="99"/>
    <w:rsid w:val="00F657A8"/>
    <w:rPr>
      <w:color w:val="605E5C"/>
      <w:shd w:val="clear" w:color="auto" w:fill="E1DFDD"/>
    </w:rPr>
  </w:style>
  <w:style w:type="character" w:customStyle="1" w:styleId="UnresolvedMention10000000">
    <w:name w:val="Unresolved Mention10000000"/>
    <w:basedOn w:val="DefaultParagraphFont"/>
    <w:uiPriority w:val="99"/>
    <w:rsid w:val="00F657A8"/>
    <w:rPr>
      <w:color w:val="605E5C"/>
      <w:shd w:val="clear" w:color="auto" w:fill="E1DFDD"/>
    </w:rPr>
  </w:style>
  <w:style w:type="character" w:customStyle="1" w:styleId="UnresolvedMention100000000">
    <w:name w:val="Unresolved Mention100000000"/>
    <w:basedOn w:val="DefaultParagraphFont"/>
    <w:uiPriority w:val="99"/>
    <w:rsid w:val="00F657A8"/>
    <w:rPr>
      <w:color w:val="605E5C"/>
      <w:shd w:val="clear" w:color="auto" w:fill="E1DFDD"/>
    </w:rPr>
  </w:style>
  <w:style w:type="character" w:customStyle="1" w:styleId="UnresolvedMention1000000000">
    <w:name w:val="Unresolved Mention1000000000"/>
    <w:basedOn w:val="DefaultParagraphFont"/>
    <w:uiPriority w:val="99"/>
    <w:rsid w:val="00F65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754">
      <w:bodyDiv w:val="1"/>
      <w:marLeft w:val="0"/>
      <w:marRight w:val="0"/>
      <w:marTop w:val="0"/>
      <w:marBottom w:val="0"/>
      <w:divBdr>
        <w:top w:val="none" w:sz="0" w:space="0" w:color="auto"/>
        <w:left w:val="none" w:sz="0" w:space="0" w:color="auto"/>
        <w:bottom w:val="none" w:sz="0" w:space="0" w:color="auto"/>
        <w:right w:val="none" w:sz="0" w:space="0" w:color="auto"/>
      </w:divBdr>
    </w:div>
    <w:div w:id="121847199">
      <w:bodyDiv w:val="1"/>
      <w:marLeft w:val="0"/>
      <w:marRight w:val="0"/>
      <w:marTop w:val="0"/>
      <w:marBottom w:val="0"/>
      <w:divBdr>
        <w:top w:val="none" w:sz="0" w:space="0" w:color="auto"/>
        <w:left w:val="none" w:sz="0" w:space="0" w:color="auto"/>
        <w:bottom w:val="none" w:sz="0" w:space="0" w:color="auto"/>
        <w:right w:val="none" w:sz="0" w:space="0" w:color="auto"/>
      </w:divBdr>
    </w:div>
    <w:div w:id="217396503">
      <w:bodyDiv w:val="1"/>
      <w:marLeft w:val="0"/>
      <w:marRight w:val="0"/>
      <w:marTop w:val="0"/>
      <w:marBottom w:val="0"/>
      <w:divBdr>
        <w:top w:val="none" w:sz="0" w:space="0" w:color="auto"/>
        <w:left w:val="none" w:sz="0" w:space="0" w:color="auto"/>
        <w:bottom w:val="none" w:sz="0" w:space="0" w:color="auto"/>
        <w:right w:val="none" w:sz="0" w:space="0" w:color="auto"/>
      </w:divBdr>
    </w:div>
    <w:div w:id="318195276">
      <w:bodyDiv w:val="1"/>
      <w:marLeft w:val="0"/>
      <w:marRight w:val="0"/>
      <w:marTop w:val="0"/>
      <w:marBottom w:val="0"/>
      <w:divBdr>
        <w:top w:val="none" w:sz="0" w:space="0" w:color="auto"/>
        <w:left w:val="none" w:sz="0" w:space="0" w:color="auto"/>
        <w:bottom w:val="none" w:sz="0" w:space="0" w:color="auto"/>
        <w:right w:val="none" w:sz="0" w:space="0" w:color="auto"/>
      </w:divBdr>
    </w:div>
    <w:div w:id="402879394">
      <w:bodyDiv w:val="1"/>
      <w:marLeft w:val="0"/>
      <w:marRight w:val="0"/>
      <w:marTop w:val="0"/>
      <w:marBottom w:val="0"/>
      <w:divBdr>
        <w:top w:val="none" w:sz="0" w:space="0" w:color="auto"/>
        <w:left w:val="none" w:sz="0" w:space="0" w:color="auto"/>
        <w:bottom w:val="none" w:sz="0" w:space="0" w:color="auto"/>
        <w:right w:val="none" w:sz="0" w:space="0" w:color="auto"/>
      </w:divBdr>
    </w:div>
    <w:div w:id="487016274">
      <w:bodyDiv w:val="1"/>
      <w:marLeft w:val="0"/>
      <w:marRight w:val="0"/>
      <w:marTop w:val="0"/>
      <w:marBottom w:val="0"/>
      <w:divBdr>
        <w:top w:val="none" w:sz="0" w:space="0" w:color="auto"/>
        <w:left w:val="none" w:sz="0" w:space="0" w:color="auto"/>
        <w:bottom w:val="none" w:sz="0" w:space="0" w:color="auto"/>
        <w:right w:val="none" w:sz="0" w:space="0" w:color="auto"/>
      </w:divBdr>
    </w:div>
    <w:div w:id="503713211">
      <w:bodyDiv w:val="1"/>
      <w:marLeft w:val="0"/>
      <w:marRight w:val="0"/>
      <w:marTop w:val="0"/>
      <w:marBottom w:val="0"/>
      <w:divBdr>
        <w:top w:val="none" w:sz="0" w:space="0" w:color="auto"/>
        <w:left w:val="none" w:sz="0" w:space="0" w:color="auto"/>
        <w:bottom w:val="none" w:sz="0" w:space="0" w:color="auto"/>
        <w:right w:val="none" w:sz="0" w:space="0" w:color="auto"/>
      </w:divBdr>
    </w:div>
    <w:div w:id="670068112">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54470901">
      <w:bodyDiv w:val="1"/>
      <w:marLeft w:val="0"/>
      <w:marRight w:val="0"/>
      <w:marTop w:val="0"/>
      <w:marBottom w:val="0"/>
      <w:divBdr>
        <w:top w:val="none" w:sz="0" w:space="0" w:color="auto"/>
        <w:left w:val="none" w:sz="0" w:space="0" w:color="auto"/>
        <w:bottom w:val="none" w:sz="0" w:space="0" w:color="auto"/>
        <w:right w:val="none" w:sz="0" w:space="0" w:color="auto"/>
      </w:divBdr>
    </w:div>
    <w:div w:id="782266658">
      <w:bodyDiv w:val="1"/>
      <w:marLeft w:val="0"/>
      <w:marRight w:val="0"/>
      <w:marTop w:val="0"/>
      <w:marBottom w:val="0"/>
      <w:divBdr>
        <w:top w:val="none" w:sz="0" w:space="0" w:color="auto"/>
        <w:left w:val="none" w:sz="0" w:space="0" w:color="auto"/>
        <w:bottom w:val="none" w:sz="0" w:space="0" w:color="auto"/>
        <w:right w:val="none" w:sz="0" w:space="0" w:color="auto"/>
      </w:divBdr>
    </w:div>
    <w:div w:id="863246842">
      <w:bodyDiv w:val="1"/>
      <w:marLeft w:val="0"/>
      <w:marRight w:val="0"/>
      <w:marTop w:val="0"/>
      <w:marBottom w:val="0"/>
      <w:divBdr>
        <w:top w:val="none" w:sz="0" w:space="0" w:color="auto"/>
        <w:left w:val="none" w:sz="0" w:space="0" w:color="auto"/>
        <w:bottom w:val="none" w:sz="0" w:space="0" w:color="auto"/>
        <w:right w:val="none" w:sz="0" w:space="0" w:color="auto"/>
      </w:divBdr>
    </w:div>
    <w:div w:id="868640862">
      <w:bodyDiv w:val="1"/>
      <w:marLeft w:val="0"/>
      <w:marRight w:val="0"/>
      <w:marTop w:val="0"/>
      <w:marBottom w:val="0"/>
      <w:divBdr>
        <w:top w:val="none" w:sz="0" w:space="0" w:color="auto"/>
        <w:left w:val="none" w:sz="0" w:space="0" w:color="auto"/>
        <w:bottom w:val="none" w:sz="0" w:space="0" w:color="auto"/>
        <w:right w:val="none" w:sz="0" w:space="0" w:color="auto"/>
      </w:divBdr>
    </w:div>
    <w:div w:id="870915379">
      <w:bodyDiv w:val="1"/>
      <w:marLeft w:val="0"/>
      <w:marRight w:val="0"/>
      <w:marTop w:val="0"/>
      <w:marBottom w:val="0"/>
      <w:divBdr>
        <w:top w:val="none" w:sz="0" w:space="0" w:color="auto"/>
        <w:left w:val="none" w:sz="0" w:space="0" w:color="auto"/>
        <w:bottom w:val="none" w:sz="0" w:space="0" w:color="auto"/>
        <w:right w:val="none" w:sz="0" w:space="0" w:color="auto"/>
      </w:divBdr>
    </w:div>
    <w:div w:id="897281039">
      <w:bodyDiv w:val="1"/>
      <w:marLeft w:val="0"/>
      <w:marRight w:val="0"/>
      <w:marTop w:val="0"/>
      <w:marBottom w:val="0"/>
      <w:divBdr>
        <w:top w:val="none" w:sz="0" w:space="0" w:color="auto"/>
        <w:left w:val="none" w:sz="0" w:space="0" w:color="auto"/>
        <w:bottom w:val="none" w:sz="0" w:space="0" w:color="auto"/>
        <w:right w:val="none" w:sz="0" w:space="0" w:color="auto"/>
      </w:divBdr>
    </w:div>
    <w:div w:id="904531225">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28569376">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93505808">
      <w:bodyDiv w:val="1"/>
      <w:marLeft w:val="0"/>
      <w:marRight w:val="0"/>
      <w:marTop w:val="0"/>
      <w:marBottom w:val="0"/>
      <w:divBdr>
        <w:top w:val="none" w:sz="0" w:space="0" w:color="auto"/>
        <w:left w:val="none" w:sz="0" w:space="0" w:color="auto"/>
        <w:bottom w:val="none" w:sz="0" w:space="0" w:color="auto"/>
        <w:right w:val="none" w:sz="0" w:space="0" w:color="auto"/>
      </w:divBdr>
    </w:div>
    <w:div w:id="1431197782">
      <w:bodyDiv w:val="1"/>
      <w:marLeft w:val="0"/>
      <w:marRight w:val="0"/>
      <w:marTop w:val="0"/>
      <w:marBottom w:val="0"/>
      <w:divBdr>
        <w:top w:val="none" w:sz="0" w:space="0" w:color="auto"/>
        <w:left w:val="none" w:sz="0" w:space="0" w:color="auto"/>
        <w:bottom w:val="none" w:sz="0" w:space="0" w:color="auto"/>
        <w:right w:val="none" w:sz="0" w:space="0" w:color="auto"/>
      </w:divBdr>
    </w:div>
    <w:div w:id="1451898254">
      <w:bodyDiv w:val="1"/>
      <w:marLeft w:val="0"/>
      <w:marRight w:val="0"/>
      <w:marTop w:val="0"/>
      <w:marBottom w:val="0"/>
      <w:divBdr>
        <w:top w:val="none" w:sz="0" w:space="0" w:color="auto"/>
        <w:left w:val="none" w:sz="0" w:space="0" w:color="auto"/>
        <w:bottom w:val="none" w:sz="0" w:space="0" w:color="auto"/>
        <w:right w:val="none" w:sz="0" w:space="0" w:color="auto"/>
      </w:divBdr>
    </w:div>
    <w:div w:id="1536890428">
      <w:bodyDiv w:val="1"/>
      <w:marLeft w:val="0"/>
      <w:marRight w:val="0"/>
      <w:marTop w:val="0"/>
      <w:marBottom w:val="0"/>
      <w:divBdr>
        <w:top w:val="none" w:sz="0" w:space="0" w:color="auto"/>
        <w:left w:val="none" w:sz="0" w:space="0" w:color="auto"/>
        <w:bottom w:val="none" w:sz="0" w:space="0" w:color="auto"/>
        <w:right w:val="none" w:sz="0" w:space="0" w:color="auto"/>
      </w:divBdr>
    </w:div>
    <w:div w:id="1623071156">
      <w:bodyDiv w:val="1"/>
      <w:marLeft w:val="0"/>
      <w:marRight w:val="0"/>
      <w:marTop w:val="0"/>
      <w:marBottom w:val="0"/>
      <w:divBdr>
        <w:top w:val="none" w:sz="0" w:space="0" w:color="auto"/>
        <w:left w:val="none" w:sz="0" w:space="0" w:color="auto"/>
        <w:bottom w:val="none" w:sz="0" w:space="0" w:color="auto"/>
        <w:right w:val="none" w:sz="0" w:space="0" w:color="auto"/>
      </w:divBdr>
    </w:div>
    <w:div w:id="1669090798">
      <w:bodyDiv w:val="1"/>
      <w:marLeft w:val="0"/>
      <w:marRight w:val="0"/>
      <w:marTop w:val="0"/>
      <w:marBottom w:val="0"/>
      <w:divBdr>
        <w:top w:val="none" w:sz="0" w:space="0" w:color="auto"/>
        <w:left w:val="none" w:sz="0" w:space="0" w:color="auto"/>
        <w:bottom w:val="none" w:sz="0" w:space="0" w:color="auto"/>
        <w:right w:val="none" w:sz="0" w:space="0" w:color="auto"/>
      </w:divBdr>
    </w:div>
    <w:div w:id="179313388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2916455">
      <w:bodyDiv w:val="1"/>
      <w:marLeft w:val="0"/>
      <w:marRight w:val="0"/>
      <w:marTop w:val="0"/>
      <w:marBottom w:val="0"/>
      <w:divBdr>
        <w:top w:val="none" w:sz="0" w:space="0" w:color="auto"/>
        <w:left w:val="none" w:sz="0" w:space="0" w:color="auto"/>
        <w:bottom w:val="none" w:sz="0" w:space="0" w:color="auto"/>
        <w:right w:val="none" w:sz="0" w:space="0" w:color="auto"/>
      </w:divBdr>
    </w:div>
    <w:div w:id="1892691760">
      <w:bodyDiv w:val="1"/>
      <w:marLeft w:val="0"/>
      <w:marRight w:val="0"/>
      <w:marTop w:val="0"/>
      <w:marBottom w:val="0"/>
      <w:divBdr>
        <w:top w:val="none" w:sz="0" w:space="0" w:color="auto"/>
        <w:left w:val="none" w:sz="0" w:space="0" w:color="auto"/>
        <w:bottom w:val="none" w:sz="0" w:space="0" w:color="auto"/>
        <w:right w:val="none" w:sz="0" w:space="0" w:color="auto"/>
      </w:divBdr>
    </w:div>
    <w:div w:id="1975719459">
      <w:bodyDiv w:val="1"/>
      <w:marLeft w:val="0"/>
      <w:marRight w:val="0"/>
      <w:marTop w:val="0"/>
      <w:marBottom w:val="0"/>
      <w:divBdr>
        <w:top w:val="none" w:sz="0" w:space="0" w:color="auto"/>
        <w:left w:val="none" w:sz="0" w:space="0" w:color="auto"/>
        <w:bottom w:val="none" w:sz="0" w:space="0" w:color="auto"/>
        <w:right w:val="none" w:sz="0" w:space="0" w:color="auto"/>
      </w:divBdr>
    </w:div>
    <w:div w:id="204290096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609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footer" Target="footer6.xml"/><Relationship Id="rId21" Type="http://schemas.openxmlformats.org/officeDocument/2006/relationships/hyperlink" Target="about:blank" TargetMode="External"/><Relationship Id="rId34" Type="http://schemas.openxmlformats.org/officeDocument/2006/relationships/footer" Target="footer3.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yperlink" Target="about:blank" TargetMode="Externa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eader" Target="header3.xml"/><Relationship Id="rId10" Type="http://schemas.openxmlformats.org/officeDocument/2006/relationships/footer" Target="footer2.xml"/><Relationship Id="rId19" Type="http://schemas.openxmlformats.org/officeDocument/2006/relationships/hyperlink" Target="about:blank" TargetMode="External"/><Relationship Id="rId31"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footer" Target="footer4.xml"/><Relationship Id="rId43" Type="http://schemas.openxmlformats.org/officeDocument/2006/relationships/theme" Target="theme/theme1.xml"/><Relationship Id="rId8" Type="http://schemas.openxmlformats.org/officeDocument/2006/relationships/hyperlink" Target="mailto:xipeng@pvamu.edu" TargetMode="External"/><Relationship Id="rId3" Type="http://schemas.openxmlformats.org/officeDocument/2006/relationships/styles" Target="styles.xml"/><Relationship Id="rId662" Type="http://schemas.microsoft.com/office/2018/08/relationships/commentsExtensible" Target="commentsExtensible.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eader" Target="header2.xml"/><Relationship Id="rId38"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She192</b:Tag>
    <b:SourceType>InternetSite</b:SourceType>
    <b:Guid>{A0035F51-0FE5-754B-8889-DB1681818572}</b:Guid>
    <b:Title>Mcor's New ARKe 3D Printer Ushers in Full-Color Desktop 3D Printing for All</b:Title>
    <b:URL>https://3dprintingindustry.com/news/64028-64028/</b:URL>
    <b:YearAccessed>2019</b:YearAccessed>
    <b:MonthAccessed>October</b:MonthAccessed>
    <b:DayAccessed>7</b:DayAccessed>
    <b:Author>
      <b:Author>
        <b:NameList>
          <b:Person>
            <b:Last>Shear</b:Last>
            <b:First>D.</b:First>
          </b:Person>
        </b:NameList>
      </b:Author>
    </b:Author>
    <b:RefOrder>1</b:RefOrder>
  </b:Source>
  <b:Source>
    <b:Tag>Mol19</b:Tag>
    <b:SourceType>InternetSite</b:SourceType>
    <b:Guid>{39596ED8-FA16-804D-B69F-7D971BB101DB}</b:Guid>
    <b:Title>What's Going on With Solido?</b:Title>
    <b:URL>https://3dprintingindustry.com/news/whats-going-solido-25400/</b:URL>
    <b:YearAccessed>2019</b:YearAccessed>
    <b:MonthAccessed>October</b:MonthAccessed>
    <b:DayAccessed>7</b:DayAccessed>
    <b:Author>
      <b:Author>
        <b:NameList>
          <b:Person>
            <b:Last>Molitch-Hou</b:Last>
            <b:First>M.</b:First>
          </b:Person>
        </b:NameList>
      </b:Author>
    </b:Author>
    <b:RefOrder>2</b:RefOrder>
  </b:Source>
  <b:Source>
    <b:Tag>3</b:Tag>
    <b:SourceType>InternetSite</b:SourceType>
    <b:Guid>{FD912CD3-19A8-F044-89C0-954E7498E0CF}</b:Guid>
    <b:Title>Rapid Prototyping</b:Title>
    <b:URL>http://101rapid-prototyping.blogspot.com/2010/</b:URL>
    <b:YearAccessed>2019</b:YearAccessed>
    <b:MonthAccessed>October</b:MonthAccessed>
    <b:DayAccessed>7</b:DayAccessed>
    <b:RefOrder>3</b:RefOrder>
  </b:Source>
  <b:Source>
    <b:Tag>The19</b:Tag>
    <b:SourceType>InternetSite</b:SourceType>
    <b:Guid>{29823572-CB77-0E47-AF49-F5F4F4399089}</b:Guid>
    <b:Title>The Free Beginners' Guide</b:Title>
    <b:URL>https://3dprintingindustry.com/3d-printing-basics-free-beginners-guide#04-processes </b:URL>
    <b:YearAccessed>2019</b:YearAccessed>
    <b:MonthAccessed>October</b:MonthAccessed>
    <b:DayAccessed>7</b:DayAccessed>
    <b:RefOrder>4</b:RefOrder>
  </b:Source>
  <b:Source>
    <b:Tag>LOM19</b:Tag>
    <b:SourceType>InternetSite</b:SourceType>
    <b:Guid>{1A848042-527F-764A-8C08-B6882C882C39}</b:Guid>
    <b:Title>LOM Block Diagram</b:Title>
    <b:URL>http://www.3d-printers.com.au/technologies/lom/</b:URL>
    <b:YearAccessed>2019</b:YearAccessed>
    <b:MonthAccessed>October</b:MonthAccessed>
    <b:DayAccessed>7</b:DayAccessed>
    <b:RefOrder>5</b:RefOrder>
  </b:Source>
  <b:Source>
    <b:Tag>MCO19</b:Tag>
    <b:SourceType>InternetSite</b:SourceType>
    <b:Guid>{1ED97116-D6E7-1640-AC47-DE13FB555A41}</b:Guid>
    <b:Title>MCOR Iris Replacement Cutting Blades</b:Title>
    <b:URL>https://redbrick3d.com/products/mcor-iris-replacement-cutting-blades?_pos=1&amp;_sid=250131a16&amp;_ss=r </b:URL>
    <b:YearAccessed>2019</b:YearAccessed>
    <b:MonthAccessed>October</b:MonthAccessed>
    <b:DayAccessed>7</b:DayAccessed>
    <b:RefOrder>6</b:RefOrder>
  </b:Source>
  <b:Source>
    <b:Tag>The191</b:Tag>
    <b:SourceType>InternetSite</b:SourceType>
    <b:Guid>{5214E123-240D-3047-8955-5979CAF226A9}</b:Guid>
    <b:Title>The Use of Different Laser Types for Laser Cutting</b:Title>
    <b:URL>https://aimetalfinishing.com/use-different-laser-types-laser-cutting/</b:URL>
    <b:ProductionCompany>A&amp;I Metal Finishing Company</b:ProductionCompany>
    <b:YearAccessed>2019</b:YearAccessed>
    <b:MonthAccessed>October</b:MonthAccessed>
    <b:DayAccessed>7</b:DayAccessed>
    <b:RefOrder>7</b:RefOrder>
  </b:Source>
  <b:Source>
    <b:Tag>Sco19</b:Tag>
    <b:SourceType>InternetSite</b:SourceType>
    <b:Guid>{06855796-A380-5047-AAD6-321069CB1402}</b:Guid>
    <b:Title>How Do CO2 Lasers Work?</b:Title>
    <b:URL>https://sciencing.com/co-lasers-work-4899566.html</b:URL>
    <b:YearAccessed>2019</b:YearAccessed>
    <b:MonthAccessed>October</b:MonthAccessed>
    <b:DayAccessed>7</b:DayAccessed>
    <b:Author>
      <b:Author>
        <b:NameList>
          <b:Person>
            <b:Last>Scott</b:Last>
            <b:First>D.</b:First>
          </b:Person>
        </b:NameList>
      </b:Author>
    </b:Author>
    <b:RefOrder>8</b:RefOrder>
  </b:Source>
  <b:Source>
    <b:Tag>Fra19</b:Tag>
    <b:SourceType>InternetSite</b:SourceType>
    <b:Guid>{78C2B423-2804-44AE-ADA3-DFB67C2BF370}</b:Guid>
    <b:Title>CO2 Lasers: The Industrial Workhorse</b:Title>
    <b:YearAccessed>2019</b:YearAccessed>
    <b:MonthAccessed>October</b:MonthAccessed>
    <b:DayAccessed>9</b:DayAccessed>
    <b:URL>https://www.photonics.com/Articles/COSUB2SUB_Lasers_The_Industrial_Workhorse/a25155</b:URL>
    <b:Author>
      <b:Author>
        <b:NameList>
          <b:Person>
            <b:Last>Frauenpreiss</b:Last>
            <b:First>T.</b:First>
          </b:Person>
          <b:Person>
            <b:Last>Rofin</b:Last>
            <b:First>S.</b:First>
          </b:Person>
        </b:NameList>
      </b:Author>
    </b:Author>
    <b:RefOrder>9</b:RefOrder>
  </b:Source>
  <b:Source>
    <b:Tag>CO219</b:Tag>
    <b:SourceType>InternetSite</b:SourceType>
    <b:Guid>{9BF880CA-9B46-4AE3-B6A1-C344208E8369}</b:Guid>
    <b:Title>CO2 Laser Head Set + Auto Focus Sensor Up Down Engraver Cutter Lens &amp; Mirrors</b:Title>
    <b:ProductionCompany>ebay</b:ProductionCompany>
    <b:YearAccessed>2019</b:YearAccessed>
    <b:MonthAccessed>October</b:MonthAccessed>
    <b:DayAccessed>9</b:DayAccessed>
    <b:URL>https://www.ebay.com/i/232372795230?rt=nc&amp;var=531644291237&amp;_trkparms=aid=222007&amp;algo=SIM.MBE&amp;ao=2&amp;asc=20160908110712&amp;meid=c5c2c8e4e0764cba9e47b13a5d3841ae&amp;pid=100677&amp;rk=15&amp;rkt=30&amp;sd=232372795230&amp;itm=531644291237&amp;pmt=0&amp;noa=1&amp;pg=2386202</b:URL>
    <b:RefOrder>10</b:RefOrder>
  </b:Source>
  <b:Source>
    <b:Tag>New19</b:Tag>
    <b:SourceType>InternetSite</b:SourceType>
    <b:Guid>{FD552D95-832E-AE42-B774-F61C65F87E04}</b:Guid>
    <b:Title>New Big Sky Nd: YAG LASER HEAD, 1064nm</b:Title>
    <b:URL>https://www.ebay.com/i/192881996872?chn=ps&amp;norover=1&amp;mkevt=1&amp;mkrid=711-117182-37290-0&amp;mkcid=2&amp;itemid=192881996872&amp;targetid=541454015452&amp;device=t&amp;mktype=pla&amp;googleloc=&amp;poi=&amp;campaignid=6470396611&amp;mkgroupid=78970910873&amp;rlsatarget=pla-541454015452&amp;abcId=11393</b:URL>
    <b:YearAccessed>2019</b:YearAccessed>
    <b:MonthAccessed>October</b:MonthAccessed>
    <b:DayAccessed>9</b:DayAccessed>
    <b:RefOrder>11</b:RefOrder>
  </b:Source>
  <b:Source>
    <b:Tag>Sha19</b:Tag>
    <b:SourceType>InternetSite</b:SourceType>
    <b:Guid>{396D8579-45B1-C447-B03A-77CD4205104D}</b:Guid>
    <b:Title>ND: YAG Laser</b:Title>
    <b:URL>https://www.physics-and-radio-electronics.com/physics/laser/ndyaglaser.html</b:URL>
    <b:YearAccessed>2019</b:YearAccessed>
    <b:MonthAccessed>October</b:MonthAccessed>
    <b:DayAccessed>7</b:DayAccessed>
    <b:Author>
      <b:Author>
        <b:NameList>
          <b:Person>
            <b:Last>Shaik</b:Last>
            <b:First>A.</b:First>
          </b:Person>
        </b:NameList>
      </b:Author>
    </b:Author>
    <b:RefOrder>12</b:RefOrder>
  </b:Source>
  <b:Source>
    <b:Tag>Ste19</b:Tag>
    <b:SourceType>InternetSite</b:SourceType>
    <b:Guid>{08EF9C47-CACC-0A40-B1AF-61CD32FD878C}</b:Guid>
    <b:Title>An Ultrasonic Welding-Powered 3D Printer</b:Title>
    <b:URL>https://www.fabbaloo.com/blog/2017/5/18/an-ultrasonic-welding-powered-3d-printer</b:URL>
    <b:YearAccessed>2019</b:YearAccessed>
    <b:MonthAccessed>October</b:MonthAccessed>
    <b:DayAccessed>7</b:DayAccessed>
    <b:Author>
      <b:Author>
        <b:NameList>
          <b:Person>
            <b:Last>Stevenson</b:Last>
            <b:First>K.</b:First>
          </b:Person>
        </b:NameList>
      </b:Author>
    </b:Author>
    <b:RefOrder>13</b:RefOrder>
  </b:Source>
  <b:Source>
    <b:Tag>Uni19</b:Tag>
    <b:SourceType>InternetSite</b:SourceType>
    <b:Guid>{67D6BB45-1DF1-BC44-9D60-D3C014C7EC46}</b:Guid>
    <b:Title>University of Louisville: Ultrasonic Vibration Improves Layer Adhesion in FDM 3D Printing with ABS</b:Title>
    <b:URL>https://3dprint.com/237029/university-louisville-researchers-use-vibration-to-improve-fff-3d-printing-abs/</b:URL>
    <b:YearAccessed>2019</b:YearAccessed>
    <b:MonthAccessed>October</b:MonthAccessed>
    <b:DayAccessed>9</b:DayAccessed>
    <b:RefOrder>14</b:RefOrder>
  </b:Source>
  <b:Source>
    <b:Tag>Tom01</b:Tag>
    <b:SourceType>Report</b:SourceType>
    <b:Guid>{C092CAD2-09FF-0941-93F5-440EEB112FF9}</b:Guid>
    <b:Title>B - Basis Design Allowables for Epoxy - Based Prepreg Newport E-Glass Fabric 7781/NB321</b:Title>
    <b:Year>2001</b:Year>
    <b:Publisher>National Institute for Aviation Research, Wichita State University</b:Publisher>
    <b:City>Wichita</b:City>
    <b:Author>
      <b:Author>
        <b:NameList>
          <b:Person>
            <b:Last>Tomblin</b:Last>
            <b:First>J.</b:First>
          </b:Person>
          <b:Person>
            <b:Last>McKenna</b:Last>
            <b:First>J.</b:First>
          </b:Person>
          <b:Person>
            <b:Last>Ng</b:Last>
            <b:First>Y.</b:First>
          </b:Person>
          <b:Person>
            <b:Last>Raju</b:Last>
            <b:Middle>S.</b:Middle>
            <b:First>K.</b:First>
          </b:Person>
        </b:NameList>
      </b:Author>
    </b:Author>
    <b:RefOrder>15</b:RefOrder>
  </b:Source>
  <b:Source>
    <b:Tag>Pre10</b:Tag>
    <b:SourceType>DocumentFromInternetSite</b:SourceType>
    <b:Guid>{AE5C8404-88B6-4848-837D-2919DE9666DC}</b:Guid>
    <b:Title>Prepreg 7781 E-Glass</b:Title>
    <b:Year>2010</b:Year>
    <b:URL>http://cdn.fibreglast.com/downloads/00940-A.pdf</b:URL>
    <b:YearAccessed>2019</b:YearAccessed>
    <b:MonthAccessed>October</b:MonthAccessed>
    <b:DayAccessed>9</b:DayAccessed>
    <b:RefOrder>16</b:RefOrder>
  </b:Source>
  <b:Source>
    <b:Tag>Lam191</b:Tag>
    <b:SourceType>DocumentFromInternetSite</b:SourceType>
    <b:Guid>{F758C141-FD5B-E849-8BD2-154724698B66}</b:Guid>
    <b:Title>Laminated Object Manufacturing (LOM)</b:Title>
    <b:URL>http://home.iitk.ac.in/~nsinha/Additive_Manufacturing%20II.pdf</b:URL>
    <b:YearAccessed>2019</b:YearAccessed>
    <b:MonthAccessed>OCtober</b:MonthAccessed>
    <b:DayAccessed>9</b:DayAccessed>
    <b:RefOrder>17</b:RefOrder>
  </b:Source>
  <b:Source>
    <b:Tag>Dor19</b:Tag>
    <b:SourceType>DocumentFromInternetSite</b:SourceType>
    <b:Guid>{8525DC0B-DA5C-0442-B44B-7450A3640F18}</b:Guid>
    <b:Title>Fundamentals of Adhesive Bonding of Composite Materials</b:Title>
    <b:URL>https://www.aerodefevent.com/wp-content/uploads/2017/03/AeroDef-2017-Fundamentals-of-Adhesive-Bonding-of-Composite-Materials.pdf </b:URL>
    <b:YearAccessed>2019</b:YearAccessed>
    <b:MonthAccessed>October</b:MonthAccessed>
    <b:DayAccessed>9</b:DayAccessed>
    <b:Author>
      <b:Author>
        <b:NameList>
          <b:Person>
            <b:Last>Dorworth</b:Last>
            <b:First>L.</b:First>
          </b:Person>
          <b:Person>
            <b:Last>Dillingham</b:Last>
            <b:First>G.</b:First>
          </b:Person>
        </b:NameList>
      </b:Author>
    </b:Author>
    <b:RefOrder>18</b:RefOrder>
  </b:Source>
  <b:Source>
    <b:Tag>Typ19</b:Tag>
    <b:SourceType>InternetSite</b:SourceType>
    <b:Guid>{C9E2E5BB-A45A-2846-92A4-44B0C10081EE}</b:Guid>
    <b:Title>Types of 3D Printers or 3D Printing Technologies Overview</b:Title>
    <b:URL>http://3dprintingfromscratch.com/common/types-of-3d-printers-or-3d-printing-technologies-overview/</b:URL>
    <b:YearAccessed>2019</b:YearAccessed>
    <b:MonthAccessed>October</b:MonthAccessed>
    <b:DayAccessed>9</b:DayAccessed>
    <b:RefOrder>19</b:RefOrder>
  </b:Source>
  <b:Source>
    <b:Tag>Lia06</b:Tag>
    <b:SourceType>JournalArticle</b:SourceType>
    <b:Guid>{905E4667-6D47-D649-8AFA-E5C923087F7C}</b:Guid>
    <b:Title>Study of Laminated Object Manufacturing with Separately Applied Heating and Pressing</b:Title>
    <b:Year>2006</b:Year>
    <b:JournalName>International Journal of Advanced Manufacturing Technology</b:JournalName>
    <b:Volume>27</b:Volume>
    <b:Issue>7-8</b:Issue>
    <b:Pages>703-707</b:Pages>
    <b:Author>
      <b:Author>
        <b:NameList>
          <b:Person>
            <b:Last>Liao</b:Last>
            <b:First>Y. S.</b:First>
          </b:Person>
          <b:Person>
            <b:Last>Li</b:Last>
            <b:Middle>C.</b:Middle>
            <b:First>H.</b:First>
          </b:Person>
          <b:Person>
            <b:Last>Chiu</b:Last>
            <b:Middle>Y.</b:Middle>
            <b:First>Y.</b:First>
          </b:Person>
        </b:NameList>
      </b:Author>
    </b:Author>
    <b:RefOrder>20</b:RefOrder>
  </b:Source>
  <b:Source>
    <b:Tag>Par17</b:Tag>
    <b:SourceType>JournalArticle</b:SourceType>
    <b:Guid>{00F344BE-904E-AD4E-BEB2-C2E3CB837271}</b:Guid>
    <b:Title>Laser Assisted Manufacturing of Continuous Fiber Reinforced Thermoplastic Composites</b:Title>
    <b:JournalName>Materials &amp; Design</b:JournalName>
    <b:Year>2017</b:Year>
    <b:Volume>131</b:Volume>
    <b:Pages>186-195</b:Pages>
    <b:Author>
      <b:Author>
        <b:NameList>
          <b:Person>
            <b:Last>Parandoush</b:Last>
            <b:First>P.</b:First>
          </b:Person>
          <b:Person>
            <b:Last>Tucker</b:Last>
            <b:First>L.</b:First>
          </b:Person>
          <b:Person>
            <b:Last>Zhou</b:Last>
            <b:First>C.</b:First>
          </b:Person>
          <b:Person>
            <b:Last>Lin</b:Last>
            <b:First>D.</b:First>
          </b:Person>
        </b:NameList>
      </b:Author>
    </b:Author>
    <b:RefOrder>21</b:RefOrder>
  </b:Source>
  <b:Source>
    <b:Tag>LOM191</b:Tag>
    <b:SourceType>InternetSite</b:SourceType>
    <b:Guid>{BD3AC760-92FD-A545-AFA8-194E21D4396F}</b:Guid>
    <b:Title>LOM (Laminated Object Manufacturing): 3D Printing with Layers of Paper</b:Title>
    <b:URL>https://www.sculpteo.com/en/glossary/lom-definition/ </b:URL>
    <b:YearAccessed>2019</b:YearAccessed>
    <b:MonthAccessed>October</b:MonthAccessed>
    <b:DayAccessed>9</b:DayAccessed>
    <b:RefOrder>22</b:RefOrder>
  </b:Source>
  <b:Source>
    <b:Tag>Son98</b:Tag>
    <b:SourceType>JournalArticle</b:SourceType>
    <b:Guid>{8DFAA255-900D-C545-9B94-9554E20DF857}</b:Guid>
    <b:Title>Thermomechanical Analysis of the Laminated Object Manufacturing (LOM) Process</b:Title>
    <b:Year>1998</b:Year>
    <b:JournalName>Rapid Prototyping Journal</b:JournalName>
    <b:Volume>4</b:Volume>
    <b:Issue>1</b:Issue>
    <b:Pages>26-36</b:Pages>
    <b:Author>
      <b:Author>
        <b:NameList>
          <b:Person>
            <b:Last>Sonmez</b:Last>
            <b:First>F</b:First>
          </b:Person>
          <b:Person>
            <b:Last>Hahn</b:Last>
            <b:First>H.</b:First>
          </b:Person>
        </b:NameList>
      </b:Author>
    </b:Author>
    <b:RefOrder>23</b:RefOrder>
  </b:Source>
  <b:Source>
    <b:Tag>Ste191</b:Tag>
    <b:SourceType>InternetSite</b:SourceType>
    <b:Guid>{3262FF3B-A82B-C140-AFCC-DED134C0895E}</b:Guid>
    <b:Title>Stepper Motors</b:Title>
    <b:URL>https://www.faulhaber.com/en/products/stepper-motors/</b:URL>
    <b:ProductionCompany>Faulhaber</b:ProductionCompany>
    <b:YearAccessed>2019</b:YearAccessed>
    <b:MonthAccessed>October</b:MonthAccessed>
    <b:DayAccessed>9</b:DayAccessed>
    <b:RefOrder>24</b:RefOrder>
  </b:Source>
  <b:Source>
    <b:Tag>How19</b:Tag>
    <b:SourceType>InternetSite</b:SourceType>
    <b:Guid>{4E1179C4-F7F8-4E48-A1FD-DD34489AC520}</b:Guid>
    <b:Title>How to Select a Brushless DC Motor</b:Title>
    <b:URL>https://www.micromo.com/technical-library/brushless-dc-motor-tutorials/how-to-select-a-brushless-motor</b:URL>
    <b:ProductionCompany>Faulhaber</b:ProductionCompany>
    <b:YearAccessed>2019</b:YearAccessed>
    <b:MonthAccessed>October</b:MonthAccessed>
    <b:DayAccessed>14</b:DayAccessed>
    <b:RefOrder>25</b:RefOrder>
  </b:Source>
  <b:Source>
    <b:Tag>Ser19</b:Tag>
    <b:SourceType>InternetSite</b:SourceType>
    <b:Guid>{EB61F9DE-150D-7547-BEF9-40D2CB4A5227}</b:Guid>
    <b:Title>Servo Motor Overview</b:Title>
    <b:URL>https://www.orientalmotor.com/servo-motors/technology/servo-motor-overview.html</b:URL>
    <b:YearAccessed>2019</b:YearAccessed>
    <b:MonthAccessed>October</b:MonthAccessed>
    <b:DayAccessed>14</b:DayAccessed>
    <b:RefOrder>26</b:RefOrder>
  </b:Source>
  <b:Source>
    <b:Tag>32B19</b:Tag>
    <b:SourceType>InternetSite</b:SourceType>
    <b:Guid>{F49F3F50-45C4-834C-BFB2-841A8E65F65E}</b:Guid>
    <b:Title>32 Bit 3D Printer Board Comparison Chart</b:Title>
    <b:URL>https://3daddict.com/32-bit-3d-printer-board-comparison/ </b:URL>
    <b:YearAccessed>2019</b:YearAccessed>
    <b:MonthAccessed>October</b:MonthAccessed>
    <b:DayAccessed>10</b:DayAccessed>
    <b:RefOrder>27</b:RefOrder>
  </b:Source>
  <b:Source>
    <b:Tag>Yea19</b:Tag>
    <b:SourceType>InternetSite</b:SourceType>
    <b:Guid>{E597BD59-9DD9-404C-8F6D-486BA9263ED2}</b:Guid>
    <b:Title>2019 Best 3D Printer Controller Boards</b:Title>
    <b:URL>https://all3dp.com/2/5-fantastic-3d-printer-controller-boards/</b:URL>
    <b:YearAccessed>2019</b:YearAccessed>
    <b:MonthAccessed>October</b:MonthAccessed>
    <b:DayAccessed>10</b:DayAccessed>
    <b:Author>
      <b:Author>
        <b:NameList>
          <b:Person>
            <b:Last>Yeap</b:Last>
            <b:First>M.</b:First>
          </b:Person>
        </b:NameList>
      </b:Author>
    </b:Author>
    <b:RefOrder>28</b:RefOrder>
  </b:Source>
  <b:Source>
    <b:Tag>Wha191</b:Tag>
    <b:SourceType>InternetSite</b:SourceType>
    <b:Guid>{A284AC40-8944-5B46-BF91-B250256A44D0}</b:Guid>
    <b:Title>What's the Difference Between a $50 Motherboard and a $350 Motherboard?</b:Title>
    <b:URL>https://www.titancomputers.com/What-s-the-Difference-Between-a-50-Motherboard-and-a-350-s/1131.htm</b:URL>
    <b:ProductionCompany>Titan Computers</b:ProductionCompany>
    <b:YearAccessed>2019</b:YearAccessed>
    <b:MonthAccessed>October</b:MonthAccessed>
    <b:DayAccessed>10</b:DayAccessed>
    <b:RefOrder>29</b:RefOrder>
  </b:Source>
  <b:Source>
    <b:Tag>Har19</b:Tag>
    <b:SourceType>InternetSite</b:SourceType>
    <b:Guid>{486F2B5A-937F-C246-923D-E2E70B26ED87}</b:Guid>
    <b:Title>What is a Motherboard Chipset? A Basic Definition</b:Title>
    <b:URL>https://www.tomshardware.com/news/chipset-definition,37655.html</b:URL>
    <b:YearAccessed>2019</b:YearAccessed>
    <b:MonthAccessed>October</b:MonthAccessed>
    <b:DayAccessed>10</b:DayAccessed>
    <b:Author>
      <b:Author>
        <b:NameList>
          <b:Person>
            <b:Last>Harding</b:Last>
            <b:First>S.</b:First>
          </b:Person>
        </b:NameList>
      </b:Author>
    </b:Author>
    <b:RefOrder>30</b:RefOrder>
  </b:Source>
  <b:Source>
    <b:Tag>Cra02</b:Tag>
    <b:SourceType>Patent</b:SourceType>
    <b:Guid>{4319A8B0-2D5C-0743-9B7F-76099397BCFC}</b:Guid>
    <b:Title>Selective deposition modeling build style providing enhanced dimensional accuracy</b:Title>
    <b:Year>2002</b:Year>
    <b:Month>February</b:Month>
    <b:Day>7</b:Day>
    <b:PatentNumber>US6936212B1</b:PatentNumber>
    <b:CountryRegion>United States of America</b:CountryRegion>
    <b:Author>
      <b:Inventor>
        <b:NameList>
          <b:Person>
            <b:Last>Crawford</b:Last>
            <b:Middle>W.</b:Middle>
            <b:First>Clark</b:First>
          </b:Person>
        </b:NameList>
      </b:Inventor>
    </b:Author>
    <b:RefOrder>31</b:RefOrder>
  </b:Source>
  <b:Source>
    <b:Tag>Bed00</b:Tag>
    <b:SourceType>Patent</b:SourceType>
    <b:Guid>{166FAB7C-B84B-4A46-A501-A6488B1CCC58}</b:Guid>
    <b:Title>Method and Apparatus for Variably Controlling the Temperature in a Selective Deposition Modeling Environment </b:Title>
    <b:Year>2000</b:Year>
    <b:Month>December</b:Month>
    <b:Day>19</b:Day>
    <b:PatentNumber>US6162378A</b:PatentNumber>
    <b:CountryRegion>United States</b:CountryRegion>
    <b:Author>
      <b:Inventor>
        <b:NameList>
          <b:Person>
            <b:Last>Bedal</b:Last>
            <b:Middle>J. L.</b:Middle>
            <b:First>B.</b:First>
          </b:Person>
          <b:Person>
            <b:Last>Brown</b:Last>
            <b:Middle>M.</b:Middle>
            <b:First>J.</b:First>
          </b:Person>
          <b:Person>
            <b:Last>Stockwell</b:Last>
            <b:First>J.</b:First>
          </b:Person>
          <b:Person>
            <b:Last>Vahidkhah</b:Last>
            <b:First>A.</b:First>
          </b:Person>
        </b:NameList>
      </b:Inventor>
    </b:Author>
    <b:RefOrder>32</b:RefOrder>
  </b:Source>
  <b:Source>
    <b:Tag>Int14</b:Tag>
    <b:SourceType>BookSection</b:SourceType>
    <b:Guid>{CCD41352-3C67-443A-B2FF-A433F5E1B4E2}</b:Guid>
    <b:Title>Introduction: Standards for Additive Manuacturing</b:Title>
    <b:Year>2014</b:Year>
    <b:BookTitle>3D Printing in Space</b:BookTitle>
    <b:Pages>16</b:Pages>
    <b:City>Washington, DC</b:City>
    <b:Publisher>The National Academies Press</b:Publisher>
    <b:RefOrder>33</b:RefOrder>
  </b:Source>
  <b:Source>
    <b:Tag>Alb19</b:Tag>
    <b:SourceType>InternetSite</b:SourceType>
    <b:Guid>{4F51C661-BDE5-9040-9E09-3E60F4EE3D2C}</b:Guid>
    <b:Title>FAA Develops 3D Printing Roadmap</b:Title>
    <b:URL>https://www.digitalengineering247.com/article/faa-develops-3d-printing-roadmap/</b:URL>
    <b:ProductionCompany>Digital Engineering</b:ProductionCompany>
    <b:YearAccessed>2019</b:YearAccessed>
    <b:MonthAccessed>October</b:MonthAccessed>
    <b:DayAccessed>14</b:DayAccessed>
    <b:Author>
      <b:Author>
        <b:NameList>
          <b:Person>
            <b:Last>Albright</b:Last>
            <b:First>B.</b:First>
          </b:Person>
        </b:NameList>
      </b:Author>
    </b:Author>
    <b:RefOrder>34</b:RefOrder>
  </b:Source>
  <b:Source>
    <b:Tag>All16</b:Tag>
    <b:SourceType>JournalArticle</b:SourceType>
    <b:Guid>{0B3A75D6-C02D-3C44-B7E8-9CF7A85244CE}</b:Guid>
    <b:Title>3D Printing Standards and Verification Services</b:Title>
    <b:Year>2016</b:Year>
    <b:JournalName>Air Applied Innovation Review</b:JournalName>
    <b:Issue>2</b:Issue>
    <b:Pages>36-37</b:Pages>
    <b:Author>
      <b:Author>
        <b:NameList>
          <b:Person>
            <b:Last>Allen</b:Last>
            <b:First>M.</b:First>
          </b:Person>
          <b:Person>
            <b:Last>Chen</b:Last>
            <b:First>W.</b:First>
          </b:Person>
          <b:Person>
            <b:Last>Wang</b:Last>
            <b:First>C.</b:First>
          </b:Person>
        </b:NameList>
      </b:Author>
    </b:Author>
    <b:RefOrder>35</b:RefOrder>
  </b:Source>
  <b:Source>
    <b:Tag>1</b:Tag>
    <b:SourceType>InternetSite</b:SourceType>
    <b:Guid>{BB722720-26D9-4088-90E1-2080C4AC8E49}</b:Guid>
    <b:URL>https://www.andersonprocess.com/how-do-vacuum-pumps-work/</b:URL>
    <b:RefOrder>1</b:RefOrder>
  </b:Source>
  <b:Source>
    <b:Tag>htt</b:Tag>
    <b:SourceType>InternetSite</b:SourceType>
    <b:Guid>{58AA4DCF-109A-45E4-BBBC-82B544D96A44}</b:Guid>
    <b:URL>https://www.bestpcbs.com/products/ceramic-pcb.htm</b:URL>
    <b:RefOrder>2</b:RefOrder>
  </b:Source>
  <b:Source>
    <b:Tag>htt3</b:Tag>
    <b:SourceType>InternetSite</b:SourceType>
    <b:Guid>{63E6AF5C-814E-46AB-9244-834DC16C78ED}</b:Guid>
    <b:URL>https://www.pcbglobal.com/47/blog.html.</b:URL>
    <b:RefOrder>3</b:RefOrder>
  </b:Source>
</b:Sources>
</file>

<file path=customXml/itemProps1.xml><?xml version="1.0" encoding="utf-8"?>
<ds:datastoreItem xmlns:ds="http://schemas.openxmlformats.org/officeDocument/2006/customXml" ds:itemID="{8E747C55-FDA7-4DB8-9A5A-DC53FC6C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35</Pages>
  <Words>11345</Words>
  <Characters>64673</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To:</vt:lpstr>
    </vt:vector>
  </TitlesOfParts>
  <Company>Hewlett-Packard Company</Company>
  <LinksUpToDate>false</LinksUpToDate>
  <CharactersWithSpaces>75867</CharactersWithSpaces>
  <SharedDoc>false</SharedDoc>
  <HLinks>
    <vt:vector size="2802" baseType="variant">
      <vt:variant>
        <vt:i4>1638449</vt:i4>
      </vt:variant>
      <vt:variant>
        <vt:i4>4385</vt:i4>
      </vt:variant>
      <vt:variant>
        <vt:i4>0</vt:i4>
      </vt:variant>
      <vt:variant>
        <vt:i4>5</vt:i4>
      </vt:variant>
      <vt:variant>
        <vt:lpwstr/>
      </vt:variant>
      <vt:variant>
        <vt:lpwstr>_Toc39076242</vt:lpwstr>
      </vt:variant>
      <vt:variant>
        <vt:i4>1703985</vt:i4>
      </vt:variant>
      <vt:variant>
        <vt:i4>4382</vt:i4>
      </vt:variant>
      <vt:variant>
        <vt:i4>0</vt:i4>
      </vt:variant>
      <vt:variant>
        <vt:i4>5</vt:i4>
      </vt:variant>
      <vt:variant>
        <vt:lpwstr/>
      </vt:variant>
      <vt:variant>
        <vt:lpwstr>_Toc39076241</vt:lpwstr>
      </vt:variant>
      <vt:variant>
        <vt:i4>1900598</vt:i4>
      </vt:variant>
      <vt:variant>
        <vt:i4>4379</vt:i4>
      </vt:variant>
      <vt:variant>
        <vt:i4>0</vt:i4>
      </vt:variant>
      <vt:variant>
        <vt:i4>5</vt:i4>
      </vt:variant>
      <vt:variant>
        <vt:lpwstr/>
      </vt:variant>
      <vt:variant>
        <vt:lpwstr>_Toc39076236</vt:lpwstr>
      </vt:variant>
      <vt:variant>
        <vt:i4>1966134</vt:i4>
      </vt:variant>
      <vt:variant>
        <vt:i4>4373</vt:i4>
      </vt:variant>
      <vt:variant>
        <vt:i4>0</vt:i4>
      </vt:variant>
      <vt:variant>
        <vt:i4>5</vt:i4>
      </vt:variant>
      <vt:variant>
        <vt:lpwstr/>
      </vt:variant>
      <vt:variant>
        <vt:lpwstr>_Toc39076235</vt:lpwstr>
      </vt:variant>
      <vt:variant>
        <vt:i4>1638454</vt:i4>
      </vt:variant>
      <vt:variant>
        <vt:i4>4370</vt:i4>
      </vt:variant>
      <vt:variant>
        <vt:i4>0</vt:i4>
      </vt:variant>
      <vt:variant>
        <vt:i4>5</vt:i4>
      </vt:variant>
      <vt:variant>
        <vt:lpwstr/>
      </vt:variant>
      <vt:variant>
        <vt:lpwstr>_Toc39076232</vt:lpwstr>
      </vt:variant>
      <vt:variant>
        <vt:i4>1966135</vt:i4>
      </vt:variant>
      <vt:variant>
        <vt:i4>4367</vt:i4>
      </vt:variant>
      <vt:variant>
        <vt:i4>0</vt:i4>
      </vt:variant>
      <vt:variant>
        <vt:i4>5</vt:i4>
      </vt:variant>
      <vt:variant>
        <vt:lpwstr/>
      </vt:variant>
      <vt:variant>
        <vt:lpwstr>_Toc39076225</vt:lpwstr>
      </vt:variant>
      <vt:variant>
        <vt:i4>2031671</vt:i4>
      </vt:variant>
      <vt:variant>
        <vt:i4>4364</vt:i4>
      </vt:variant>
      <vt:variant>
        <vt:i4>0</vt:i4>
      </vt:variant>
      <vt:variant>
        <vt:i4>5</vt:i4>
      </vt:variant>
      <vt:variant>
        <vt:lpwstr/>
      </vt:variant>
      <vt:variant>
        <vt:lpwstr>_Toc39076224</vt:lpwstr>
      </vt:variant>
      <vt:variant>
        <vt:i4>1638455</vt:i4>
      </vt:variant>
      <vt:variant>
        <vt:i4>3015</vt:i4>
      </vt:variant>
      <vt:variant>
        <vt:i4>0</vt:i4>
      </vt:variant>
      <vt:variant>
        <vt:i4>5</vt:i4>
      </vt:variant>
      <vt:variant>
        <vt:lpwstr/>
      </vt:variant>
      <vt:variant>
        <vt:lpwstr>_Toc39076222</vt:lpwstr>
      </vt:variant>
      <vt:variant>
        <vt:i4>1703991</vt:i4>
      </vt:variant>
      <vt:variant>
        <vt:i4>3012</vt:i4>
      </vt:variant>
      <vt:variant>
        <vt:i4>0</vt:i4>
      </vt:variant>
      <vt:variant>
        <vt:i4>5</vt:i4>
      </vt:variant>
      <vt:variant>
        <vt:lpwstr/>
      </vt:variant>
      <vt:variant>
        <vt:lpwstr>_Toc39076221</vt:lpwstr>
      </vt:variant>
      <vt:variant>
        <vt:i4>1769527</vt:i4>
      </vt:variant>
      <vt:variant>
        <vt:i4>3009</vt:i4>
      </vt:variant>
      <vt:variant>
        <vt:i4>0</vt:i4>
      </vt:variant>
      <vt:variant>
        <vt:i4>5</vt:i4>
      </vt:variant>
      <vt:variant>
        <vt:lpwstr/>
      </vt:variant>
      <vt:variant>
        <vt:lpwstr>_Toc39076220</vt:lpwstr>
      </vt:variant>
      <vt:variant>
        <vt:i4>1179700</vt:i4>
      </vt:variant>
      <vt:variant>
        <vt:i4>3006</vt:i4>
      </vt:variant>
      <vt:variant>
        <vt:i4>0</vt:i4>
      </vt:variant>
      <vt:variant>
        <vt:i4>5</vt:i4>
      </vt:variant>
      <vt:variant>
        <vt:lpwstr/>
      </vt:variant>
      <vt:variant>
        <vt:lpwstr>_Toc39076219</vt:lpwstr>
      </vt:variant>
      <vt:variant>
        <vt:i4>3276836</vt:i4>
      </vt:variant>
      <vt:variant>
        <vt:i4>2568</vt:i4>
      </vt:variant>
      <vt:variant>
        <vt:i4>0</vt:i4>
      </vt:variant>
      <vt:variant>
        <vt:i4>5</vt:i4>
      </vt:variant>
      <vt:variant>
        <vt:lpwstr>http://www.makerdesignlab.com/</vt:lpwstr>
      </vt:variant>
      <vt:variant>
        <vt:lpwstr/>
      </vt:variant>
      <vt:variant>
        <vt:i4>5242893</vt:i4>
      </vt:variant>
      <vt:variant>
        <vt:i4>2565</vt:i4>
      </vt:variant>
      <vt:variant>
        <vt:i4>0</vt:i4>
      </vt:variant>
      <vt:variant>
        <vt:i4>5</vt:i4>
      </vt:variant>
      <vt:variant>
        <vt:lpwstr>http://www.instructables.com/</vt:lpwstr>
      </vt:variant>
      <vt:variant>
        <vt:lpwstr/>
      </vt:variant>
      <vt:variant>
        <vt:i4>8323121</vt:i4>
      </vt:variant>
      <vt:variant>
        <vt:i4>2562</vt:i4>
      </vt:variant>
      <vt:variant>
        <vt:i4>0</vt:i4>
      </vt:variant>
      <vt:variant>
        <vt:i4>5</vt:i4>
      </vt:variant>
      <vt:variant>
        <vt:lpwstr>http://www.3d-printers.com.au/</vt:lpwstr>
      </vt:variant>
      <vt:variant>
        <vt:lpwstr/>
      </vt:variant>
      <vt:variant>
        <vt:i4>4456462</vt:i4>
      </vt:variant>
      <vt:variant>
        <vt:i4>2559</vt:i4>
      </vt:variant>
      <vt:variant>
        <vt:i4>0</vt:i4>
      </vt:variant>
      <vt:variant>
        <vt:i4>5</vt:i4>
      </vt:variant>
      <vt:variant>
        <vt:lpwstr>http://www.matterhackers.com/</vt:lpwstr>
      </vt:variant>
      <vt:variant>
        <vt:lpwstr/>
      </vt:variant>
      <vt:variant>
        <vt:i4>1703959</vt:i4>
      </vt:variant>
      <vt:variant>
        <vt:i4>2556</vt:i4>
      </vt:variant>
      <vt:variant>
        <vt:i4>0</vt:i4>
      </vt:variant>
      <vt:variant>
        <vt:i4>5</vt:i4>
      </vt:variant>
      <vt:variant>
        <vt:lpwstr>http://www.3dinsider.com/</vt:lpwstr>
      </vt:variant>
      <vt:variant>
        <vt:lpwstr/>
      </vt:variant>
      <vt:variant>
        <vt:i4>4980755</vt:i4>
      </vt:variant>
      <vt:variant>
        <vt:i4>2553</vt:i4>
      </vt:variant>
      <vt:variant>
        <vt:i4>0</vt:i4>
      </vt:variant>
      <vt:variant>
        <vt:i4>5</vt:i4>
      </vt:variant>
      <vt:variant>
        <vt:lpwstr>http://www.javelin-tech.com/</vt:lpwstr>
      </vt:variant>
      <vt:variant>
        <vt:lpwstr/>
      </vt:variant>
      <vt:variant>
        <vt:i4>4784210</vt:i4>
      </vt:variant>
      <vt:variant>
        <vt:i4>2550</vt:i4>
      </vt:variant>
      <vt:variant>
        <vt:i4>0</vt:i4>
      </vt:variant>
      <vt:variant>
        <vt:i4>5</vt:i4>
      </vt:variant>
      <vt:variant>
        <vt:lpwstr>http://www.mysd300.blogspot.com/</vt:lpwstr>
      </vt:variant>
      <vt:variant>
        <vt:lpwstr/>
      </vt:variant>
      <vt:variant>
        <vt:i4>3080292</vt:i4>
      </vt:variant>
      <vt:variant>
        <vt:i4>2547</vt:i4>
      </vt:variant>
      <vt:variant>
        <vt:i4>0</vt:i4>
      </vt:variant>
      <vt:variant>
        <vt:i4>5</vt:i4>
      </vt:variant>
      <vt:variant>
        <vt:lpwstr>http://www.makzine.com/</vt:lpwstr>
      </vt:variant>
      <vt:variant>
        <vt:lpwstr/>
      </vt:variant>
      <vt:variant>
        <vt:i4>5046353</vt:i4>
      </vt:variant>
      <vt:variant>
        <vt:i4>2544</vt:i4>
      </vt:variant>
      <vt:variant>
        <vt:i4>0</vt:i4>
      </vt:variant>
      <vt:variant>
        <vt:i4>5</vt:i4>
      </vt:variant>
      <vt:variant>
        <vt:lpwstr>http://www.101rapid-prototyping.blogspot.com/</vt:lpwstr>
      </vt:variant>
      <vt:variant>
        <vt:lpwstr/>
      </vt:variant>
      <vt:variant>
        <vt:i4>2228335</vt:i4>
      </vt:variant>
      <vt:variant>
        <vt:i4>2541</vt:i4>
      </vt:variant>
      <vt:variant>
        <vt:i4>0</vt:i4>
      </vt:variant>
      <vt:variant>
        <vt:i4>5</vt:i4>
      </vt:variant>
      <vt:variant>
        <vt:lpwstr>http://www.engineering.com/</vt:lpwstr>
      </vt:variant>
      <vt:variant>
        <vt:lpwstr/>
      </vt:variant>
      <vt:variant>
        <vt:i4>3539069</vt:i4>
      </vt:variant>
      <vt:variant>
        <vt:i4>2538</vt:i4>
      </vt:variant>
      <vt:variant>
        <vt:i4>0</vt:i4>
      </vt:variant>
      <vt:variant>
        <vt:i4>5</vt:i4>
      </vt:variant>
      <vt:variant>
        <vt:lpwstr>http://www.cdn.fibreglast.com/</vt:lpwstr>
      </vt:variant>
      <vt:variant>
        <vt:lpwstr/>
      </vt:variant>
      <vt:variant>
        <vt:i4>1704007</vt:i4>
      </vt:variant>
      <vt:variant>
        <vt:i4>2535</vt:i4>
      </vt:variant>
      <vt:variant>
        <vt:i4>0</vt:i4>
      </vt:variant>
      <vt:variant>
        <vt:i4>5</vt:i4>
      </vt:variant>
      <vt:variant>
        <vt:lpwstr>http://www.niar.wichita.edu/</vt:lpwstr>
      </vt:variant>
      <vt:variant>
        <vt:lpwstr/>
      </vt:variant>
      <vt:variant>
        <vt:i4>5963856</vt:i4>
      </vt:variant>
      <vt:variant>
        <vt:i4>2532</vt:i4>
      </vt:variant>
      <vt:variant>
        <vt:i4>0</vt:i4>
      </vt:variant>
      <vt:variant>
        <vt:i4>5</vt:i4>
      </vt:variant>
      <vt:variant>
        <vt:lpwstr>http://www.airwolf3d.com/</vt:lpwstr>
      </vt:variant>
      <vt:variant>
        <vt:lpwstr/>
      </vt:variant>
      <vt:variant>
        <vt:i4>5308421</vt:i4>
      </vt:variant>
      <vt:variant>
        <vt:i4>2529</vt:i4>
      </vt:variant>
      <vt:variant>
        <vt:i4>0</vt:i4>
      </vt:variant>
      <vt:variant>
        <vt:i4>5</vt:i4>
      </vt:variant>
      <vt:variant>
        <vt:lpwstr>http://www.digitaltrends.com/</vt:lpwstr>
      </vt:variant>
      <vt:variant>
        <vt:lpwstr/>
      </vt:variant>
      <vt:variant>
        <vt:i4>3276834</vt:i4>
      </vt:variant>
      <vt:variant>
        <vt:i4>2526</vt:i4>
      </vt:variant>
      <vt:variant>
        <vt:i4>0</vt:i4>
      </vt:variant>
      <vt:variant>
        <vt:i4>5</vt:i4>
      </vt:variant>
      <vt:variant>
        <vt:lpwstr>http://www.ieeexplore.org/</vt:lpwstr>
      </vt:variant>
      <vt:variant>
        <vt:lpwstr/>
      </vt:variant>
      <vt:variant>
        <vt:i4>4653077</vt:i4>
      </vt:variant>
      <vt:variant>
        <vt:i4>2523</vt:i4>
      </vt:variant>
      <vt:variant>
        <vt:i4>0</vt:i4>
      </vt:variant>
      <vt:variant>
        <vt:i4>5</vt:i4>
      </vt:variant>
      <vt:variant>
        <vt:lpwstr>http://www.makepartsfast.com/</vt:lpwstr>
      </vt:variant>
      <vt:variant>
        <vt:lpwstr/>
      </vt:variant>
      <vt:variant>
        <vt:i4>1572893</vt:i4>
      </vt:variant>
      <vt:variant>
        <vt:i4>2520</vt:i4>
      </vt:variant>
      <vt:variant>
        <vt:i4>0</vt:i4>
      </vt:variant>
      <vt:variant>
        <vt:i4>5</vt:i4>
      </vt:variant>
      <vt:variant>
        <vt:lpwstr>http://www.scet.berkeley.edu/</vt:lpwstr>
      </vt:variant>
      <vt:variant>
        <vt:lpwstr/>
      </vt:variant>
      <vt:variant>
        <vt:i4>3997808</vt:i4>
      </vt:variant>
      <vt:variant>
        <vt:i4>2517</vt:i4>
      </vt:variant>
      <vt:variant>
        <vt:i4>0</vt:i4>
      </vt:variant>
      <vt:variant>
        <vt:i4>5</vt:i4>
      </vt:variant>
      <vt:variant>
        <vt:lpwstr>http://www.rpphotonics.com/</vt:lpwstr>
      </vt:variant>
      <vt:variant>
        <vt:lpwstr/>
      </vt:variant>
      <vt:variant>
        <vt:i4>4915282</vt:i4>
      </vt:variant>
      <vt:variant>
        <vt:i4>2514</vt:i4>
      </vt:variant>
      <vt:variant>
        <vt:i4>0</vt:i4>
      </vt:variant>
      <vt:variant>
        <vt:i4>5</vt:i4>
      </vt:variant>
      <vt:variant>
        <vt:lpwstr>http://www.physics-and-radio-electronics.com/</vt:lpwstr>
      </vt:variant>
      <vt:variant>
        <vt:lpwstr/>
      </vt:variant>
      <vt:variant>
        <vt:i4>6225946</vt:i4>
      </vt:variant>
      <vt:variant>
        <vt:i4>2511</vt:i4>
      </vt:variant>
      <vt:variant>
        <vt:i4>0</vt:i4>
      </vt:variant>
      <vt:variant>
        <vt:i4>5</vt:i4>
      </vt:variant>
      <vt:variant>
        <vt:lpwstr>http://www.sciencing.com/</vt:lpwstr>
      </vt:variant>
      <vt:variant>
        <vt:lpwstr/>
      </vt:variant>
      <vt:variant>
        <vt:i4>5701702</vt:i4>
      </vt:variant>
      <vt:variant>
        <vt:i4>2508</vt:i4>
      </vt:variant>
      <vt:variant>
        <vt:i4>0</vt:i4>
      </vt:variant>
      <vt:variant>
        <vt:i4>5</vt:i4>
      </vt:variant>
      <vt:variant>
        <vt:lpwstr>http://www.aimetalfinishing.com/</vt:lpwstr>
      </vt:variant>
      <vt:variant>
        <vt:lpwstr/>
      </vt:variant>
      <vt:variant>
        <vt:i4>6422570</vt:i4>
      </vt:variant>
      <vt:variant>
        <vt:i4>2505</vt:i4>
      </vt:variant>
      <vt:variant>
        <vt:i4>0</vt:i4>
      </vt:variant>
      <vt:variant>
        <vt:i4>5</vt:i4>
      </vt:variant>
      <vt:variant>
        <vt:lpwstr>http://www.filament2print.com/</vt:lpwstr>
      </vt:variant>
      <vt:variant>
        <vt:lpwstr/>
      </vt:variant>
      <vt:variant>
        <vt:i4>5308506</vt:i4>
      </vt:variant>
      <vt:variant>
        <vt:i4>2502</vt:i4>
      </vt:variant>
      <vt:variant>
        <vt:i4>0</vt:i4>
      </vt:variant>
      <vt:variant>
        <vt:i4>5</vt:i4>
      </vt:variant>
      <vt:variant>
        <vt:lpwstr>http://www.mkstechgroup.com/</vt:lpwstr>
      </vt:variant>
      <vt:variant>
        <vt:lpwstr/>
      </vt:variant>
      <vt:variant>
        <vt:i4>65561</vt:i4>
      </vt:variant>
      <vt:variant>
        <vt:i4>2499</vt:i4>
      </vt:variant>
      <vt:variant>
        <vt:i4>0</vt:i4>
      </vt:variant>
      <vt:variant>
        <vt:i4>5</vt:i4>
      </vt:variant>
      <vt:variant>
        <vt:lpwstr>http://www.3dprintingfromscratch.com/</vt:lpwstr>
      </vt:variant>
      <vt:variant>
        <vt:lpwstr/>
      </vt:variant>
      <vt:variant>
        <vt:i4>458768</vt:i4>
      </vt:variant>
      <vt:variant>
        <vt:i4>2496</vt:i4>
      </vt:variant>
      <vt:variant>
        <vt:i4>0</vt:i4>
      </vt:variant>
      <vt:variant>
        <vt:i4>5</vt:i4>
      </vt:variant>
      <vt:variant>
        <vt:lpwstr>http://www.3diligent.com/</vt:lpwstr>
      </vt:variant>
      <vt:variant>
        <vt:lpwstr/>
      </vt:variant>
      <vt:variant>
        <vt:i4>5636170</vt:i4>
      </vt:variant>
      <vt:variant>
        <vt:i4>2493</vt:i4>
      </vt:variant>
      <vt:variant>
        <vt:i4>0</vt:i4>
      </vt:variant>
      <vt:variant>
        <vt:i4>5</vt:i4>
      </vt:variant>
      <vt:variant>
        <vt:lpwstr>http://www.sculpteo.com/</vt:lpwstr>
      </vt:variant>
      <vt:variant>
        <vt:lpwstr/>
      </vt:variant>
      <vt:variant>
        <vt:i4>2228335</vt:i4>
      </vt:variant>
      <vt:variant>
        <vt:i4>2490</vt:i4>
      </vt:variant>
      <vt:variant>
        <vt:i4>0</vt:i4>
      </vt:variant>
      <vt:variant>
        <vt:i4>5</vt:i4>
      </vt:variant>
      <vt:variant>
        <vt:lpwstr>http://www.engineering.com/</vt:lpwstr>
      </vt:variant>
      <vt:variant>
        <vt:lpwstr/>
      </vt:variant>
      <vt:variant>
        <vt:i4>1704007</vt:i4>
      </vt:variant>
      <vt:variant>
        <vt:i4>2487</vt:i4>
      </vt:variant>
      <vt:variant>
        <vt:i4>0</vt:i4>
      </vt:variant>
      <vt:variant>
        <vt:i4>5</vt:i4>
      </vt:variant>
      <vt:variant>
        <vt:lpwstr>http://www.niar.wichita.edu/</vt:lpwstr>
      </vt:variant>
      <vt:variant>
        <vt:lpwstr/>
      </vt:variant>
      <vt:variant>
        <vt:i4>5242968</vt:i4>
      </vt:variant>
      <vt:variant>
        <vt:i4>2484</vt:i4>
      </vt:variant>
      <vt:variant>
        <vt:i4>0</vt:i4>
      </vt:variant>
      <vt:variant>
        <vt:i4>5</vt:i4>
      </vt:variant>
      <vt:variant>
        <vt:lpwstr>http://www.mcortechnologies.com/</vt:lpwstr>
      </vt:variant>
      <vt:variant>
        <vt:lpwstr/>
      </vt:variant>
      <vt:variant>
        <vt:i4>458768</vt:i4>
      </vt:variant>
      <vt:variant>
        <vt:i4>2481</vt:i4>
      </vt:variant>
      <vt:variant>
        <vt:i4>0</vt:i4>
      </vt:variant>
      <vt:variant>
        <vt:i4>5</vt:i4>
      </vt:variant>
      <vt:variant>
        <vt:lpwstr>http://www.3diligent.com/</vt:lpwstr>
      </vt:variant>
      <vt:variant>
        <vt:lpwstr/>
      </vt:variant>
      <vt:variant>
        <vt:i4>3014776</vt:i4>
      </vt:variant>
      <vt:variant>
        <vt:i4>2478</vt:i4>
      </vt:variant>
      <vt:variant>
        <vt:i4>0</vt:i4>
      </vt:variant>
      <vt:variant>
        <vt:i4>5</vt:i4>
      </vt:variant>
      <vt:variant>
        <vt:lpwstr>http://www.livescience.com/</vt:lpwstr>
      </vt:variant>
      <vt:variant>
        <vt:lpwstr/>
      </vt:variant>
      <vt:variant>
        <vt:i4>4390934</vt:i4>
      </vt:variant>
      <vt:variant>
        <vt:i4>2475</vt:i4>
      </vt:variant>
      <vt:variant>
        <vt:i4>0</vt:i4>
      </vt:variant>
      <vt:variant>
        <vt:i4>5</vt:i4>
      </vt:variant>
      <vt:variant>
        <vt:lpwstr>http://www.googleshoclar.com/</vt:lpwstr>
      </vt:variant>
      <vt:variant>
        <vt:lpwstr/>
      </vt:variant>
      <vt:variant>
        <vt:i4>4784199</vt:i4>
      </vt:variant>
      <vt:variant>
        <vt:i4>2472</vt:i4>
      </vt:variant>
      <vt:variant>
        <vt:i4>0</vt:i4>
      </vt:variant>
      <vt:variant>
        <vt:i4>5</vt:i4>
      </vt:variant>
      <vt:variant>
        <vt:lpwstr>http://www.pvamu.edu/library</vt:lpwstr>
      </vt:variant>
      <vt:variant>
        <vt:lpwstr/>
      </vt:variant>
      <vt:variant>
        <vt:i4>4980737</vt:i4>
      </vt:variant>
      <vt:variant>
        <vt:i4>2469</vt:i4>
      </vt:variant>
      <vt:variant>
        <vt:i4>0</vt:i4>
      </vt:variant>
      <vt:variant>
        <vt:i4>5</vt:i4>
      </vt:variant>
      <vt:variant>
        <vt:lpwstr>http://www.sciencedirect.com/</vt:lpwstr>
      </vt:variant>
      <vt:variant>
        <vt:lpwstr/>
      </vt:variant>
      <vt:variant>
        <vt:i4>5242902</vt:i4>
      </vt:variant>
      <vt:variant>
        <vt:i4>2466</vt:i4>
      </vt:variant>
      <vt:variant>
        <vt:i4>0</vt:i4>
      </vt:variant>
      <vt:variant>
        <vt:i4>5</vt:i4>
      </vt:variant>
      <vt:variant>
        <vt:lpwstr>http://www.uspto.gov/</vt:lpwstr>
      </vt:variant>
      <vt:variant>
        <vt:lpwstr/>
      </vt:variant>
      <vt:variant>
        <vt:i4>1835060</vt:i4>
      </vt:variant>
      <vt:variant>
        <vt:i4>2463</vt:i4>
      </vt:variant>
      <vt:variant>
        <vt:i4>0</vt:i4>
      </vt:variant>
      <vt:variant>
        <vt:i4>5</vt:i4>
      </vt:variant>
      <vt:variant>
        <vt:lpwstr/>
      </vt:variant>
      <vt:variant>
        <vt:lpwstr>_Toc39076217</vt:lpwstr>
      </vt:variant>
      <vt:variant>
        <vt:i4>1900596</vt:i4>
      </vt:variant>
      <vt:variant>
        <vt:i4>2460</vt:i4>
      </vt:variant>
      <vt:variant>
        <vt:i4>0</vt:i4>
      </vt:variant>
      <vt:variant>
        <vt:i4>5</vt:i4>
      </vt:variant>
      <vt:variant>
        <vt:lpwstr/>
      </vt:variant>
      <vt:variant>
        <vt:lpwstr>_Toc39076216</vt:lpwstr>
      </vt:variant>
      <vt:variant>
        <vt:i4>1966132</vt:i4>
      </vt:variant>
      <vt:variant>
        <vt:i4>2457</vt:i4>
      </vt:variant>
      <vt:variant>
        <vt:i4>0</vt:i4>
      </vt:variant>
      <vt:variant>
        <vt:i4>5</vt:i4>
      </vt:variant>
      <vt:variant>
        <vt:lpwstr/>
      </vt:variant>
      <vt:variant>
        <vt:lpwstr>_Toc39076215</vt:lpwstr>
      </vt:variant>
      <vt:variant>
        <vt:i4>2031668</vt:i4>
      </vt:variant>
      <vt:variant>
        <vt:i4>2454</vt:i4>
      </vt:variant>
      <vt:variant>
        <vt:i4>0</vt:i4>
      </vt:variant>
      <vt:variant>
        <vt:i4>5</vt:i4>
      </vt:variant>
      <vt:variant>
        <vt:lpwstr/>
      </vt:variant>
      <vt:variant>
        <vt:lpwstr>_Toc39076214</vt:lpwstr>
      </vt:variant>
      <vt:variant>
        <vt:i4>1572916</vt:i4>
      </vt:variant>
      <vt:variant>
        <vt:i4>2451</vt:i4>
      </vt:variant>
      <vt:variant>
        <vt:i4>0</vt:i4>
      </vt:variant>
      <vt:variant>
        <vt:i4>5</vt:i4>
      </vt:variant>
      <vt:variant>
        <vt:lpwstr/>
      </vt:variant>
      <vt:variant>
        <vt:lpwstr>_Toc39076213</vt:lpwstr>
      </vt:variant>
      <vt:variant>
        <vt:i4>1638452</vt:i4>
      </vt:variant>
      <vt:variant>
        <vt:i4>2448</vt:i4>
      </vt:variant>
      <vt:variant>
        <vt:i4>0</vt:i4>
      </vt:variant>
      <vt:variant>
        <vt:i4>5</vt:i4>
      </vt:variant>
      <vt:variant>
        <vt:lpwstr/>
      </vt:variant>
      <vt:variant>
        <vt:lpwstr>_Toc39076212</vt:lpwstr>
      </vt:variant>
      <vt:variant>
        <vt:i4>1703988</vt:i4>
      </vt:variant>
      <vt:variant>
        <vt:i4>2445</vt:i4>
      </vt:variant>
      <vt:variant>
        <vt:i4>0</vt:i4>
      </vt:variant>
      <vt:variant>
        <vt:i4>5</vt:i4>
      </vt:variant>
      <vt:variant>
        <vt:lpwstr/>
      </vt:variant>
      <vt:variant>
        <vt:lpwstr>_Toc39076211</vt:lpwstr>
      </vt:variant>
      <vt:variant>
        <vt:i4>1769524</vt:i4>
      </vt:variant>
      <vt:variant>
        <vt:i4>2442</vt:i4>
      </vt:variant>
      <vt:variant>
        <vt:i4>0</vt:i4>
      </vt:variant>
      <vt:variant>
        <vt:i4>5</vt:i4>
      </vt:variant>
      <vt:variant>
        <vt:lpwstr/>
      </vt:variant>
      <vt:variant>
        <vt:lpwstr>_Toc39076210</vt:lpwstr>
      </vt:variant>
      <vt:variant>
        <vt:i4>1179701</vt:i4>
      </vt:variant>
      <vt:variant>
        <vt:i4>2439</vt:i4>
      </vt:variant>
      <vt:variant>
        <vt:i4>0</vt:i4>
      </vt:variant>
      <vt:variant>
        <vt:i4>5</vt:i4>
      </vt:variant>
      <vt:variant>
        <vt:lpwstr/>
      </vt:variant>
      <vt:variant>
        <vt:lpwstr>_Toc39076209</vt:lpwstr>
      </vt:variant>
      <vt:variant>
        <vt:i4>1245237</vt:i4>
      </vt:variant>
      <vt:variant>
        <vt:i4>2436</vt:i4>
      </vt:variant>
      <vt:variant>
        <vt:i4>0</vt:i4>
      </vt:variant>
      <vt:variant>
        <vt:i4>5</vt:i4>
      </vt:variant>
      <vt:variant>
        <vt:lpwstr/>
      </vt:variant>
      <vt:variant>
        <vt:lpwstr>_Toc39076208</vt:lpwstr>
      </vt:variant>
      <vt:variant>
        <vt:i4>1835061</vt:i4>
      </vt:variant>
      <vt:variant>
        <vt:i4>2433</vt:i4>
      </vt:variant>
      <vt:variant>
        <vt:i4>0</vt:i4>
      </vt:variant>
      <vt:variant>
        <vt:i4>5</vt:i4>
      </vt:variant>
      <vt:variant>
        <vt:lpwstr/>
      </vt:variant>
      <vt:variant>
        <vt:lpwstr>_Toc39076207</vt:lpwstr>
      </vt:variant>
      <vt:variant>
        <vt:i4>1900597</vt:i4>
      </vt:variant>
      <vt:variant>
        <vt:i4>2430</vt:i4>
      </vt:variant>
      <vt:variant>
        <vt:i4>0</vt:i4>
      </vt:variant>
      <vt:variant>
        <vt:i4>5</vt:i4>
      </vt:variant>
      <vt:variant>
        <vt:lpwstr/>
      </vt:variant>
      <vt:variant>
        <vt:lpwstr>_Toc39076206</vt:lpwstr>
      </vt:variant>
      <vt:variant>
        <vt:i4>1966133</vt:i4>
      </vt:variant>
      <vt:variant>
        <vt:i4>2427</vt:i4>
      </vt:variant>
      <vt:variant>
        <vt:i4>0</vt:i4>
      </vt:variant>
      <vt:variant>
        <vt:i4>5</vt:i4>
      </vt:variant>
      <vt:variant>
        <vt:lpwstr/>
      </vt:variant>
      <vt:variant>
        <vt:lpwstr>_Toc39076205</vt:lpwstr>
      </vt:variant>
      <vt:variant>
        <vt:i4>2031669</vt:i4>
      </vt:variant>
      <vt:variant>
        <vt:i4>2424</vt:i4>
      </vt:variant>
      <vt:variant>
        <vt:i4>0</vt:i4>
      </vt:variant>
      <vt:variant>
        <vt:i4>5</vt:i4>
      </vt:variant>
      <vt:variant>
        <vt:lpwstr/>
      </vt:variant>
      <vt:variant>
        <vt:lpwstr>_Toc39076204</vt:lpwstr>
      </vt:variant>
      <vt:variant>
        <vt:i4>1572917</vt:i4>
      </vt:variant>
      <vt:variant>
        <vt:i4>2421</vt:i4>
      </vt:variant>
      <vt:variant>
        <vt:i4>0</vt:i4>
      </vt:variant>
      <vt:variant>
        <vt:i4>5</vt:i4>
      </vt:variant>
      <vt:variant>
        <vt:lpwstr/>
      </vt:variant>
      <vt:variant>
        <vt:lpwstr>_Toc39076203</vt:lpwstr>
      </vt:variant>
      <vt:variant>
        <vt:i4>1900592</vt:i4>
      </vt:variant>
      <vt:variant>
        <vt:i4>2366</vt:i4>
      </vt:variant>
      <vt:variant>
        <vt:i4>0</vt:i4>
      </vt:variant>
      <vt:variant>
        <vt:i4>5</vt:i4>
      </vt:variant>
      <vt:variant>
        <vt:lpwstr/>
      </vt:variant>
      <vt:variant>
        <vt:lpwstr>_Toc39076753</vt:lpwstr>
      </vt:variant>
      <vt:variant>
        <vt:i4>1835056</vt:i4>
      </vt:variant>
      <vt:variant>
        <vt:i4>2360</vt:i4>
      </vt:variant>
      <vt:variant>
        <vt:i4>0</vt:i4>
      </vt:variant>
      <vt:variant>
        <vt:i4>5</vt:i4>
      </vt:variant>
      <vt:variant>
        <vt:lpwstr/>
      </vt:variant>
      <vt:variant>
        <vt:lpwstr>_Toc39076752</vt:lpwstr>
      </vt:variant>
      <vt:variant>
        <vt:i4>2031664</vt:i4>
      </vt:variant>
      <vt:variant>
        <vt:i4>2354</vt:i4>
      </vt:variant>
      <vt:variant>
        <vt:i4>0</vt:i4>
      </vt:variant>
      <vt:variant>
        <vt:i4>5</vt:i4>
      </vt:variant>
      <vt:variant>
        <vt:lpwstr/>
      </vt:variant>
      <vt:variant>
        <vt:lpwstr>_Toc39076751</vt:lpwstr>
      </vt:variant>
      <vt:variant>
        <vt:i4>1966128</vt:i4>
      </vt:variant>
      <vt:variant>
        <vt:i4>2348</vt:i4>
      </vt:variant>
      <vt:variant>
        <vt:i4>0</vt:i4>
      </vt:variant>
      <vt:variant>
        <vt:i4>5</vt:i4>
      </vt:variant>
      <vt:variant>
        <vt:lpwstr/>
      </vt:variant>
      <vt:variant>
        <vt:lpwstr>_Toc39076750</vt:lpwstr>
      </vt:variant>
      <vt:variant>
        <vt:i4>1507377</vt:i4>
      </vt:variant>
      <vt:variant>
        <vt:i4>2342</vt:i4>
      </vt:variant>
      <vt:variant>
        <vt:i4>0</vt:i4>
      </vt:variant>
      <vt:variant>
        <vt:i4>5</vt:i4>
      </vt:variant>
      <vt:variant>
        <vt:lpwstr/>
      </vt:variant>
      <vt:variant>
        <vt:lpwstr>_Toc39076749</vt:lpwstr>
      </vt:variant>
      <vt:variant>
        <vt:i4>1441841</vt:i4>
      </vt:variant>
      <vt:variant>
        <vt:i4>2336</vt:i4>
      </vt:variant>
      <vt:variant>
        <vt:i4>0</vt:i4>
      </vt:variant>
      <vt:variant>
        <vt:i4>5</vt:i4>
      </vt:variant>
      <vt:variant>
        <vt:lpwstr/>
      </vt:variant>
      <vt:variant>
        <vt:lpwstr>_Toc39076748</vt:lpwstr>
      </vt:variant>
      <vt:variant>
        <vt:i4>1638449</vt:i4>
      </vt:variant>
      <vt:variant>
        <vt:i4>2330</vt:i4>
      </vt:variant>
      <vt:variant>
        <vt:i4>0</vt:i4>
      </vt:variant>
      <vt:variant>
        <vt:i4>5</vt:i4>
      </vt:variant>
      <vt:variant>
        <vt:lpwstr/>
      </vt:variant>
      <vt:variant>
        <vt:lpwstr>_Toc39076747</vt:lpwstr>
      </vt:variant>
      <vt:variant>
        <vt:i4>1572913</vt:i4>
      </vt:variant>
      <vt:variant>
        <vt:i4>2324</vt:i4>
      </vt:variant>
      <vt:variant>
        <vt:i4>0</vt:i4>
      </vt:variant>
      <vt:variant>
        <vt:i4>5</vt:i4>
      </vt:variant>
      <vt:variant>
        <vt:lpwstr/>
      </vt:variant>
      <vt:variant>
        <vt:lpwstr>_Toc39076746</vt:lpwstr>
      </vt:variant>
      <vt:variant>
        <vt:i4>1769521</vt:i4>
      </vt:variant>
      <vt:variant>
        <vt:i4>2318</vt:i4>
      </vt:variant>
      <vt:variant>
        <vt:i4>0</vt:i4>
      </vt:variant>
      <vt:variant>
        <vt:i4>5</vt:i4>
      </vt:variant>
      <vt:variant>
        <vt:lpwstr/>
      </vt:variant>
      <vt:variant>
        <vt:lpwstr>_Toc39076745</vt:lpwstr>
      </vt:variant>
      <vt:variant>
        <vt:i4>1703985</vt:i4>
      </vt:variant>
      <vt:variant>
        <vt:i4>2312</vt:i4>
      </vt:variant>
      <vt:variant>
        <vt:i4>0</vt:i4>
      </vt:variant>
      <vt:variant>
        <vt:i4>5</vt:i4>
      </vt:variant>
      <vt:variant>
        <vt:lpwstr/>
      </vt:variant>
      <vt:variant>
        <vt:lpwstr>_Toc39076744</vt:lpwstr>
      </vt:variant>
      <vt:variant>
        <vt:i4>1900593</vt:i4>
      </vt:variant>
      <vt:variant>
        <vt:i4>2306</vt:i4>
      </vt:variant>
      <vt:variant>
        <vt:i4>0</vt:i4>
      </vt:variant>
      <vt:variant>
        <vt:i4>5</vt:i4>
      </vt:variant>
      <vt:variant>
        <vt:lpwstr/>
      </vt:variant>
      <vt:variant>
        <vt:lpwstr>_Toc39076743</vt:lpwstr>
      </vt:variant>
      <vt:variant>
        <vt:i4>1835057</vt:i4>
      </vt:variant>
      <vt:variant>
        <vt:i4>2300</vt:i4>
      </vt:variant>
      <vt:variant>
        <vt:i4>0</vt:i4>
      </vt:variant>
      <vt:variant>
        <vt:i4>5</vt:i4>
      </vt:variant>
      <vt:variant>
        <vt:lpwstr/>
      </vt:variant>
      <vt:variant>
        <vt:lpwstr>_Toc39076742</vt:lpwstr>
      </vt:variant>
      <vt:variant>
        <vt:i4>2031665</vt:i4>
      </vt:variant>
      <vt:variant>
        <vt:i4>2294</vt:i4>
      </vt:variant>
      <vt:variant>
        <vt:i4>0</vt:i4>
      </vt:variant>
      <vt:variant>
        <vt:i4>5</vt:i4>
      </vt:variant>
      <vt:variant>
        <vt:lpwstr/>
      </vt:variant>
      <vt:variant>
        <vt:lpwstr>_Toc39076741</vt:lpwstr>
      </vt:variant>
      <vt:variant>
        <vt:i4>1966129</vt:i4>
      </vt:variant>
      <vt:variant>
        <vt:i4>2288</vt:i4>
      </vt:variant>
      <vt:variant>
        <vt:i4>0</vt:i4>
      </vt:variant>
      <vt:variant>
        <vt:i4>5</vt:i4>
      </vt:variant>
      <vt:variant>
        <vt:lpwstr/>
      </vt:variant>
      <vt:variant>
        <vt:lpwstr>_Toc39076740</vt:lpwstr>
      </vt:variant>
      <vt:variant>
        <vt:i4>1507382</vt:i4>
      </vt:variant>
      <vt:variant>
        <vt:i4>2282</vt:i4>
      </vt:variant>
      <vt:variant>
        <vt:i4>0</vt:i4>
      </vt:variant>
      <vt:variant>
        <vt:i4>5</vt:i4>
      </vt:variant>
      <vt:variant>
        <vt:lpwstr/>
      </vt:variant>
      <vt:variant>
        <vt:lpwstr>_Toc39076739</vt:lpwstr>
      </vt:variant>
      <vt:variant>
        <vt:i4>1441846</vt:i4>
      </vt:variant>
      <vt:variant>
        <vt:i4>2276</vt:i4>
      </vt:variant>
      <vt:variant>
        <vt:i4>0</vt:i4>
      </vt:variant>
      <vt:variant>
        <vt:i4>5</vt:i4>
      </vt:variant>
      <vt:variant>
        <vt:lpwstr/>
      </vt:variant>
      <vt:variant>
        <vt:lpwstr>_Toc39076738</vt:lpwstr>
      </vt:variant>
      <vt:variant>
        <vt:i4>1638454</vt:i4>
      </vt:variant>
      <vt:variant>
        <vt:i4>2270</vt:i4>
      </vt:variant>
      <vt:variant>
        <vt:i4>0</vt:i4>
      </vt:variant>
      <vt:variant>
        <vt:i4>5</vt:i4>
      </vt:variant>
      <vt:variant>
        <vt:lpwstr/>
      </vt:variant>
      <vt:variant>
        <vt:lpwstr>_Toc39076737</vt:lpwstr>
      </vt:variant>
      <vt:variant>
        <vt:i4>1572918</vt:i4>
      </vt:variant>
      <vt:variant>
        <vt:i4>2264</vt:i4>
      </vt:variant>
      <vt:variant>
        <vt:i4>0</vt:i4>
      </vt:variant>
      <vt:variant>
        <vt:i4>5</vt:i4>
      </vt:variant>
      <vt:variant>
        <vt:lpwstr/>
      </vt:variant>
      <vt:variant>
        <vt:lpwstr>_Toc39076736</vt:lpwstr>
      </vt:variant>
      <vt:variant>
        <vt:i4>1769526</vt:i4>
      </vt:variant>
      <vt:variant>
        <vt:i4>2258</vt:i4>
      </vt:variant>
      <vt:variant>
        <vt:i4>0</vt:i4>
      </vt:variant>
      <vt:variant>
        <vt:i4>5</vt:i4>
      </vt:variant>
      <vt:variant>
        <vt:lpwstr/>
      </vt:variant>
      <vt:variant>
        <vt:lpwstr>_Toc39076735</vt:lpwstr>
      </vt:variant>
      <vt:variant>
        <vt:i4>1703990</vt:i4>
      </vt:variant>
      <vt:variant>
        <vt:i4>2252</vt:i4>
      </vt:variant>
      <vt:variant>
        <vt:i4>0</vt:i4>
      </vt:variant>
      <vt:variant>
        <vt:i4>5</vt:i4>
      </vt:variant>
      <vt:variant>
        <vt:lpwstr/>
      </vt:variant>
      <vt:variant>
        <vt:lpwstr>_Toc39076734</vt:lpwstr>
      </vt:variant>
      <vt:variant>
        <vt:i4>1900598</vt:i4>
      </vt:variant>
      <vt:variant>
        <vt:i4>2246</vt:i4>
      </vt:variant>
      <vt:variant>
        <vt:i4>0</vt:i4>
      </vt:variant>
      <vt:variant>
        <vt:i4>5</vt:i4>
      </vt:variant>
      <vt:variant>
        <vt:lpwstr/>
      </vt:variant>
      <vt:variant>
        <vt:lpwstr>_Toc39076733</vt:lpwstr>
      </vt:variant>
      <vt:variant>
        <vt:i4>1835062</vt:i4>
      </vt:variant>
      <vt:variant>
        <vt:i4>2240</vt:i4>
      </vt:variant>
      <vt:variant>
        <vt:i4>0</vt:i4>
      </vt:variant>
      <vt:variant>
        <vt:i4>5</vt:i4>
      </vt:variant>
      <vt:variant>
        <vt:lpwstr/>
      </vt:variant>
      <vt:variant>
        <vt:lpwstr>_Toc39076732</vt:lpwstr>
      </vt:variant>
      <vt:variant>
        <vt:i4>2031670</vt:i4>
      </vt:variant>
      <vt:variant>
        <vt:i4>2234</vt:i4>
      </vt:variant>
      <vt:variant>
        <vt:i4>0</vt:i4>
      </vt:variant>
      <vt:variant>
        <vt:i4>5</vt:i4>
      </vt:variant>
      <vt:variant>
        <vt:lpwstr/>
      </vt:variant>
      <vt:variant>
        <vt:lpwstr>_Toc39076731</vt:lpwstr>
      </vt:variant>
      <vt:variant>
        <vt:i4>1966134</vt:i4>
      </vt:variant>
      <vt:variant>
        <vt:i4>2228</vt:i4>
      </vt:variant>
      <vt:variant>
        <vt:i4>0</vt:i4>
      </vt:variant>
      <vt:variant>
        <vt:i4>5</vt:i4>
      </vt:variant>
      <vt:variant>
        <vt:lpwstr/>
      </vt:variant>
      <vt:variant>
        <vt:lpwstr>_Toc39076730</vt:lpwstr>
      </vt:variant>
      <vt:variant>
        <vt:i4>1507383</vt:i4>
      </vt:variant>
      <vt:variant>
        <vt:i4>2222</vt:i4>
      </vt:variant>
      <vt:variant>
        <vt:i4>0</vt:i4>
      </vt:variant>
      <vt:variant>
        <vt:i4>5</vt:i4>
      </vt:variant>
      <vt:variant>
        <vt:lpwstr/>
      </vt:variant>
      <vt:variant>
        <vt:lpwstr>_Toc39076729</vt:lpwstr>
      </vt:variant>
      <vt:variant>
        <vt:i4>1441847</vt:i4>
      </vt:variant>
      <vt:variant>
        <vt:i4>2216</vt:i4>
      </vt:variant>
      <vt:variant>
        <vt:i4>0</vt:i4>
      </vt:variant>
      <vt:variant>
        <vt:i4>5</vt:i4>
      </vt:variant>
      <vt:variant>
        <vt:lpwstr/>
      </vt:variant>
      <vt:variant>
        <vt:lpwstr>_Toc39076728</vt:lpwstr>
      </vt:variant>
      <vt:variant>
        <vt:i4>1638455</vt:i4>
      </vt:variant>
      <vt:variant>
        <vt:i4>2210</vt:i4>
      </vt:variant>
      <vt:variant>
        <vt:i4>0</vt:i4>
      </vt:variant>
      <vt:variant>
        <vt:i4>5</vt:i4>
      </vt:variant>
      <vt:variant>
        <vt:lpwstr/>
      </vt:variant>
      <vt:variant>
        <vt:lpwstr>_Toc39076727</vt:lpwstr>
      </vt:variant>
      <vt:variant>
        <vt:i4>1572919</vt:i4>
      </vt:variant>
      <vt:variant>
        <vt:i4>2204</vt:i4>
      </vt:variant>
      <vt:variant>
        <vt:i4>0</vt:i4>
      </vt:variant>
      <vt:variant>
        <vt:i4>5</vt:i4>
      </vt:variant>
      <vt:variant>
        <vt:lpwstr/>
      </vt:variant>
      <vt:variant>
        <vt:lpwstr>_Toc39076726</vt:lpwstr>
      </vt:variant>
      <vt:variant>
        <vt:i4>1769527</vt:i4>
      </vt:variant>
      <vt:variant>
        <vt:i4>2198</vt:i4>
      </vt:variant>
      <vt:variant>
        <vt:i4>0</vt:i4>
      </vt:variant>
      <vt:variant>
        <vt:i4>5</vt:i4>
      </vt:variant>
      <vt:variant>
        <vt:lpwstr/>
      </vt:variant>
      <vt:variant>
        <vt:lpwstr>_Toc39076725</vt:lpwstr>
      </vt:variant>
      <vt:variant>
        <vt:i4>1703991</vt:i4>
      </vt:variant>
      <vt:variant>
        <vt:i4>2192</vt:i4>
      </vt:variant>
      <vt:variant>
        <vt:i4>0</vt:i4>
      </vt:variant>
      <vt:variant>
        <vt:i4>5</vt:i4>
      </vt:variant>
      <vt:variant>
        <vt:lpwstr/>
      </vt:variant>
      <vt:variant>
        <vt:lpwstr>_Toc39076724</vt:lpwstr>
      </vt:variant>
      <vt:variant>
        <vt:i4>1900599</vt:i4>
      </vt:variant>
      <vt:variant>
        <vt:i4>2186</vt:i4>
      </vt:variant>
      <vt:variant>
        <vt:i4>0</vt:i4>
      </vt:variant>
      <vt:variant>
        <vt:i4>5</vt:i4>
      </vt:variant>
      <vt:variant>
        <vt:lpwstr/>
      </vt:variant>
      <vt:variant>
        <vt:lpwstr>_Toc39076723</vt:lpwstr>
      </vt:variant>
      <vt:variant>
        <vt:i4>1835063</vt:i4>
      </vt:variant>
      <vt:variant>
        <vt:i4>2180</vt:i4>
      </vt:variant>
      <vt:variant>
        <vt:i4>0</vt:i4>
      </vt:variant>
      <vt:variant>
        <vt:i4>5</vt:i4>
      </vt:variant>
      <vt:variant>
        <vt:lpwstr/>
      </vt:variant>
      <vt:variant>
        <vt:lpwstr>_Toc39076722</vt:lpwstr>
      </vt:variant>
      <vt:variant>
        <vt:i4>2031671</vt:i4>
      </vt:variant>
      <vt:variant>
        <vt:i4>2174</vt:i4>
      </vt:variant>
      <vt:variant>
        <vt:i4>0</vt:i4>
      </vt:variant>
      <vt:variant>
        <vt:i4>5</vt:i4>
      </vt:variant>
      <vt:variant>
        <vt:lpwstr/>
      </vt:variant>
      <vt:variant>
        <vt:lpwstr>_Toc39076721</vt:lpwstr>
      </vt:variant>
      <vt:variant>
        <vt:i4>1966135</vt:i4>
      </vt:variant>
      <vt:variant>
        <vt:i4>2168</vt:i4>
      </vt:variant>
      <vt:variant>
        <vt:i4>0</vt:i4>
      </vt:variant>
      <vt:variant>
        <vt:i4>5</vt:i4>
      </vt:variant>
      <vt:variant>
        <vt:lpwstr/>
      </vt:variant>
      <vt:variant>
        <vt:lpwstr>_Toc39076720</vt:lpwstr>
      </vt:variant>
      <vt:variant>
        <vt:i4>1507380</vt:i4>
      </vt:variant>
      <vt:variant>
        <vt:i4>2162</vt:i4>
      </vt:variant>
      <vt:variant>
        <vt:i4>0</vt:i4>
      </vt:variant>
      <vt:variant>
        <vt:i4>5</vt:i4>
      </vt:variant>
      <vt:variant>
        <vt:lpwstr/>
      </vt:variant>
      <vt:variant>
        <vt:lpwstr>_Toc39076719</vt:lpwstr>
      </vt:variant>
      <vt:variant>
        <vt:i4>1441844</vt:i4>
      </vt:variant>
      <vt:variant>
        <vt:i4>2156</vt:i4>
      </vt:variant>
      <vt:variant>
        <vt:i4>0</vt:i4>
      </vt:variant>
      <vt:variant>
        <vt:i4>5</vt:i4>
      </vt:variant>
      <vt:variant>
        <vt:lpwstr/>
      </vt:variant>
      <vt:variant>
        <vt:lpwstr>_Toc39076718</vt:lpwstr>
      </vt:variant>
      <vt:variant>
        <vt:i4>1638452</vt:i4>
      </vt:variant>
      <vt:variant>
        <vt:i4>2150</vt:i4>
      </vt:variant>
      <vt:variant>
        <vt:i4>0</vt:i4>
      </vt:variant>
      <vt:variant>
        <vt:i4>5</vt:i4>
      </vt:variant>
      <vt:variant>
        <vt:lpwstr/>
      </vt:variant>
      <vt:variant>
        <vt:lpwstr>_Toc39076717</vt:lpwstr>
      </vt:variant>
      <vt:variant>
        <vt:i4>1572916</vt:i4>
      </vt:variant>
      <vt:variant>
        <vt:i4>2144</vt:i4>
      </vt:variant>
      <vt:variant>
        <vt:i4>0</vt:i4>
      </vt:variant>
      <vt:variant>
        <vt:i4>5</vt:i4>
      </vt:variant>
      <vt:variant>
        <vt:lpwstr/>
      </vt:variant>
      <vt:variant>
        <vt:lpwstr>_Toc39076716</vt:lpwstr>
      </vt:variant>
      <vt:variant>
        <vt:i4>1769524</vt:i4>
      </vt:variant>
      <vt:variant>
        <vt:i4>2138</vt:i4>
      </vt:variant>
      <vt:variant>
        <vt:i4>0</vt:i4>
      </vt:variant>
      <vt:variant>
        <vt:i4>5</vt:i4>
      </vt:variant>
      <vt:variant>
        <vt:lpwstr/>
      </vt:variant>
      <vt:variant>
        <vt:lpwstr>_Toc39076715</vt:lpwstr>
      </vt:variant>
      <vt:variant>
        <vt:i4>1703988</vt:i4>
      </vt:variant>
      <vt:variant>
        <vt:i4>2132</vt:i4>
      </vt:variant>
      <vt:variant>
        <vt:i4>0</vt:i4>
      </vt:variant>
      <vt:variant>
        <vt:i4>5</vt:i4>
      </vt:variant>
      <vt:variant>
        <vt:lpwstr/>
      </vt:variant>
      <vt:variant>
        <vt:lpwstr>_Toc39076714</vt:lpwstr>
      </vt:variant>
      <vt:variant>
        <vt:i4>1900596</vt:i4>
      </vt:variant>
      <vt:variant>
        <vt:i4>2126</vt:i4>
      </vt:variant>
      <vt:variant>
        <vt:i4>0</vt:i4>
      </vt:variant>
      <vt:variant>
        <vt:i4>5</vt:i4>
      </vt:variant>
      <vt:variant>
        <vt:lpwstr/>
      </vt:variant>
      <vt:variant>
        <vt:lpwstr>_Toc39076713</vt:lpwstr>
      </vt:variant>
      <vt:variant>
        <vt:i4>1835060</vt:i4>
      </vt:variant>
      <vt:variant>
        <vt:i4>2120</vt:i4>
      </vt:variant>
      <vt:variant>
        <vt:i4>0</vt:i4>
      </vt:variant>
      <vt:variant>
        <vt:i4>5</vt:i4>
      </vt:variant>
      <vt:variant>
        <vt:lpwstr/>
      </vt:variant>
      <vt:variant>
        <vt:lpwstr>_Toc39076712</vt:lpwstr>
      </vt:variant>
      <vt:variant>
        <vt:i4>2031668</vt:i4>
      </vt:variant>
      <vt:variant>
        <vt:i4>2114</vt:i4>
      </vt:variant>
      <vt:variant>
        <vt:i4>0</vt:i4>
      </vt:variant>
      <vt:variant>
        <vt:i4>5</vt:i4>
      </vt:variant>
      <vt:variant>
        <vt:lpwstr/>
      </vt:variant>
      <vt:variant>
        <vt:lpwstr>_Toc39076711</vt:lpwstr>
      </vt:variant>
      <vt:variant>
        <vt:i4>1966132</vt:i4>
      </vt:variant>
      <vt:variant>
        <vt:i4>2108</vt:i4>
      </vt:variant>
      <vt:variant>
        <vt:i4>0</vt:i4>
      </vt:variant>
      <vt:variant>
        <vt:i4>5</vt:i4>
      </vt:variant>
      <vt:variant>
        <vt:lpwstr/>
      </vt:variant>
      <vt:variant>
        <vt:lpwstr>_Toc39076710</vt:lpwstr>
      </vt:variant>
      <vt:variant>
        <vt:i4>1507381</vt:i4>
      </vt:variant>
      <vt:variant>
        <vt:i4>2102</vt:i4>
      </vt:variant>
      <vt:variant>
        <vt:i4>0</vt:i4>
      </vt:variant>
      <vt:variant>
        <vt:i4>5</vt:i4>
      </vt:variant>
      <vt:variant>
        <vt:lpwstr/>
      </vt:variant>
      <vt:variant>
        <vt:lpwstr>_Toc39076709</vt:lpwstr>
      </vt:variant>
      <vt:variant>
        <vt:i4>1441845</vt:i4>
      </vt:variant>
      <vt:variant>
        <vt:i4>2096</vt:i4>
      </vt:variant>
      <vt:variant>
        <vt:i4>0</vt:i4>
      </vt:variant>
      <vt:variant>
        <vt:i4>5</vt:i4>
      </vt:variant>
      <vt:variant>
        <vt:lpwstr/>
      </vt:variant>
      <vt:variant>
        <vt:lpwstr>_Toc39076708</vt:lpwstr>
      </vt:variant>
      <vt:variant>
        <vt:i4>1638453</vt:i4>
      </vt:variant>
      <vt:variant>
        <vt:i4>2090</vt:i4>
      </vt:variant>
      <vt:variant>
        <vt:i4>0</vt:i4>
      </vt:variant>
      <vt:variant>
        <vt:i4>5</vt:i4>
      </vt:variant>
      <vt:variant>
        <vt:lpwstr/>
      </vt:variant>
      <vt:variant>
        <vt:lpwstr>_Toc39076707</vt:lpwstr>
      </vt:variant>
      <vt:variant>
        <vt:i4>3276886</vt:i4>
      </vt:variant>
      <vt:variant>
        <vt:i4>2084</vt:i4>
      </vt:variant>
      <vt:variant>
        <vt:i4>0</vt:i4>
      </vt:variant>
      <vt:variant>
        <vt:i4>5</vt:i4>
      </vt:variant>
      <vt:variant>
        <vt:lpwstr>\\Users\nicolejohnson\Documents\Senior Design\Senior Design Final Report.docx</vt:lpwstr>
      </vt:variant>
      <vt:variant>
        <vt:lpwstr>_Toc39076706</vt:lpwstr>
      </vt:variant>
      <vt:variant>
        <vt:i4>3211350</vt:i4>
      </vt:variant>
      <vt:variant>
        <vt:i4>2078</vt:i4>
      </vt:variant>
      <vt:variant>
        <vt:i4>0</vt:i4>
      </vt:variant>
      <vt:variant>
        <vt:i4>5</vt:i4>
      </vt:variant>
      <vt:variant>
        <vt:lpwstr>\\Users\nicolejohnson\Documents\Senior Design\Senior Design Final Report.docx</vt:lpwstr>
      </vt:variant>
      <vt:variant>
        <vt:lpwstr>_Toc39076705</vt:lpwstr>
      </vt:variant>
      <vt:variant>
        <vt:i4>1703989</vt:i4>
      </vt:variant>
      <vt:variant>
        <vt:i4>2072</vt:i4>
      </vt:variant>
      <vt:variant>
        <vt:i4>0</vt:i4>
      </vt:variant>
      <vt:variant>
        <vt:i4>5</vt:i4>
      </vt:variant>
      <vt:variant>
        <vt:lpwstr/>
      </vt:variant>
      <vt:variant>
        <vt:lpwstr>_Toc39076704</vt:lpwstr>
      </vt:variant>
      <vt:variant>
        <vt:i4>1900597</vt:i4>
      </vt:variant>
      <vt:variant>
        <vt:i4>2066</vt:i4>
      </vt:variant>
      <vt:variant>
        <vt:i4>0</vt:i4>
      </vt:variant>
      <vt:variant>
        <vt:i4>5</vt:i4>
      </vt:variant>
      <vt:variant>
        <vt:lpwstr/>
      </vt:variant>
      <vt:variant>
        <vt:lpwstr>_Toc39076703</vt:lpwstr>
      </vt:variant>
      <vt:variant>
        <vt:i4>1835061</vt:i4>
      </vt:variant>
      <vt:variant>
        <vt:i4>2060</vt:i4>
      </vt:variant>
      <vt:variant>
        <vt:i4>0</vt:i4>
      </vt:variant>
      <vt:variant>
        <vt:i4>5</vt:i4>
      </vt:variant>
      <vt:variant>
        <vt:lpwstr/>
      </vt:variant>
      <vt:variant>
        <vt:lpwstr>_Toc39076702</vt:lpwstr>
      </vt:variant>
      <vt:variant>
        <vt:i4>2031669</vt:i4>
      </vt:variant>
      <vt:variant>
        <vt:i4>2054</vt:i4>
      </vt:variant>
      <vt:variant>
        <vt:i4>0</vt:i4>
      </vt:variant>
      <vt:variant>
        <vt:i4>5</vt:i4>
      </vt:variant>
      <vt:variant>
        <vt:lpwstr/>
      </vt:variant>
      <vt:variant>
        <vt:lpwstr>_Toc39076701</vt:lpwstr>
      </vt:variant>
      <vt:variant>
        <vt:i4>1966133</vt:i4>
      </vt:variant>
      <vt:variant>
        <vt:i4>2048</vt:i4>
      </vt:variant>
      <vt:variant>
        <vt:i4>0</vt:i4>
      </vt:variant>
      <vt:variant>
        <vt:i4>5</vt:i4>
      </vt:variant>
      <vt:variant>
        <vt:lpwstr/>
      </vt:variant>
      <vt:variant>
        <vt:lpwstr>_Toc39076700</vt:lpwstr>
      </vt:variant>
      <vt:variant>
        <vt:i4>3932255</vt:i4>
      </vt:variant>
      <vt:variant>
        <vt:i4>2042</vt:i4>
      </vt:variant>
      <vt:variant>
        <vt:i4>0</vt:i4>
      </vt:variant>
      <vt:variant>
        <vt:i4>5</vt:i4>
      </vt:variant>
      <vt:variant>
        <vt:lpwstr>\\Users\nicolejohnson\Documents\Senior Design\Senior Design Final Report.docx</vt:lpwstr>
      </vt:variant>
      <vt:variant>
        <vt:lpwstr>_Toc39076699</vt:lpwstr>
      </vt:variant>
      <vt:variant>
        <vt:i4>1507388</vt:i4>
      </vt:variant>
      <vt:variant>
        <vt:i4>2036</vt:i4>
      </vt:variant>
      <vt:variant>
        <vt:i4>0</vt:i4>
      </vt:variant>
      <vt:variant>
        <vt:i4>5</vt:i4>
      </vt:variant>
      <vt:variant>
        <vt:lpwstr/>
      </vt:variant>
      <vt:variant>
        <vt:lpwstr>_Toc39076698</vt:lpwstr>
      </vt:variant>
      <vt:variant>
        <vt:i4>1572924</vt:i4>
      </vt:variant>
      <vt:variant>
        <vt:i4>2027</vt:i4>
      </vt:variant>
      <vt:variant>
        <vt:i4>0</vt:i4>
      </vt:variant>
      <vt:variant>
        <vt:i4>5</vt:i4>
      </vt:variant>
      <vt:variant>
        <vt:lpwstr/>
      </vt:variant>
      <vt:variant>
        <vt:lpwstr>_Toc39076697</vt:lpwstr>
      </vt:variant>
      <vt:variant>
        <vt:i4>1638460</vt:i4>
      </vt:variant>
      <vt:variant>
        <vt:i4>2021</vt:i4>
      </vt:variant>
      <vt:variant>
        <vt:i4>0</vt:i4>
      </vt:variant>
      <vt:variant>
        <vt:i4>5</vt:i4>
      </vt:variant>
      <vt:variant>
        <vt:lpwstr/>
      </vt:variant>
      <vt:variant>
        <vt:lpwstr>_Toc39076696</vt:lpwstr>
      </vt:variant>
      <vt:variant>
        <vt:i4>1703996</vt:i4>
      </vt:variant>
      <vt:variant>
        <vt:i4>2015</vt:i4>
      </vt:variant>
      <vt:variant>
        <vt:i4>0</vt:i4>
      </vt:variant>
      <vt:variant>
        <vt:i4>5</vt:i4>
      </vt:variant>
      <vt:variant>
        <vt:lpwstr/>
      </vt:variant>
      <vt:variant>
        <vt:lpwstr>_Toc39076695</vt:lpwstr>
      </vt:variant>
      <vt:variant>
        <vt:i4>1769532</vt:i4>
      </vt:variant>
      <vt:variant>
        <vt:i4>2009</vt:i4>
      </vt:variant>
      <vt:variant>
        <vt:i4>0</vt:i4>
      </vt:variant>
      <vt:variant>
        <vt:i4>5</vt:i4>
      </vt:variant>
      <vt:variant>
        <vt:lpwstr/>
      </vt:variant>
      <vt:variant>
        <vt:lpwstr>_Toc39076694</vt:lpwstr>
      </vt:variant>
      <vt:variant>
        <vt:i4>1835068</vt:i4>
      </vt:variant>
      <vt:variant>
        <vt:i4>2003</vt:i4>
      </vt:variant>
      <vt:variant>
        <vt:i4>0</vt:i4>
      </vt:variant>
      <vt:variant>
        <vt:i4>5</vt:i4>
      </vt:variant>
      <vt:variant>
        <vt:lpwstr/>
      </vt:variant>
      <vt:variant>
        <vt:lpwstr>_Toc39076693</vt:lpwstr>
      </vt:variant>
      <vt:variant>
        <vt:i4>1900604</vt:i4>
      </vt:variant>
      <vt:variant>
        <vt:i4>1997</vt:i4>
      </vt:variant>
      <vt:variant>
        <vt:i4>0</vt:i4>
      </vt:variant>
      <vt:variant>
        <vt:i4>5</vt:i4>
      </vt:variant>
      <vt:variant>
        <vt:lpwstr/>
      </vt:variant>
      <vt:variant>
        <vt:lpwstr>_Toc39076692</vt:lpwstr>
      </vt:variant>
      <vt:variant>
        <vt:i4>1966140</vt:i4>
      </vt:variant>
      <vt:variant>
        <vt:i4>1991</vt:i4>
      </vt:variant>
      <vt:variant>
        <vt:i4>0</vt:i4>
      </vt:variant>
      <vt:variant>
        <vt:i4>5</vt:i4>
      </vt:variant>
      <vt:variant>
        <vt:lpwstr/>
      </vt:variant>
      <vt:variant>
        <vt:lpwstr>_Toc39076691</vt:lpwstr>
      </vt:variant>
      <vt:variant>
        <vt:i4>2031676</vt:i4>
      </vt:variant>
      <vt:variant>
        <vt:i4>1985</vt:i4>
      </vt:variant>
      <vt:variant>
        <vt:i4>0</vt:i4>
      </vt:variant>
      <vt:variant>
        <vt:i4>5</vt:i4>
      </vt:variant>
      <vt:variant>
        <vt:lpwstr/>
      </vt:variant>
      <vt:variant>
        <vt:lpwstr>_Toc39076690</vt:lpwstr>
      </vt:variant>
      <vt:variant>
        <vt:i4>1441853</vt:i4>
      </vt:variant>
      <vt:variant>
        <vt:i4>1979</vt:i4>
      </vt:variant>
      <vt:variant>
        <vt:i4>0</vt:i4>
      </vt:variant>
      <vt:variant>
        <vt:i4>5</vt:i4>
      </vt:variant>
      <vt:variant>
        <vt:lpwstr/>
      </vt:variant>
      <vt:variant>
        <vt:lpwstr>_Toc39076689</vt:lpwstr>
      </vt:variant>
      <vt:variant>
        <vt:i4>1507389</vt:i4>
      </vt:variant>
      <vt:variant>
        <vt:i4>1973</vt:i4>
      </vt:variant>
      <vt:variant>
        <vt:i4>0</vt:i4>
      </vt:variant>
      <vt:variant>
        <vt:i4>5</vt:i4>
      </vt:variant>
      <vt:variant>
        <vt:lpwstr/>
      </vt:variant>
      <vt:variant>
        <vt:lpwstr>_Toc39076688</vt:lpwstr>
      </vt:variant>
      <vt:variant>
        <vt:i4>1572925</vt:i4>
      </vt:variant>
      <vt:variant>
        <vt:i4>1967</vt:i4>
      </vt:variant>
      <vt:variant>
        <vt:i4>0</vt:i4>
      </vt:variant>
      <vt:variant>
        <vt:i4>5</vt:i4>
      </vt:variant>
      <vt:variant>
        <vt:lpwstr/>
      </vt:variant>
      <vt:variant>
        <vt:lpwstr>_Toc39076687</vt:lpwstr>
      </vt:variant>
      <vt:variant>
        <vt:i4>1638461</vt:i4>
      </vt:variant>
      <vt:variant>
        <vt:i4>1961</vt:i4>
      </vt:variant>
      <vt:variant>
        <vt:i4>0</vt:i4>
      </vt:variant>
      <vt:variant>
        <vt:i4>5</vt:i4>
      </vt:variant>
      <vt:variant>
        <vt:lpwstr/>
      </vt:variant>
      <vt:variant>
        <vt:lpwstr>_Toc39076686</vt:lpwstr>
      </vt:variant>
      <vt:variant>
        <vt:i4>1703997</vt:i4>
      </vt:variant>
      <vt:variant>
        <vt:i4>1955</vt:i4>
      </vt:variant>
      <vt:variant>
        <vt:i4>0</vt:i4>
      </vt:variant>
      <vt:variant>
        <vt:i4>5</vt:i4>
      </vt:variant>
      <vt:variant>
        <vt:lpwstr/>
      </vt:variant>
      <vt:variant>
        <vt:lpwstr>_Toc39076685</vt:lpwstr>
      </vt:variant>
      <vt:variant>
        <vt:i4>1769533</vt:i4>
      </vt:variant>
      <vt:variant>
        <vt:i4>1949</vt:i4>
      </vt:variant>
      <vt:variant>
        <vt:i4>0</vt:i4>
      </vt:variant>
      <vt:variant>
        <vt:i4>5</vt:i4>
      </vt:variant>
      <vt:variant>
        <vt:lpwstr/>
      </vt:variant>
      <vt:variant>
        <vt:lpwstr>_Toc39076684</vt:lpwstr>
      </vt:variant>
      <vt:variant>
        <vt:i4>1835069</vt:i4>
      </vt:variant>
      <vt:variant>
        <vt:i4>1943</vt:i4>
      </vt:variant>
      <vt:variant>
        <vt:i4>0</vt:i4>
      </vt:variant>
      <vt:variant>
        <vt:i4>5</vt:i4>
      </vt:variant>
      <vt:variant>
        <vt:lpwstr/>
      </vt:variant>
      <vt:variant>
        <vt:lpwstr>_Toc39076683</vt:lpwstr>
      </vt:variant>
      <vt:variant>
        <vt:i4>1900605</vt:i4>
      </vt:variant>
      <vt:variant>
        <vt:i4>1937</vt:i4>
      </vt:variant>
      <vt:variant>
        <vt:i4>0</vt:i4>
      </vt:variant>
      <vt:variant>
        <vt:i4>5</vt:i4>
      </vt:variant>
      <vt:variant>
        <vt:lpwstr/>
      </vt:variant>
      <vt:variant>
        <vt:lpwstr>_Toc39076682</vt:lpwstr>
      </vt:variant>
      <vt:variant>
        <vt:i4>1966141</vt:i4>
      </vt:variant>
      <vt:variant>
        <vt:i4>1931</vt:i4>
      </vt:variant>
      <vt:variant>
        <vt:i4>0</vt:i4>
      </vt:variant>
      <vt:variant>
        <vt:i4>5</vt:i4>
      </vt:variant>
      <vt:variant>
        <vt:lpwstr/>
      </vt:variant>
      <vt:variant>
        <vt:lpwstr>_Toc39076681</vt:lpwstr>
      </vt:variant>
      <vt:variant>
        <vt:i4>2031677</vt:i4>
      </vt:variant>
      <vt:variant>
        <vt:i4>1925</vt:i4>
      </vt:variant>
      <vt:variant>
        <vt:i4>0</vt:i4>
      </vt:variant>
      <vt:variant>
        <vt:i4>5</vt:i4>
      </vt:variant>
      <vt:variant>
        <vt:lpwstr/>
      </vt:variant>
      <vt:variant>
        <vt:lpwstr>_Toc39076680</vt:lpwstr>
      </vt:variant>
      <vt:variant>
        <vt:i4>1441842</vt:i4>
      </vt:variant>
      <vt:variant>
        <vt:i4>1919</vt:i4>
      </vt:variant>
      <vt:variant>
        <vt:i4>0</vt:i4>
      </vt:variant>
      <vt:variant>
        <vt:i4>5</vt:i4>
      </vt:variant>
      <vt:variant>
        <vt:lpwstr/>
      </vt:variant>
      <vt:variant>
        <vt:lpwstr>_Toc39076679</vt:lpwstr>
      </vt:variant>
      <vt:variant>
        <vt:i4>1507378</vt:i4>
      </vt:variant>
      <vt:variant>
        <vt:i4>1913</vt:i4>
      </vt:variant>
      <vt:variant>
        <vt:i4>0</vt:i4>
      </vt:variant>
      <vt:variant>
        <vt:i4>5</vt:i4>
      </vt:variant>
      <vt:variant>
        <vt:lpwstr/>
      </vt:variant>
      <vt:variant>
        <vt:lpwstr>_Toc39076678</vt:lpwstr>
      </vt:variant>
      <vt:variant>
        <vt:i4>1572914</vt:i4>
      </vt:variant>
      <vt:variant>
        <vt:i4>1907</vt:i4>
      </vt:variant>
      <vt:variant>
        <vt:i4>0</vt:i4>
      </vt:variant>
      <vt:variant>
        <vt:i4>5</vt:i4>
      </vt:variant>
      <vt:variant>
        <vt:lpwstr/>
      </vt:variant>
      <vt:variant>
        <vt:lpwstr>_Toc39076677</vt:lpwstr>
      </vt:variant>
      <vt:variant>
        <vt:i4>1638450</vt:i4>
      </vt:variant>
      <vt:variant>
        <vt:i4>1901</vt:i4>
      </vt:variant>
      <vt:variant>
        <vt:i4>0</vt:i4>
      </vt:variant>
      <vt:variant>
        <vt:i4>5</vt:i4>
      </vt:variant>
      <vt:variant>
        <vt:lpwstr/>
      </vt:variant>
      <vt:variant>
        <vt:lpwstr>_Toc39076676</vt:lpwstr>
      </vt:variant>
      <vt:variant>
        <vt:i4>1703986</vt:i4>
      </vt:variant>
      <vt:variant>
        <vt:i4>1895</vt:i4>
      </vt:variant>
      <vt:variant>
        <vt:i4>0</vt:i4>
      </vt:variant>
      <vt:variant>
        <vt:i4>5</vt:i4>
      </vt:variant>
      <vt:variant>
        <vt:lpwstr/>
      </vt:variant>
      <vt:variant>
        <vt:lpwstr>_Toc39076675</vt:lpwstr>
      </vt:variant>
      <vt:variant>
        <vt:i4>1769522</vt:i4>
      </vt:variant>
      <vt:variant>
        <vt:i4>1889</vt:i4>
      </vt:variant>
      <vt:variant>
        <vt:i4>0</vt:i4>
      </vt:variant>
      <vt:variant>
        <vt:i4>5</vt:i4>
      </vt:variant>
      <vt:variant>
        <vt:lpwstr/>
      </vt:variant>
      <vt:variant>
        <vt:lpwstr>_Toc39076674</vt:lpwstr>
      </vt:variant>
      <vt:variant>
        <vt:i4>1835058</vt:i4>
      </vt:variant>
      <vt:variant>
        <vt:i4>1883</vt:i4>
      </vt:variant>
      <vt:variant>
        <vt:i4>0</vt:i4>
      </vt:variant>
      <vt:variant>
        <vt:i4>5</vt:i4>
      </vt:variant>
      <vt:variant>
        <vt:lpwstr/>
      </vt:variant>
      <vt:variant>
        <vt:lpwstr>_Toc39076673</vt:lpwstr>
      </vt:variant>
      <vt:variant>
        <vt:i4>1900594</vt:i4>
      </vt:variant>
      <vt:variant>
        <vt:i4>1877</vt:i4>
      </vt:variant>
      <vt:variant>
        <vt:i4>0</vt:i4>
      </vt:variant>
      <vt:variant>
        <vt:i4>5</vt:i4>
      </vt:variant>
      <vt:variant>
        <vt:lpwstr/>
      </vt:variant>
      <vt:variant>
        <vt:lpwstr>_Toc39076672</vt:lpwstr>
      </vt:variant>
      <vt:variant>
        <vt:i4>1966130</vt:i4>
      </vt:variant>
      <vt:variant>
        <vt:i4>1871</vt:i4>
      </vt:variant>
      <vt:variant>
        <vt:i4>0</vt:i4>
      </vt:variant>
      <vt:variant>
        <vt:i4>5</vt:i4>
      </vt:variant>
      <vt:variant>
        <vt:lpwstr/>
      </vt:variant>
      <vt:variant>
        <vt:lpwstr>_Toc39076671</vt:lpwstr>
      </vt:variant>
      <vt:variant>
        <vt:i4>2031666</vt:i4>
      </vt:variant>
      <vt:variant>
        <vt:i4>1865</vt:i4>
      </vt:variant>
      <vt:variant>
        <vt:i4>0</vt:i4>
      </vt:variant>
      <vt:variant>
        <vt:i4>5</vt:i4>
      </vt:variant>
      <vt:variant>
        <vt:lpwstr/>
      </vt:variant>
      <vt:variant>
        <vt:lpwstr>_Toc39076670</vt:lpwstr>
      </vt:variant>
      <vt:variant>
        <vt:i4>1441843</vt:i4>
      </vt:variant>
      <vt:variant>
        <vt:i4>1859</vt:i4>
      </vt:variant>
      <vt:variant>
        <vt:i4>0</vt:i4>
      </vt:variant>
      <vt:variant>
        <vt:i4>5</vt:i4>
      </vt:variant>
      <vt:variant>
        <vt:lpwstr/>
      </vt:variant>
      <vt:variant>
        <vt:lpwstr>_Toc39076669</vt:lpwstr>
      </vt:variant>
      <vt:variant>
        <vt:i4>1507379</vt:i4>
      </vt:variant>
      <vt:variant>
        <vt:i4>1853</vt:i4>
      </vt:variant>
      <vt:variant>
        <vt:i4>0</vt:i4>
      </vt:variant>
      <vt:variant>
        <vt:i4>5</vt:i4>
      </vt:variant>
      <vt:variant>
        <vt:lpwstr/>
      </vt:variant>
      <vt:variant>
        <vt:lpwstr>_Toc39076668</vt:lpwstr>
      </vt:variant>
      <vt:variant>
        <vt:i4>1572915</vt:i4>
      </vt:variant>
      <vt:variant>
        <vt:i4>1847</vt:i4>
      </vt:variant>
      <vt:variant>
        <vt:i4>0</vt:i4>
      </vt:variant>
      <vt:variant>
        <vt:i4>5</vt:i4>
      </vt:variant>
      <vt:variant>
        <vt:lpwstr/>
      </vt:variant>
      <vt:variant>
        <vt:lpwstr>_Toc39076667</vt:lpwstr>
      </vt:variant>
      <vt:variant>
        <vt:i4>1638451</vt:i4>
      </vt:variant>
      <vt:variant>
        <vt:i4>1841</vt:i4>
      </vt:variant>
      <vt:variant>
        <vt:i4>0</vt:i4>
      </vt:variant>
      <vt:variant>
        <vt:i4>5</vt:i4>
      </vt:variant>
      <vt:variant>
        <vt:lpwstr/>
      </vt:variant>
      <vt:variant>
        <vt:lpwstr>_Toc39076666</vt:lpwstr>
      </vt:variant>
      <vt:variant>
        <vt:i4>3145808</vt:i4>
      </vt:variant>
      <vt:variant>
        <vt:i4>1835</vt:i4>
      </vt:variant>
      <vt:variant>
        <vt:i4>0</vt:i4>
      </vt:variant>
      <vt:variant>
        <vt:i4>5</vt:i4>
      </vt:variant>
      <vt:variant>
        <vt:lpwstr>\\Users\nicolejohnson\Documents\Senior Design\Senior Design Final Report.docx</vt:lpwstr>
      </vt:variant>
      <vt:variant>
        <vt:lpwstr>_Toc39076665</vt:lpwstr>
      </vt:variant>
      <vt:variant>
        <vt:i4>1769523</vt:i4>
      </vt:variant>
      <vt:variant>
        <vt:i4>1829</vt:i4>
      </vt:variant>
      <vt:variant>
        <vt:i4>0</vt:i4>
      </vt:variant>
      <vt:variant>
        <vt:i4>5</vt:i4>
      </vt:variant>
      <vt:variant>
        <vt:lpwstr/>
      </vt:variant>
      <vt:variant>
        <vt:lpwstr>_Toc39076664</vt:lpwstr>
      </vt:variant>
      <vt:variant>
        <vt:i4>3539024</vt:i4>
      </vt:variant>
      <vt:variant>
        <vt:i4>1823</vt:i4>
      </vt:variant>
      <vt:variant>
        <vt:i4>0</vt:i4>
      </vt:variant>
      <vt:variant>
        <vt:i4>5</vt:i4>
      </vt:variant>
      <vt:variant>
        <vt:lpwstr>\\Users\nicolejohnson\Documents\Senior Design\Senior Design Final Report.docx</vt:lpwstr>
      </vt:variant>
      <vt:variant>
        <vt:lpwstr>_Toc39076663</vt:lpwstr>
      </vt:variant>
      <vt:variant>
        <vt:i4>3604560</vt:i4>
      </vt:variant>
      <vt:variant>
        <vt:i4>1817</vt:i4>
      </vt:variant>
      <vt:variant>
        <vt:i4>0</vt:i4>
      </vt:variant>
      <vt:variant>
        <vt:i4>5</vt:i4>
      </vt:variant>
      <vt:variant>
        <vt:lpwstr>\\Users\nicolejohnson\Documents\Senior Design\Senior Design Final Report.docx</vt:lpwstr>
      </vt:variant>
      <vt:variant>
        <vt:lpwstr>_Toc39076662</vt:lpwstr>
      </vt:variant>
      <vt:variant>
        <vt:i4>3407952</vt:i4>
      </vt:variant>
      <vt:variant>
        <vt:i4>1811</vt:i4>
      </vt:variant>
      <vt:variant>
        <vt:i4>0</vt:i4>
      </vt:variant>
      <vt:variant>
        <vt:i4>5</vt:i4>
      </vt:variant>
      <vt:variant>
        <vt:lpwstr>\\Users\nicolejohnson\Documents\Senior Design\Senior Design Final Report.docx</vt:lpwstr>
      </vt:variant>
      <vt:variant>
        <vt:lpwstr>_Toc39076661</vt:lpwstr>
      </vt:variant>
      <vt:variant>
        <vt:i4>2031667</vt:i4>
      </vt:variant>
      <vt:variant>
        <vt:i4>1805</vt:i4>
      </vt:variant>
      <vt:variant>
        <vt:i4>0</vt:i4>
      </vt:variant>
      <vt:variant>
        <vt:i4>5</vt:i4>
      </vt:variant>
      <vt:variant>
        <vt:lpwstr/>
      </vt:variant>
      <vt:variant>
        <vt:lpwstr>_Toc39076660</vt:lpwstr>
      </vt:variant>
      <vt:variant>
        <vt:i4>1441840</vt:i4>
      </vt:variant>
      <vt:variant>
        <vt:i4>1799</vt:i4>
      </vt:variant>
      <vt:variant>
        <vt:i4>0</vt:i4>
      </vt:variant>
      <vt:variant>
        <vt:i4>5</vt:i4>
      </vt:variant>
      <vt:variant>
        <vt:lpwstr/>
      </vt:variant>
      <vt:variant>
        <vt:lpwstr>_Toc39076659</vt:lpwstr>
      </vt:variant>
      <vt:variant>
        <vt:i4>1507376</vt:i4>
      </vt:variant>
      <vt:variant>
        <vt:i4>1793</vt:i4>
      </vt:variant>
      <vt:variant>
        <vt:i4>0</vt:i4>
      </vt:variant>
      <vt:variant>
        <vt:i4>5</vt:i4>
      </vt:variant>
      <vt:variant>
        <vt:lpwstr/>
      </vt:variant>
      <vt:variant>
        <vt:lpwstr>_Toc39076658</vt:lpwstr>
      </vt:variant>
      <vt:variant>
        <vt:i4>1572912</vt:i4>
      </vt:variant>
      <vt:variant>
        <vt:i4>1787</vt:i4>
      </vt:variant>
      <vt:variant>
        <vt:i4>0</vt:i4>
      </vt:variant>
      <vt:variant>
        <vt:i4>5</vt:i4>
      </vt:variant>
      <vt:variant>
        <vt:lpwstr/>
      </vt:variant>
      <vt:variant>
        <vt:lpwstr>_Toc39076657</vt:lpwstr>
      </vt:variant>
      <vt:variant>
        <vt:i4>1638448</vt:i4>
      </vt:variant>
      <vt:variant>
        <vt:i4>1781</vt:i4>
      </vt:variant>
      <vt:variant>
        <vt:i4>0</vt:i4>
      </vt:variant>
      <vt:variant>
        <vt:i4>5</vt:i4>
      </vt:variant>
      <vt:variant>
        <vt:lpwstr/>
      </vt:variant>
      <vt:variant>
        <vt:lpwstr>_Toc39076656</vt:lpwstr>
      </vt:variant>
      <vt:variant>
        <vt:i4>1703984</vt:i4>
      </vt:variant>
      <vt:variant>
        <vt:i4>1775</vt:i4>
      </vt:variant>
      <vt:variant>
        <vt:i4>0</vt:i4>
      </vt:variant>
      <vt:variant>
        <vt:i4>5</vt:i4>
      </vt:variant>
      <vt:variant>
        <vt:lpwstr/>
      </vt:variant>
      <vt:variant>
        <vt:lpwstr>_Toc39076655</vt:lpwstr>
      </vt:variant>
      <vt:variant>
        <vt:i4>1769520</vt:i4>
      </vt:variant>
      <vt:variant>
        <vt:i4>1769</vt:i4>
      </vt:variant>
      <vt:variant>
        <vt:i4>0</vt:i4>
      </vt:variant>
      <vt:variant>
        <vt:i4>5</vt:i4>
      </vt:variant>
      <vt:variant>
        <vt:lpwstr/>
      </vt:variant>
      <vt:variant>
        <vt:lpwstr>_Toc39076654</vt:lpwstr>
      </vt:variant>
      <vt:variant>
        <vt:i4>1835056</vt:i4>
      </vt:variant>
      <vt:variant>
        <vt:i4>1763</vt:i4>
      </vt:variant>
      <vt:variant>
        <vt:i4>0</vt:i4>
      </vt:variant>
      <vt:variant>
        <vt:i4>5</vt:i4>
      </vt:variant>
      <vt:variant>
        <vt:lpwstr/>
      </vt:variant>
      <vt:variant>
        <vt:lpwstr>_Toc39076653</vt:lpwstr>
      </vt:variant>
      <vt:variant>
        <vt:i4>1900592</vt:i4>
      </vt:variant>
      <vt:variant>
        <vt:i4>1757</vt:i4>
      </vt:variant>
      <vt:variant>
        <vt:i4>0</vt:i4>
      </vt:variant>
      <vt:variant>
        <vt:i4>5</vt:i4>
      </vt:variant>
      <vt:variant>
        <vt:lpwstr/>
      </vt:variant>
      <vt:variant>
        <vt:lpwstr>_Toc39076652</vt:lpwstr>
      </vt:variant>
      <vt:variant>
        <vt:i4>1966128</vt:i4>
      </vt:variant>
      <vt:variant>
        <vt:i4>1751</vt:i4>
      </vt:variant>
      <vt:variant>
        <vt:i4>0</vt:i4>
      </vt:variant>
      <vt:variant>
        <vt:i4>5</vt:i4>
      </vt:variant>
      <vt:variant>
        <vt:lpwstr/>
      </vt:variant>
      <vt:variant>
        <vt:lpwstr>_Toc39076651</vt:lpwstr>
      </vt:variant>
      <vt:variant>
        <vt:i4>2031664</vt:i4>
      </vt:variant>
      <vt:variant>
        <vt:i4>1745</vt:i4>
      </vt:variant>
      <vt:variant>
        <vt:i4>0</vt:i4>
      </vt:variant>
      <vt:variant>
        <vt:i4>5</vt:i4>
      </vt:variant>
      <vt:variant>
        <vt:lpwstr/>
      </vt:variant>
      <vt:variant>
        <vt:lpwstr>_Toc39076650</vt:lpwstr>
      </vt:variant>
      <vt:variant>
        <vt:i4>1441841</vt:i4>
      </vt:variant>
      <vt:variant>
        <vt:i4>1739</vt:i4>
      </vt:variant>
      <vt:variant>
        <vt:i4>0</vt:i4>
      </vt:variant>
      <vt:variant>
        <vt:i4>5</vt:i4>
      </vt:variant>
      <vt:variant>
        <vt:lpwstr/>
      </vt:variant>
      <vt:variant>
        <vt:lpwstr>_Toc39076649</vt:lpwstr>
      </vt:variant>
      <vt:variant>
        <vt:i4>1507377</vt:i4>
      </vt:variant>
      <vt:variant>
        <vt:i4>1733</vt:i4>
      </vt:variant>
      <vt:variant>
        <vt:i4>0</vt:i4>
      </vt:variant>
      <vt:variant>
        <vt:i4>5</vt:i4>
      </vt:variant>
      <vt:variant>
        <vt:lpwstr/>
      </vt:variant>
      <vt:variant>
        <vt:lpwstr>_Toc39076648</vt:lpwstr>
      </vt:variant>
      <vt:variant>
        <vt:i4>1572913</vt:i4>
      </vt:variant>
      <vt:variant>
        <vt:i4>1727</vt:i4>
      </vt:variant>
      <vt:variant>
        <vt:i4>0</vt:i4>
      </vt:variant>
      <vt:variant>
        <vt:i4>5</vt:i4>
      </vt:variant>
      <vt:variant>
        <vt:lpwstr/>
      </vt:variant>
      <vt:variant>
        <vt:lpwstr>_Toc39076647</vt:lpwstr>
      </vt:variant>
      <vt:variant>
        <vt:i4>1638449</vt:i4>
      </vt:variant>
      <vt:variant>
        <vt:i4>1721</vt:i4>
      </vt:variant>
      <vt:variant>
        <vt:i4>0</vt:i4>
      </vt:variant>
      <vt:variant>
        <vt:i4>5</vt:i4>
      </vt:variant>
      <vt:variant>
        <vt:lpwstr/>
      </vt:variant>
      <vt:variant>
        <vt:lpwstr>_Toc39076646</vt:lpwstr>
      </vt:variant>
      <vt:variant>
        <vt:i4>1703985</vt:i4>
      </vt:variant>
      <vt:variant>
        <vt:i4>1715</vt:i4>
      </vt:variant>
      <vt:variant>
        <vt:i4>0</vt:i4>
      </vt:variant>
      <vt:variant>
        <vt:i4>5</vt:i4>
      </vt:variant>
      <vt:variant>
        <vt:lpwstr/>
      </vt:variant>
      <vt:variant>
        <vt:lpwstr>_Toc39076645</vt:lpwstr>
      </vt:variant>
      <vt:variant>
        <vt:i4>1769521</vt:i4>
      </vt:variant>
      <vt:variant>
        <vt:i4>1709</vt:i4>
      </vt:variant>
      <vt:variant>
        <vt:i4>0</vt:i4>
      </vt:variant>
      <vt:variant>
        <vt:i4>5</vt:i4>
      </vt:variant>
      <vt:variant>
        <vt:lpwstr/>
      </vt:variant>
      <vt:variant>
        <vt:lpwstr>_Toc39076644</vt:lpwstr>
      </vt:variant>
      <vt:variant>
        <vt:i4>1835057</vt:i4>
      </vt:variant>
      <vt:variant>
        <vt:i4>1703</vt:i4>
      </vt:variant>
      <vt:variant>
        <vt:i4>0</vt:i4>
      </vt:variant>
      <vt:variant>
        <vt:i4>5</vt:i4>
      </vt:variant>
      <vt:variant>
        <vt:lpwstr/>
      </vt:variant>
      <vt:variant>
        <vt:lpwstr>_Toc39076643</vt:lpwstr>
      </vt:variant>
      <vt:variant>
        <vt:i4>1900593</vt:i4>
      </vt:variant>
      <vt:variant>
        <vt:i4>1697</vt:i4>
      </vt:variant>
      <vt:variant>
        <vt:i4>0</vt:i4>
      </vt:variant>
      <vt:variant>
        <vt:i4>5</vt:i4>
      </vt:variant>
      <vt:variant>
        <vt:lpwstr/>
      </vt:variant>
      <vt:variant>
        <vt:lpwstr>_Toc39076642</vt:lpwstr>
      </vt:variant>
      <vt:variant>
        <vt:i4>1966129</vt:i4>
      </vt:variant>
      <vt:variant>
        <vt:i4>1691</vt:i4>
      </vt:variant>
      <vt:variant>
        <vt:i4>0</vt:i4>
      </vt:variant>
      <vt:variant>
        <vt:i4>5</vt:i4>
      </vt:variant>
      <vt:variant>
        <vt:lpwstr/>
      </vt:variant>
      <vt:variant>
        <vt:lpwstr>_Toc39076641</vt:lpwstr>
      </vt:variant>
      <vt:variant>
        <vt:i4>2031665</vt:i4>
      </vt:variant>
      <vt:variant>
        <vt:i4>1685</vt:i4>
      </vt:variant>
      <vt:variant>
        <vt:i4>0</vt:i4>
      </vt:variant>
      <vt:variant>
        <vt:i4>5</vt:i4>
      </vt:variant>
      <vt:variant>
        <vt:lpwstr/>
      </vt:variant>
      <vt:variant>
        <vt:lpwstr>_Toc39076640</vt:lpwstr>
      </vt:variant>
      <vt:variant>
        <vt:i4>1441846</vt:i4>
      </vt:variant>
      <vt:variant>
        <vt:i4>1679</vt:i4>
      </vt:variant>
      <vt:variant>
        <vt:i4>0</vt:i4>
      </vt:variant>
      <vt:variant>
        <vt:i4>5</vt:i4>
      </vt:variant>
      <vt:variant>
        <vt:lpwstr/>
      </vt:variant>
      <vt:variant>
        <vt:lpwstr>_Toc39076639</vt:lpwstr>
      </vt:variant>
      <vt:variant>
        <vt:i4>1507382</vt:i4>
      </vt:variant>
      <vt:variant>
        <vt:i4>1673</vt:i4>
      </vt:variant>
      <vt:variant>
        <vt:i4>0</vt:i4>
      </vt:variant>
      <vt:variant>
        <vt:i4>5</vt:i4>
      </vt:variant>
      <vt:variant>
        <vt:lpwstr/>
      </vt:variant>
      <vt:variant>
        <vt:lpwstr>_Toc39076638</vt:lpwstr>
      </vt:variant>
      <vt:variant>
        <vt:i4>1572918</vt:i4>
      </vt:variant>
      <vt:variant>
        <vt:i4>1667</vt:i4>
      </vt:variant>
      <vt:variant>
        <vt:i4>0</vt:i4>
      </vt:variant>
      <vt:variant>
        <vt:i4>5</vt:i4>
      </vt:variant>
      <vt:variant>
        <vt:lpwstr/>
      </vt:variant>
      <vt:variant>
        <vt:lpwstr>_Toc39076637</vt:lpwstr>
      </vt:variant>
      <vt:variant>
        <vt:i4>1638454</vt:i4>
      </vt:variant>
      <vt:variant>
        <vt:i4>1661</vt:i4>
      </vt:variant>
      <vt:variant>
        <vt:i4>0</vt:i4>
      </vt:variant>
      <vt:variant>
        <vt:i4>5</vt:i4>
      </vt:variant>
      <vt:variant>
        <vt:lpwstr/>
      </vt:variant>
      <vt:variant>
        <vt:lpwstr>_Toc39076636</vt:lpwstr>
      </vt:variant>
      <vt:variant>
        <vt:i4>1703990</vt:i4>
      </vt:variant>
      <vt:variant>
        <vt:i4>1655</vt:i4>
      </vt:variant>
      <vt:variant>
        <vt:i4>0</vt:i4>
      </vt:variant>
      <vt:variant>
        <vt:i4>5</vt:i4>
      </vt:variant>
      <vt:variant>
        <vt:lpwstr/>
      </vt:variant>
      <vt:variant>
        <vt:lpwstr>_Toc39076635</vt:lpwstr>
      </vt:variant>
      <vt:variant>
        <vt:i4>1769526</vt:i4>
      </vt:variant>
      <vt:variant>
        <vt:i4>1649</vt:i4>
      </vt:variant>
      <vt:variant>
        <vt:i4>0</vt:i4>
      </vt:variant>
      <vt:variant>
        <vt:i4>5</vt:i4>
      </vt:variant>
      <vt:variant>
        <vt:lpwstr/>
      </vt:variant>
      <vt:variant>
        <vt:lpwstr>_Toc39076634</vt:lpwstr>
      </vt:variant>
      <vt:variant>
        <vt:i4>1835062</vt:i4>
      </vt:variant>
      <vt:variant>
        <vt:i4>1643</vt:i4>
      </vt:variant>
      <vt:variant>
        <vt:i4>0</vt:i4>
      </vt:variant>
      <vt:variant>
        <vt:i4>5</vt:i4>
      </vt:variant>
      <vt:variant>
        <vt:lpwstr/>
      </vt:variant>
      <vt:variant>
        <vt:lpwstr>_Toc39076633</vt:lpwstr>
      </vt:variant>
      <vt:variant>
        <vt:i4>1900598</vt:i4>
      </vt:variant>
      <vt:variant>
        <vt:i4>1637</vt:i4>
      </vt:variant>
      <vt:variant>
        <vt:i4>0</vt:i4>
      </vt:variant>
      <vt:variant>
        <vt:i4>5</vt:i4>
      </vt:variant>
      <vt:variant>
        <vt:lpwstr/>
      </vt:variant>
      <vt:variant>
        <vt:lpwstr>_Toc39076632</vt:lpwstr>
      </vt:variant>
      <vt:variant>
        <vt:i4>1966134</vt:i4>
      </vt:variant>
      <vt:variant>
        <vt:i4>1631</vt:i4>
      </vt:variant>
      <vt:variant>
        <vt:i4>0</vt:i4>
      </vt:variant>
      <vt:variant>
        <vt:i4>5</vt:i4>
      </vt:variant>
      <vt:variant>
        <vt:lpwstr/>
      </vt:variant>
      <vt:variant>
        <vt:lpwstr>_Toc39076631</vt:lpwstr>
      </vt:variant>
      <vt:variant>
        <vt:i4>2031670</vt:i4>
      </vt:variant>
      <vt:variant>
        <vt:i4>1625</vt:i4>
      </vt:variant>
      <vt:variant>
        <vt:i4>0</vt:i4>
      </vt:variant>
      <vt:variant>
        <vt:i4>5</vt:i4>
      </vt:variant>
      <vt:variant>
        <vt:lpwstr/>
      </vt:variant>
      <vt:variant>
        <vt:lpwstr>_Toc39076630</vt:lpwstr>
      </vt:variant>
      <vt:variant>
        <vt:i4>1441847</vt:i4>
      </vt:variant>
      <vt:variant>
        <vt:i4>1619</vt:i4>
      </vt:variant>
      <vt:variant>
        <vt:i4>0</vt:i4>
      </vt:variant>
      <vt:variant>
        <vt:i4>5</vt:i4>
      </vt:variant>
      <vt:variant>
        <vt:lpwstr/>
      </vt:variant>
      <vt:variant>
        <vt:lpwstr>_Toc39076629</vt:lpwstr>
      </vt:variant>
      <vt:variant>
        <vt:i4>1507383</vt:i4>
      </vt:variant>
      <vt:variant>
        <vt:i4>1613</vt:i4>
      </vt:variant>
      <vt:variant>
        <vt:i4>0</vt:i4>
      </vt:variant>
      <vt:variant>
        <vt:i4>5</vt:i4>
      </vt:variant>
      <vt:variant>
        <vt:lpwstr/>
      </vt:variant>
      <vt:variant>
        <vt:lpwstr>_Toc39076628</vt:lpwstr>
      </vt:variant>
      <vt:variant>
        <vt:i4>1572919</vt:i4>
      </vt:variant>
      <vt:variant>
        <vt:i4>1607</vt:i4>
      </vt:variant>
      <vt:variant>
        <vt:i4>0</vt:i4>
      </vt:variant>
      <vt:variant>
        <vt:i4>5</vt:i4>
      </vt:variant>
      <vt:variant>
        <vt:lpwstr/>
      </vt:variant>
      <vt:variant>
        <vt:lpwstr>_Toc39076627</vt:lpwstr>
      </vt:variant>
      <vt:variant>
        <vt:i4>1638455</vt:i4>
      </vt:variant>
      <vt:variant>
        <vt:i4>1601</vt:i4>
      </vt:variant>
      <vt:variant>
        <vt:i4>0</vt:i4>
      </vt:variant>
      <vt:variant>
        <vt:i4>5</vt:i4>
      </vt:variant>
      <vt:variant>
        <vt:lpwstr/>
      </vt:variant>
      <vt:variant>
        <vt:lpwstr>_Toc39076626</vt:lpwstr>
      </vt:variant>
      <vt:variant>
        <vt:i4>1703991</vt:i4>
      </vt:variant>
      <vt:variant>
        <vt:i4>1595</vt:i4>
      </vt:variant>
      <vt:variant>
        <vt:i4>0</vt:i4>
      </vt:variant>
      <vt:variant>
        <vt:i4>5</vt:i4>
      </vt:variant>
      <vt:variant>
        <vt:lpwstr/>
      </vt:variant>
      <vt:variant>
        <vt:lpwstr>_Toc39076625</vt:lpwstr>
      </vt:variant>
      <vt:variant>
        <vt:i4>1769527</vt:i4>
      </vt:variant>
      <vt:variant>
        <vt:i4>1589</vt:i4>
      </vt:variant>
      <vt:variant>
        <vt:i4>0</vt:i4>
      </vt:variant>
      <vt:variant>
        <vt:i4>5</vt:i4>
      </vt:variant>
      <vt:variant>
        <vt:lpwstr/>
      </vt:variant>
      <vt:variant>
        <vt:lpwstr>_Toc39076624</vt:lpwstr>
      </vt:variant>
      <vt:variant>
        <vt:i4>1835063</vt:i4>
      </vt:variant>
      <vt:variant>
        <vt:i4>1583</vt:i4>
      </vt:variant>
      <vt:variant>
        <vt:i4>0</vt:i4>
      </vt:variant>
      <vt:variant>
        <vt:i4>5</vt:i4>
      </vt:variant>
      <vt:variant>
        <vt:lpwstr/>
      </vt:variant>
      <vt:variant>
        <vt:lpwstr>_Toc39076623</vt:lpwstr>
      </vt:variant>
      <vt:variant>
        <vt:i4>1900599</vt:i4>
      </vt:variant>
      <vt:variant>
        <vt:i4>1577</vt:i4>
      </vt:variant>
      <vt:variant>
        <vt:i4>0</vt:i4>
      </vt:variant>
      <vt:variant>
        <vt:i4>5</vt:i4>
      </vt:variant>
      <vt:variant>
        <vt:lpwstr/>
      </vt:variant>
      <vt:variant>
        <vt:lpwstr>_Toc39076622</vt:lpwstr>
      </vt:variant>
      <vt:variant>
        <vt:i4>1966135</vt:i4>
      </vt:variant>
      <vt:variant>
        <vt:i4>1571</vt:i4>
      </vt:variant>
      <vt:variant>
        <vt:i4>0</vt:i4>
      </vt:variant>
      <vt:variant>
        <vt:i4>5</vt:i4>
      </vt:variant>
      <vt:variant>
        <vt:lpwstr/>
      </vt:variant>
      <vt:variant>
        <vt:lpwstr>_Toc39076621</vt:lpwstr>
      </vt:variant>
      <vt:variant>
        <vt:i4>2031671</vt:i4>
      </vt:variant>
      <vt:variant>
        <vt:i4>1565</vt:i4>
      </vt:variant>
      <vt:variant>
        <vt:i4>0</vt:i4>
      </vt:variant>
      <vt:variant>
        <vt:i4>5</vt:i4>
      </vt:variant>
      <vt:variant>
        <vt:lpwstr/>
      </vt:variant>
      <vt:variant>
        <vt:lpwstr>_Toc39076620</vt:lpwstr>
      </vt:variant>
      <vt:variant>
        <vt:i4>1441844</vt:i4>
      </vt:variant>
      <vt:variant>
        <vt:i4>1559</vt:i4>
      </vt:variant>
      <vt:variant>
        <vt:i4>0</vt:i4>
      </vt:variant>
      <vt:variant>
        <vt:i4>5</vt:i4>
      </vt:variant>
      <vt:variant>
        <vt:lpwstr/>
      </vt:variant>
      <vt:variant>
        <vt:lpwstr>_Toc39076619</vt:lpwstr>
      </vt:variant>
      <vt:variant>
        <vt:i4>1507380</vt:i4>
      </vt:variant>
      <vt:variant>
        <vt:i4>1553</vt:i4>
      </vt:variant>
      <vt:variant>
        <vt:i4>0</vt:i4>
      </vt:variant>
      <vt:variant>
        <vt:i4>5</vt:i4>
      </vt:variant>
      <vt:variant>
        <vt:lpwstr/>
      </vt:variant>
      <vt:variant>
        <vt:lpwstr>_Toc39076618</vt:lpwstr>
      </vt:variant>
      <vt:variant>
        <vt:i4>1572916</vt:i4>
      </vt:variant>
      <vt:variant>
        <vt:i4>1547</vt:i4>
      </vt:variant>
      <vt:variant>
        <vt:i4>0</vt:i4>
      </vt:variant>
      <vt:variant>
        <vt:i4>5</vt:i4>
      </vt:variant>
      <vt:variant>
        <vt:lpwstr/>
      </vt:variant>
      <vt:variant>
        <vt:lpwstr>_Toc39076617</vt:lpwstr>
      </vt:variant>
      <vt:variant>
        <vt:i4>1638452</vt:i4>
      </vt:variant>
      <vt:variant>
        <vt:i4>1541</vt:i4>
      </vt:variant>
      <vt:variant>
        <vt:i4>0</vt:i4>
      </vt:variant>
      <vt:variant>
        <vt:i4>5</vt:i4>
      </vt:variant>
      <vt:variant>
        <vt:lpwstr/>
      </vt:variant>
      <vt:variant>
        <vt:lpwstr>_Toc39076616</vt:lpwstr>
      </vt:variant>
      <vt:variant>
        <vt:i4>1703988</vt:i4>
      </vt:variant>
      <vt:variant>
        <vt:i4>1535</vt:i4>
      </vt:variant>
      <vt:variant>
        <vt:i4>0</vt:i4>
      </vt:variant>
      <vt:variant>
        <vt:i4>5</vt:i4>
      </vt:variant>
      <vt:variant>
        <vt:lpwstr/>
      </vt:variant>
      <vt:variant>
        <vt:lpwstr>_Toc39076615</vt:lpwstr>
      </vt:variant>
      <vt:variant>
        <vt:i4>1769524</vt:i4>
      </vt:variant>
      <vt:variant>
        <vt:i4>1529</vt:i4>
      </vt:variant>
      <vt:variant>
        <vt:i4>0</vt:i4>
      </vt:variant>
      <vt:variant>
        <vt:i4>5</vt:i4>
      </vt:variant>
      <vt:variant>
        <vt:lpwstr/>
      </vt:variant>
      <vt:variant>
        <vt:lpwstr>_Toc39076614</vt:lpwstr>
      </vt:variant>
      <vt:variant>
        <vt:i4>1835060</vt:i4>
      </vt:variant>
      <vt:variant>
        <vt:i4>1523</vt:i4>
      </vt:variant>
      <vt:variant>
        <vt:i4>0</vt:i4>
      </vt:variant>
      <vt:variant>
        <vt:i4>5</vt:i4>
      </vt:variant>
      <vt:variant>
        <vt:lpwstr/>
      </vt:variant>
      <vt:variant>
        <vt:lpwstr>_Toc39076613</vt:lpwstr>
      </vt:variant>
      <vt:variant>
        <vt:i4>1900596</vt:i4>
      </vt:variant>
      <vt:variant>
        <vt:i4>1517</vt:i4>
      </vt:variant>
      <vt:variant>
        <vt:i4>0</vt:i4>
      </vt:variant>
      <vt:variant>
        <vt:i4>5</vt:i4>
      </vt:variant>
      <vt:variant>
        <vt:lpwstr/>
      </vt:variant>
      <vt:variant>
        <vt:lpwstr>_Toc39076612</vt:lpwstr>
      </vt:variant>
      <vt:variant>
        <vt:i4>1966132</vt:i4>
      </vt:variant>
      <vt:variant>
        <vt:i4>1511</vt:i4>
      </vt:variant>
      <vt:variant>
        <vt:i4>0</vt:i4>
      </vt:variant>
      <vt:variant>
        <vt:i4>5</vt:i4>
      </vt:variant>
      <vt:variant>
        <vt:lpwstr/>
      </vt:variant>
      <vt:variant>
        <vt:lpwstr>_Toc39076611</vt:lpwstr>
      </vt:variant>
      <vt:variant>
        <vt:i4>2031668</vt:i4>
      </vt:variant>
      <vt:variant>
        <vt:i4>1505</vt:i4>
      </vt:variant>
      <vt:variant>
        <vt:i4>0</vt:i4>
      </vt:variant>
      <vt:variant>
        <vt:i4>5</vt:i4>
      </vt:variant>
      <vt:variant>
        <vt:lpwstr/>
      </vt:variant>
      <vt:variant>
        <vt:lpwstr>_Toc39076610</vt:lpwstr>
      </vt:variant>
      <vt:variant>
        <vt:i4>1441845</vt:i4>
      </vt:variant>
      <vt:variant>
        <vt:i4>1499</vt:i4>
      </vt:variant>
      <vt:variant>
        <vt:i4>0</vt:i4>
      </vt:variant>
      <vt:variant>
        <vt:i4>5</vt:i4>
      </vt:variant>
      <vt:variant>
        <vt:lpwstr/>
      </vt:variant>
      <vt:variant>
        <vt:lpwstr>_Toc39076609</vt:lpwstr>
      </vt:variant>
      <vt:variant>
        <vt:i4>1507381</vt:i4>
      </vt:variant>
      <vt:variant>
        <vt:i4>1493</vt:i4>
      </vt:variant>
      <vt:variant>
        <vt:i4>0</vt:i4>
      </vt:variant>
      <vt:variant>
        <vt:i4>5</vt:i4>
      </vt:variant>
      <vt:variant>
        <vt:lpwstr/>
      </vt:variant>
      <vt:variant>
        <vt:lpwstr>_Toc39076608</vt:lpwstr>
      </vt:variant>
      <vt:variant>
        <vt:i4>1572917</vt:i4>
      </vt:variant>
      <vt:variant>
        <vt:i4>1487</vt:i4>
      </vt:variant>
      <vt:variant>
        <vt:i4>0</vt:i4>
      </vt:variant>
      <vt:variant>
        <vt:i4>5</vt:i4>
      </vt:variant>
      <vt:variant>
        <vt:lpwstr/>
      </vt:variant>
      <vt:variant>
        <vt:lpwstr>_Toc39076607</vt:lpwstr>
      </vt:variant>
      <vt:variant>
        <vt:i4>1638453</vt:i4>
      </vt:variant>
      <vt:variant>
        <vt:i4>1481</vt:i4>
      </vt:variant>
      <vt:variant>
        <vt:i4>0</vt:i4>
      </vt:variant>
      <vt:variant>
        <vt:i4>5</vt:i4>
      </vt:variant>
      <vt:variant>
        <vt:lpwstr/>
      </vt:variant>
      <vt:variant>
        <vt:lpwstr>_Toc39076606</vt:lpwstr>
      </vt:variant>
      <vt:variant>
        <vt:i4>1703989</vt:i4>
      </vt:variant>
      <vt:variant>
        <vt:i4>1475</vt:i4>
      </vt:variant>
      <vt:variant>
        <vt:i4>0</vt:i4>
      </vt:variant>
      <vt:variant>
        <vt:i4>5</vt:i4>
      </vt:variant>
      <vt:variant>
        <vt:lpwstr/>
      </vt:variant>
      <vt:variant>
        <vt:lpwstr>_Toc39076605</vt:lpwstr>
      </vt:variant>
      <vt:variant>
        <vt:i4>1769525</vt:i4>
      </vt:variant>
      <vt:variant>
        <vt:i4>1469</vt:i4>
      </vt:variant>
      <vt:variant>
        <vt:i4>0</vt:i4>
      </vt:variant>
      <vt:variant>
        <vt:i4>5</vt:i4>
      </vt:variant>
      <vt:variant>
        <vt:lpwstr/>
      </vt:variant>
      <vt:variant>
        <vt:lpwstr>_Toc39076604</vt:lpwstr>
      </vt:variant>
      <vt:variant>
        <vt:i4>1835061</vt:i4>
      </vt:variant>
      <vt:variant>
        <vt:i4>1463</vt:i4>
      </vt:variant>
      <vt:variant>
        <vt:i4>0</vt:i4>
      </vt:variant>
      <vt:variant>
        <vt:i4>5</vt:i4>
      </vt:variant>
      <vt:variant>
        <vt:lpwstr/>
      </vt:variant>
      <vt:variant>
        <vt:lpwstr>_Toc39076603</vt:lpwstr>
      </vt:variant>
      <vt:variant>
        <vt:i4>1900597</vt:i4>
      </vt:variant>
      <vt:variant>
        <vt:i4>1457</vt:i4>
      </vt:variant>
      <vt:variant>
        <vt:i4>0</vt:i4>
      </vt:variant>
      <vt:variant>
        <vt:i4>5</vt:i4>
      </vt:variant>
      <vt:variant>
        <vt:lpwstr/>
      </vt:variant>
      <vt:variant>
        <vt:lpwstr>_Toc39076602</vt:lpwstr>
      </vt:variant>
      <vt:variant>
        <vt:i4>1966133</vt:i4>
      </vt:variant>
      <vt:variant>
        <vt:i4>1451</vt:i4>
      </vt:variant>
      <vt:variant>
        <vt:i4>0</vt:i4>
      </vt:variant>
      <vt:variant>
        <vt:i4>5</vt:i4>
      </vt:variant>
      <vt:variant>
        <vt:lpwstr/>
      </vt:variant>
      <vt:variant>
        <vt:lpwstr>_Toc39076601</vt:lpwstr>
      </vt:variant>
      <vt:variant>
        <vt:i4>2031669</vt:i4>
      </vt:variant>
      <vt:variant>
        <vt:i4>1445</vt:i4>
      </vt:variant>
      <vt:variant>
        <vt:i4>0</vt:i4>
      </vt:variant>
      <vt:variant>
        <vt:i4>5</vt:i4>
      </vt:variant>
      <vt:variant>
        <vt:lpwstr/>
      </vt:variant>
      <vt:variant>
        <vt:lpwstr>_Toc39076600</vt:lpwstr>
      </vt:variant>
      <vt:variant>
        <vt:i4>1376316</vt:i4>
      </vt:variant>
      <vt:variant>
        <vt:i4>1439</vt:i4>
      </vt:variant>
      <vt:variant>
        <vt:i4>0</vt:i4>
      </vt:variant>
      <vt:variant>
        <vt:i4>5</vt:i4>
      </vt:variant>
      <vt:variant>
        <vt:lpwstr/>
      </vt:variant>
      <vt:variant>
        <vt:lpwstr>_Toc39076599</vt:lpwstr>
      </vt:variant>
      <vt:variant>
        <vt:i4>1310780</vt:i4>
      </vt:variant>
      <vt:variant>
        <vt:i4>1433</vt:i4>
      </vt:variant>
      <vt:variant>
        <vt:i4>0</vt:i4>
      </vt:variant>
      <vt:variant>
        <vt:i4>5</vt:i4>
      </vt:variant>
      <vt:variant>
        <vt:lpwstr/>
      </vt:variant>
      <vt:variant>
        <vt:lpwstr>_Toc39076598</vt:lpwstr>
      </vt:variant>
      <vt:variant>
        <vt:i4>1769532</vt:i4>
      </vt:variant>
      <vt:variant>
        <vt:i4>1427</vt:i4>
      </vt:variant>
      <vt:variant>
        <vt:i4>0</vt:i4>
      </vt:variant>
      <vt:variant>
        <vt:i4>5</vt:i4>
      </vt:variant>
      <vt:variant>
        <vt:lpwstr/>
      </vt:variant>
      <vt:variant>
        <vt:lpwstr>_Toc39076597</vt:lpwstr>
      </vt:variant>
      <vt:variant>
        <vt:i4>1703996</vt:i4>
      </vt:variant>
      <vt:variant>
        <vt:i4>1421</vt:i4>
      </vt:variant>
      <vt:variant>
        <vt:i4>0</vt:i4>
      </vt:variant>
      <vt:variant>
        <vt:i4>5</vt:i4>
      </vt:variant>
      <vt:variant>
        <vt:lpwstr/>
      </vt:variant>
      <vt:variant>
        <vt:lpwstr>_Toc39076596</vt:lpwstr>
      </vt:variant>
      <vt:variant>
        <vt:i4>1638460</vt:i4>
      </vt:variant>
      <vt:variant>
        <vt:i4>1415</vt:i4>
      </vt:variant>
      <vt:variant>
        <vt:i4>0</vt:i4>
      </vt:variant>
      <vt:variant>
        <vt:i4>5</vt:i4>
      </vt:variant>
      <vt:variant>
        <vt:lpwstr/>
      </vt:variant>
      <vt:variant>
        <vt:lpwstr>_Toc39076595</vt:lpwstr>
      </vt:variant>
      <vt:variant>
        <vt:i4>1572924</vt:i4>
      </vt:variant>
      <vt:variant>
        <vt:i4>1409</vt:i4>
      </vt:variant>
      <vt:variant>
        <vt:i4>0</vt:i4>
      </vt:variant>
      <vt:variant>
        <vt:i4>5</vt:i4>
      </vt:variant>
      <vt:variant>
        <vt:lpwstr/>
      </vt:variant>
      <vt:variant>
        <vt:lpwstr>_Toc39076594</vt:lpwstr>
      </vt:variant>
      <vt:variant>
        <vt:i4>2031676</vt:i4>
      </vt:variant>
      <vt:variant>
        <vt:i4>1403</vt:i4>
      </vt:variant>
      <vt:variant>
        <vt:i4>0</vt:i4>
      </vt:variant>
      <vt:variant>
        <vt:i4>5</vt:i4>
      </vt:variant>
      <vt:variant>
        <vt:lpwstr/>
      </vt:variant>
      <vt:variant>
        <vt:lpwstr>_Toc39076593</vt:lpwstr>
      </vt:variant>
      <vt:variant>
        <vt:i4>1966140</vt:i4>
      </vt:variant>
      <vt:variant>
        <vt:i4>1397</vt:i4>
      </vt:variant>
      <vt:variant>
        <vt:i4>0</vt:i4>
      </vt:variant>
      <vt:variant>
        <vt:i4>5</vt:i4>
      </vt:variant>
      <vt:variant>
        <vt:lpwstr/>
      </vt:variant>
      <vt:variant>
        <vt:lpwstr>_Toc39076592</vt:lpwstr>
      </vt:variant>
      <vt:variant>
        <vt:i4>1900604</vt:i4>
      </vt:variant>
      <vt:variant>
        <vt:i4>1391</vt:i4>
      </vt:variant>
      <vt:variant>
        <vt:i4>0</vt:i4>
      </vt:variant>
      <vt:variant>
        <vt:i4>5</vt:i4>
      </vt:variant>
      <vt:variant>
        <vt:lpwstr/>
      </vt:variant>
      <vt:variant>
        <vt:lpwstr>_Toc39076591</vt:lpwstr>
      </vt:variant>
      <vt:variant>
        <vt:i4>1835068</vt:i4>
      </vt:variant>
      <vt:variant>
        <vt:i4>1385</vt:i4>
      </vt:variant>
      <vt:variant>
        <vt:i4>0</vt:i4>
      </vt:variant>
      <vt:variant>
        <vt:i4>5</vt:i4>
      </vt:variant>
      <vt:variant>
        <vt:lpwstr/>
      </vt:variant>
      <vt:variant>
        <vt:lpwstr>_Toc39076590</vt:lpwstr>
      </vt:variant>
      <vt:variant>
        <vt:i4>1376317</vt:i4>
      </vt:variant>
      <vt:variant>
        <vt:i4>1379</vt:i4>
      </vt:variant>
      <vt:variant>
        <vt:i4>0</vt:i4>
      </vt:variant>
      <vt:variant>
        <vt:i4>5</vt:i4>
      </vt:variant>
      <vt:variant>
        <vt:lpwstr/>
      </vt:variant>
      <vt:variant>
        <vt:lpwstr>_Toc39076589</vt:lpwstr>
      </vt:variant>
      <vt:variant>
        <vt:i4>1310781</vt:i4>
      </vt:variant>
      <vt:variant>
        <vt:i4>1373</vt:i4>
      </vt:variant>
      <vt:variant>
        <vt:i4>0</vt:i4>
      </vt:variant>
      <vt:variant>
        <vt:i4>5</vt:i4>
      </vt:variant>
      <vt:variant>
        <vt:lpwstr/>
      </vt:variant>
      <vt:variant>
        <vt:lpwstr>_Toc39076588</vt:lpwstr>
      </vt:variant>
      <vt:variant>
        <vt:i4>1769533</vt:i4>
      </vt:variant>
      <vt:variant>
        <vt:i4>1367</vt:i4>
      </vt:variant>
      <vt:variant>
        <vt:i4>0</vt:i4>
      </vt:variant>
      <vt:variant>
        <vt:i4>5</vt:i4>
      </vt:variant>
      <vt:variant>
        <vt:lpwstr/>
      </vt:variant>
      <vt:variant>
        <vt:lpwstr>_Toc39076587</vt:lpwstr>
      </vt:variant>
      <vt:variant>
        <vt:i4>1703997</vt:i4>
      </vt:variant>
      <vt:variant>
        <vt:i4>1361</vt:i4>
      </vt:variant>
      <vt:variant>
        <vt:i4>0</vt:i4>
      </vt:variant>
      <vt:variant>
        <vt:i4>5</vt:i4>
      </vt:variant>
      <vt:variant>
        <vt:lpwstr/>
      </vt:variant>
      <vt:variant>
        <vt:lpwstr>_Toc39076586</vt:lpwstr>
      </vt:variant>
      <vt:variant>
        <vt:i4>1638461</vt:i4>
      </vt:variant>
      <vt:variant>
        <vt:i4>1355</vt:i4>
      </vt:variant>
      <vt:variant>
        <vt:i4>0</vt:i4>
      </vt:variant>
      <vt:variant>
        <vt:i4>5</vt:i4>
      </vt:variant>
      <vt:variant>
        <vt:lpwstr/>
      </vt:variant>
      <vt:variant>
        <vt:lpwstr>_Toc39076585</vt:lpwstr>
      </vt:variant>
      <vt:variant>
        <vt:i4>1572925</vt:i4>
      </vt:variant>
      <vt:variant>
        <vt:i4>1349</vt:i4>
      </vt:variant>
      <vt:variant>
        <vt:i4>0</vt:i4>
      </vt:variant>
      <vt:variant>
        <vt:i4>5</vt:i4>
      </vt:variant>
      <vt:variant>
        <vt:lpwstr/>
      </vt:variant>
      <vt:variant>
        <vt:lpwstr>_Toc39076584</vt:lpwstr>
      </vt:variant>
      <vt:variant>
        <vt:i4>2031677</vt:i4>
      </vt:variant>
      <vt:variant>
        <vt:i4>1343</vt:i4>
      </vt:variant>
      <vt:variant>
        <vt:i4>0</vt:i4>
      </vt:variant>
      <vt:variant>
        <vt:i4>5</vt:i4>
      </vt:variant>
      <vt:variant>
        <vt:lpwstr/>
      </vt:variant>
      <vt:variant>
        <vt:lpwstr>_Toc39076583</vt:lpwstr>
      </vt:variant>
      <vt:variant>
        <vt:i4>1966141</vt:i4>
      </vt:variant>
      <vt:variant>
        <vt:i4>1337</vt:i4>
      </vt:variant>
      <vt:variant>
        <vt:i4>0</vt:i4>
      </vt:variant>
      <vt:variant>
        <vt:i4>5</vt:i4>
      </vt:variant>
      <vt:variant>
        <vt:lpwstr/>
      </vt:variant>
      <vt:variant>
        <vt:lpwstr>_Toc39076582</vt:lpwstr>
      </vt:variant>
      <vt:variant>
        <vt:i4>1900605</vt:i4>
      </vt:variant>
      <vt:variant>
        <vt:i4>1331</vt:i4>
      </vt:variant>
      <vt:variant>
        <vt:i4>0</vt:i4>
      </vt:variant>
      <vt:variant>
        <vt:i4>5</vt:i4>
      </vt:variant>
      <vt:variant>
        <vt:lpwstr/>
      </vt:variant>
      <vt:variant>
        <vt:lpwstr>_Toc39076581</vt:lpwstr>
      </vt:variant>
      <vt:variant>
        <vt:i4>1835069</vt:i4>
      </vt:variant>
      <vt:variant>
        <vt:i4>1325</vt:i4>
      </vt:variant>
      <vt:variant>
        <vt:i4>0</vt:i4>
      </vt:variant>
      <vt:variant>
        <vt:i4>5</vt:i4>
      </vt:variant>
      <vt:variant>
        <vt:lpwstr/>
      </vt:variant>
      <vt:variant>
        <vt:lpwstr>_Toc39076580</vt:lpwstr>
      </vt:variant>
      <vt:variant>
        <vt:i4>1376306</vt:i4>
      </vt:variant>
      <vt:variant>
        <vt:i4>1319</vt:i4>
      </vt:variant>
      <vt:variant>
        <vt:i4>0</vt:i4>
      </vt:variant>
      <vt:variant>
        <vt:i4>5</vt:i4>
      </vt:variant>
      <vt:variant>
        <vt:lpwstr/>
      </vt:variant>
      <vt:variant>
        <vt:lpwstr>_Toc39076579</vt:lpwstr>
      </vt:variant>
      <vt:variant>
        <vt:i4>1310770</vt:i4>
      </vt:variant>
      <vt:variant>
        <vt:i4>1313</vt:i4>
      </vt:variant>
      <vt:variant>
        <vt:i4>0</vt:i4>
      </vt:variant>
      <vt:variant>
        <vt:i4>5</vt:i4>
      </vt:variant>
      <vt:variant>
        <vt:lpwstr/>
      </vt:variant>
      <vt:variant>
        <vt:lpwstr>_Toc39076578</vt:lpwstr>
      </vt:variant>
      <vt:variant>
        <vt:i4>1769522</vt:i4>
      </vt:variant>
      <vt:variant>
        <vt:i4>1307</vt:i4>
      </vt:variant>
      <vt:variant>
        <vt:i4>0</vt:i4>
      </vt:variant>
      <vt:variant>
        <vt:i4>5</vt:i4>
      </vt:variant>
      <vt:variant>
        <vt:lpwstr/>
      </vt:variant>
      <vt:variant>
        <vt:lpwstr>_Toc39076577</vt:lpwstr>
      </vt:variant>
      <vt:variant>
        <vt:i4>1703986</vt:i4>
      </vt:variant>
      <vt:variant>
        <vt:i4>1301</vt:i4>
      </vt:variant>
      <vt:variant>
        <vt:i4>0</vt:i4>
      </vt:variant>
      <vt:variant>
        <vt:i4>5</vt:i4>
      </vt:variant>
      <vt:variant>
        <vt:lpwstr/>
      </vt:variant>
      <vt:variant>
        <vt:lpwstr>_Toc39076576</vt:lpwstr>
      </vt:variant>
      <vt:variant>
        <vt:i4>1638450</vt:i4>
      </vt:variant>
      <vt:variant>
        <vt:i4>1295</vt:i4>
      </vt:variant>
      <vt:variant>
        <vt:i4>0</vt:i4>
      </vt:variant>
      <vt:variant>
        <vt:i4>5</vt:i4>
      </vt:variant>
      <vt:variant>
        <vt:lpwstr/>
      </vt:variant>
      <vt:variant>
        <vt:lpwstr>_Toc39076575</vt:lpwstr>
      </vt:variant>
      <vt:variant>
        <vt:i4>1572914</vt:i4>
      </vt:variant>
      <vt:variant>
        <vt:i4>1289</vt:i4>
      </vt:variant>
      <vt:variant>
        <vt:i4>0</vt:i4>
      </vt:variant>
      <vt:variant>
        <vt:i4>5</vt:i4>
      </vt:variant>
      <vt:variant>
        <vt:lpwstr/>
      </vt:variant>
      <vt:variant>
        <vt:lpwstr>_Toc39076574</vt:lpwstr>
      </vt:variant>
      <vt:variant>
        <vt:i4>2031666</vt:i4>
      </vt:variant>
      <vt:variant>
        <vt:i4>1283</vt:i4>
      </vt:variant>
      <vt:variant>
        <vt:i4>0</vt:i4>
      </vt:variant>
      <vt:variant>
        <vt:i4>5</vt:i4>
      </vt:variant>
      <vt:variant>
        <vt:lpwstr/>
      </vt:variant>
      <vt:variant>
        <vt:lpwstr>_Toc39076573</vt:lpwstr>
      </vt:variant>
      <vt:variant>
        <vt:i4>1966130</vt:i4>
      </vt:variant>
      <vt:variant>
        <vt:i4>1277</vt:i4>
      </vt:variant>
      <vt:variant>
        <vt:i4>0</vt:i4>
      </vt:variant>
      <vt:variant>
        <vt:i4>5</vt:i4>
      </vt:variant>
      <vt:variant>
        <vt:lpwstr/>
      </vt:variant>
      <vt:variant>
        <vt:lpwstr>_Toc39076572</vt:lpwstr>
      </vt:variant>
      <vt:variant>
        <vt:i4>1900594</vt:i4>
      </vt:variant>
      <vt:variant>
        <vt:i4>1271</vt:i4>
      </vt:variant>
      <vt:variant>
        <vt:i4>0</vt:i4>
      </vt:variant>
      <vt:variant>
        <vt:i4>5</vt:i4>
      </vt:variant>
      <vt:variant>
        <vt:lpwstr/>
      </vt:variant>
      <vt:variant>
        <vt:lpwstr>_Toc39076571</vt:lpwstr>
      </vt:variant>
      <vt:variant>
        <vt:i4>1835058</vt:i4>
      </vt:variant>
      <vt:variant>
        <vt:i4>1265</vt:i4>
      </vt:variant>
      <vt:variant>
        <vt:i4>0</vt:i4>
      </vt:variant>
      <vt:variant>
        <vt:i4>5</vt:i4>
      </vt:variant>
      <vt:variant>
        <vt:lpwstr/>
      </vt:variant>
      <vt:variant>
        <vt:lpwstr>_Toc39076570</vt:lpwstr>
      </vt:variant>
      <vt:variant>
        <vt:i4>1376307</vt:i4>
      </vt:variant>
      <vt:variant>
        <vt:i4>1259</vt:i4>
      </vt:variant>
      <vt:variant>
        <vt:i4>0</vt:i4>
      </vt:variant>
      <vt:variant>
        <vt:i4>5</vt:i4>
      </vt:variant>
      <vt:variant>
        <vt:lpwstr/>
      </vt:variant>
      <vt:variant>
        <vt:lpwstr>_Toc39076569</vt:lpwstr>
      </vt:variant>
      <vt:variant>
        <vt:i4>1310771</vt:i4>
      </vt:variant>
      <vt:variant>
        <vt:i4>1253</vt:i4>
      </vt:variant>
      <vt:variant>
        <vt:i4>0</vt:i4>
      </vt:variant>
      <vt:variant>
        <vt:i4>5</vt:i4>
      </vt:variant>
      <vt:variant>
        <vt:lpwstr/>
      </vt:variant>
      <vt:variant>
        <vt:lpwstr>_Toc39076568</vt:lpwstr>
      </vt:variant>
      <vt:variant>
        <vt:i4>1769523</vt:i4>
      </vt:variant>
      <vt:variant>
        <vt:i4>1247</vt:i4>
      </vt:variant>
      <vt:variant>
        <vt:i4>0</vt:i4>
      </vt:variant>
      <vt:variant>
        <vt:i4>5</vt:i4>
      </vt:variant>
      <vt:variant>
        <vt:lpwstr/>
      </vt:variant>
      <vt:variant>
        <vt:lpwstr>_Toc39076567</vt:lpwstr>
      </vt:variant>
      <vt:variant>
        <vt:i4>1703987</vt:i4>
      </vt:variant>
      <vt:variant>
        <vt:i4>1241</vt:i4>
      </vt:variant>
      <vt:variant>
        <vt:i4>0</vt:i4>
      </vt:variant>
      <vt:variant>
        <vt:i4>5</vt:i4>
      </vt:variant>
      <vt:variant>
        <vt:lpwstr/>
      </vt:variant>
      <vt:variant>
        <vt:lpwstr>_Toc39076566</vt:lpwstr>
      </vt:variant>
      <vt:variant>
        <vt:i4>1638451</vt:i4>
      </vt:variant>
      <vt:variant>
        <vt:i4>1235</vt:i4>
      </vt:variant>
      <vt:variant>
        <vt:i4>0</vt:i4>
      </vt:variant>
      <vt:variant>
        <vt:i4>5</vt:i4>
      </vt:variant>
      <vt:variant>
        <vt:lpwstr/>
      </vt:variant>
      <vt:variant>
        <vt:lpwstr>_Toc39076565</vt:lpwstr>
      </vt:variant>
      <vt:variant>
        <vt:i4>1572915</vt:i4>
      </vt:variant>
      <vt:variant>
        <vt:i4>1229</vt:i4>
      </vt:variant>
      <vt:variant>
        <vt:i4>0</vt:i4>
      </vt:variant>
      <vt:variant>
        <vt:i4>5</vt:i4>
      </vt:variant>
      <vt:variant>
        <vt:lpwstr/>
      </vt:variant>
      <vt:variant>
        <vt:lpwstr>_Toc39076564</vt:lpwstr>
      </vt:variant>
      <vt:variant>
        <vt:i4>2031667</vt:i4>
      </vt:variant>
      <vt:variant>
        <vt:i4>1223</vt:i4>
      </vt:variant>
      <vt:variant>
        <vt:i4>0</vt:i4>
      </vt:variant>
      <vt:variant>
        <vt:i4>5</vt:i4>
      </vt:variant>
      <vt:variant>
        <vt:lpwstr/>
      </vt:variant>
      <vt:variant>
        <vt:lpwstr>_Toc39076563</vt:lpwstr>
      </vt:variant>
      <vt:variant>
        <vt:i4>1966131</vt:i4>
      </vt:variant>
      <vt:variant>
        <vt:i4>1217</vt:i4>
      </vt:variant>
      <vt:variant>
        <vt:i4>0</vt:i4>
      </vt:variant>
      <vt:variant>
        <vt:i4>5</vt:i4>
      </vt:variant>
      <vt:variant>
        <vt:lpwstr/>
      </vt:variant>
      <vt:variant>
        <vt:lpwstr>_Toc39076562</vt:lpwstr>
      </vt:variant>
      <vt:variant>
        <vt:i4>1900595</vt:i4>
      </vt:variant>
      <vt:variant>
        <vt:i4>1211</vt:i4>
      </vt:variant>
      <vt:variant>
        <vt:i4>0</vt:i4>
      </vt:variant>
      <vt:variant>
        <vt:i4>5</vt:i4>
      </vt:variant>
      <vt:variant>
        <vt:lpwstr/>
      </vt:variant>
      <vt:variant>
        <vt:lpwstr>_Toc39076561</vt:lpwstr>
      </vt:variant>
      <vt:variant>
        <vt:i4>1835059</vt:i4>
      </vt:variant>
      <vt:variant>
        <vt:i4>1205</vt:i4>
      </vt:variant>
      <vt:variant>
        <vt:i4>0</vt:i4>
      </vt:variant>
      <vt:variant>
        <vt:i4>5</vt:i4>
      </vt:variant>
      <vt:variant>
        <vt:lpwstr/>
      </vt:variant>
      <vt:variant>
        <vt:lpwstr>_Toc39076560</vt:lpwstr>
      </vt:variant>
      <vt:variant>
        <vt:i4>1376304</vt:i4>
      </vt:variant>
      <vt:variant>
        <vt:i4>1199</vt:i4>
      </vt:variant>
      <vt:variant>
        <vt:i4>0</vt:i4>
      </vt:variant>
      <vt:variant>
        <vt:i4>5</vt:i4>
      </vt:variant>
      <vt:variant>
        <vt:lpwstr/>
      </vt:variant>
      <vt:variant>
        <vt:lpwstr>_Toc39076559</vt:lpwstr>
      </vt:variant>
      <vt:variant>
        <vt:i4>1310768</vt:i4>
      </vt:variant>
      <vt:variant>
        <vt:i4>1193</vt:i4>
      </vt:variant>
      <vt:variant>
        <vt:i4>0</vt:i4>
      </vt:variant>
      <vt:variant>
        <vt:i4>5</vt:i4>
      </vt:variant>
      <vt:variant>
        <vt:lpwstr/>
      </vt:variant>
      <vt:variant>
        <vt:lpwstr>_Toc39076558</vt:lpwstr>
      </vt:variant>
      <vt:variant>
        <vt:i4>1769520</vt:i4>
      </vt:variant>
      <vt:variant>
        <vt:i4>1187</vt:i4>
      </vt:variant>
      <vt:variant>
        <vt:i4>0</vt:i4>
      </vt:variant>
      <vt:variant>
        <vt:i4>5</vt:i4>
      </vt:variant>
      <vt:variant>
        <vt:lpwstr/>
      </vt:variant>
      <vt:variant>
        <vt:lpwstr>_Toc39076557</vt:lpwstr>
      </vt:variant>
      <vt:variant>
        <vt:i4>1703984</vt:i4>
      </vt:variant>
      <vt:variant>
        <vt:i4>1181</vt:i4>
      </vt:variant>
      <vt:variant>
        <vt:i4>0</vt:i4>
      </vt:variant>
      <vt:variant>
        <vt:i4>5</vt:i4>
      </vt:variant>
      <vt:variant>
        <vt:lpwstr/>
      </vt:variant>
      <vt:variant>
        <vt:lpwstr>_Toc39076556</vt:lpwstr>
      </vt:variant>
      <vt:variant>
        <vt:i4>1638448</vt:i4>
      </vt:variant>
      <vt:variant>
        <vt:i4>1175</vt:i4>
      </vt:variant>
      <vt:variant>
        <vt:i4>0</vt:i4>
      </vt:variant>
      <vt:variant>
        <vt:i4>5</vt:i4>
      </vt:variant>
      <vt:variant>
        <vt:lpwstr/>
      </vt:variant>
      <vt:variant>
        <vt:lpwstr>_Toc39076555</vt:lpwstr>
      </vt:variant>
      <vt:variant>
        <vt:i4>1572912</vt:i4>
      </vt:variant>
      <vt:variant>
        <vt:i4>1169</vt:i4>
      </vt:variant>
      <vt:variant>
        <vt:i4>0</vt:i4>
      </vt:variant>
      <vt:variant>
        <vt:i4>5</vt:i4>
      </vt:variant>
      <vt:variant>
        <vt:lpwstr/>
      </vt:variant>
      <vt:variant>
        <vt:lpwstr>_Toc39076554</vt:lpwstr>
      </vt:variant>
      <vt:variant>
        <vt:i4>2031664</vt:i4>
      </vt:variant>
      <vt:variant>
        <vt:i4>1163</vt:i4>
      </vt:variant>
      <vt:variant>
        <vt:i4>0</vt:i4>
      </vt:variant>
      <vt:variant>
        <vt:i4>5</vt:i4>
      </vt:variant>
      <vt:variant>
        <vt:lpwstr/>
      </vt:variant>
      <vt:variant>
        <vt:lpwstr>_Toc39076553</vt:lpwstr>
      </vt:variant>
      <vt:variant>
        <vt:i4>1966128</vt:i4>
      </vt:variant>
      <vt:variant>
        <vt:i4>1157</vt:i4>
      </vt:variant>
      <vt:variant>
        <vt:i4>0</vt:i4>
      </vt:variant>
      <vt:variant>
        <vt:i4>5</vt:i4>
      </vt:variant>
      <vt:variant>
        <vt:lpwstr/>
      </vt:variant>
      <vt:variant>
        <vt:lpwstr>_Toc39076552</vt:lpwstr>
      </vt:variant>
      <vt:variant>
        <vt:i4>1900592</vt:i4>
      </vt:variant>
      <vt:variant>
        <vt:i4>1151</vt:i4>
      </vt:variant>
      <vt:variant>
        <vt:i4>0</vt:i4>
      </vt:variant>
      <vt:variant>
        <vt:i4>5</vt:i4>
      </vt:variant>
      <vt:variant>
        <vt:lpwstr/>
      </vt:variant>
      <vt:variant>
        <vt:lpwstr>_Toc39076551</vt:lpwstr>
      </vt:variant>
      <vt:variant>
        <vt:i4>1835056</vt:i4>
      </vt:variant>
      <vt:variant>
        <vt:i4>1145</vt:i4>
      </vt:variant>
      <vt:variant>
        <vt:i4>0</vt:i4>
      </vt:variant>
      <vt:variant>
        <vt:i4>5</vt:i4>
      </vt:variant>
      <vt:variant>
        <vt:lpwstr/>
      </vt:variant>
      <vt:variant>
        <vt:lpwstr>_Toc39076550</vt:lpwstr>
      </vt:variant>
      <vt:variant>
        <vt:i4>1376305</vt:i4>
      </vt:variant>
      <vt:variant>
        <vt:i4>1139</vt:i4>
      </vt:variant>
      <vt:variant>
        <vt:i4>0</vt:i4>
      </vt:variant>
      <vt:variant>
        <vt:i4>5</vt:i4>
      </vt:variant>
      <vt:variant>
        <vt:lpwstr/>
      </vt:variant>
      <vt:variant>
        <vt:lpwstr>_Toc39076549</vt:lpwstr>
      </vt:variant>
      <vt:variant>
        <vt:i4>1310769</vt:i4>
      </vt:variant>
      <vt:variant>
        <vt:i4>1133</vt:i4>
      </vt:variant>
      <vt:variant>
        <vt:i4>0</vt:i4>
      </vt:variant>
      <vt:variant>
        <vt:i4>5</vt:i4>
      </vt:variant>
      <vt:variant>
        <vt:lpwstr/>
      </vt:variant>
      <vt:variant>
        <vt:lpwstr>_Toc39076548</vt:lpwstr>
      </vt:variant>
      <vt:variant>
        <vt:i4>1769521</vt:i4>
      </vt:variant>
      <vt:variant>
        <vt:i4>1127</vt:i4>
      </vt:variant>
      <vt:variant>
        <vt:i4>0</vt:i4>
      </vt:variant>
      <vt:variant>
        <vt:i4>5</vt:i4>
      </vt:variant>
      <vt:variant>
        <vt:lpwstr/>
      </vt:variant>
      <vt:variant>
        <vt:lpwstr>_Toc39076547</vt:lpwstr>
      </vt:variant>
      <vt:variant>
        <vt:i4>1703985</vt:i4>
      </vt:variant>
      <vt:variant>
        <vt:i4>1121</vt:i4>
      </vt:variant>
      <vt:variant>
        <vt:i4>0</vt:i4>
      </vt:variant>
      <vt:variant>
        <vt:i4>5</vt:i4>
      </vt:variant>
      <vt:variant>
        <vt:lpwstr/>
      </vt:variant>
      <vt:variant>
        <vt:lpwstr>_Toc39076546</vt:lpwstr>
      </vt:variant>
      <vt:variant>
        <vt:i4>1638449</vt:i4>
      </vt:variant>
      <vt:variant>
        <vt:i4>1115</vt:i4>
      </vt:variant>
      <vt:variant>
        <vt:i4>0</vt:i4>
      </vt:variant>
      <vt:variant>
        <vt:i4>5</vt:i4>
      </vt:variant>
      <vt:variant>
        <vt:lpwstr/>
      </vt:variant>
      <vt:variant>
        <vt:lpwstr>_Toc39076545</vt:lpwstr>
      </vt:variant>
      <vt:variant>
        <vt:i4>1572913</vt:i4>
      </vt:variant>
      <vt:variant>
        <vt:i4>1109</vt:i4>
      </vt:variant>
      <vt:variant>
        <vt:i4>0</vt:i4>
      </vt:variant>
      <vt:variant>
        <vt:i4>5</vt:i4>
      </vt:variant>
      <vt:variant>
        <vt:lpwstr/>
      </vt:variant>
      <vt:variant>
        <vt:lpwstr>_Toc39076544</vt:lpwstr>
      </vt:variant>
      <vt:variant>
        <vt:i4>2031665</vt:i4>
      </vt:variant>
      <vt:variant>
        <vt:i4>1103</vt:i4>
      </vt:variant>
      <vt:variant>
        <vt:i4>0</vt:i4>
      </vt:variant>
      <vt:variant>
        <vt:i4>5</vt:i4>
      </vt:variant>
      <vt:variant>
        <vt:lpwstr/>
      </vt:variant>
      <vt:variant>
        <vt:lpwstr>_Toc39076543</vt:lpwstr>
      </vt:variant>
      <vt:variant>
        <vt:i4>1966129</vt:i4>
      </vt:variant>
      <vt:variant>
        <vt:i4>1097</vt:i4>
      </vt:variant>
      <vt:variant>
        <vt:i4>0</vt:i4>
      </vt:variant>
      <vt:variant>
        <vt:i4>5</vt:i4>
      </vt:variant>
      <vt:variant>
        <vt:lpwstr/>
      </vt:variant>
      <vt:variant>
        <vt:lpwstr>_Toc39076542</vt:lpwstr>
      </vt:variant>
      <vt:variant>
        <vt:i4>1900593</vt:i4>
      </vt:variant>
      <vt:variant>
        <vt:i4>1091</vt:i4>
      </vt:variant>
      <vt:variant>
        <vt:i4>0</vt:i4>
      </vt:variant>
      <vt:variant>
        <vt:i4>5</vt:i4>
      </vt:variant>
      <vt:variant>
        <vt:lpwstr/>
      </vt:variant>
      <vt:variant>
        <vt:lpwstr>_Toc39076541</vt:lpwstr>
      </vt:variant>
      <vt:variant>
        <vt:i4>1835057</vt:i4>
      </vt:variant>
      <vt:variant>
        <vt:i4>1085</vt:i4>
      </vt:variant>
      <vt:variant>
        <vt:i4>0</vt:i4>
      </vt:variant>
      <vt:variant>
        <vt:i4>5</vt:i4>
      </vt:variant>
      <vt:variant>
        <vt:lpwstr/>
      </vt:variant>
      <vt:variant>
        <vt:lpwstr>_Toc39076540</vt:lpwstr>
      </vt:variant>
      <vt:variant>
        <vt:i4>1376310</vt:i4>
      </vt:variant>
      <vt:variant>
        <vt:i4>1079</vt:i4>
      </vt:variant>
      <vt:variant>
        <vt:i4>0</vt:i4>
      </vt:variant>
      <vt:variant>
        <vt:i4>5</vt:i4>
      </vt:variant>
      <vt:variant>
        <vt:lpwstr/>
      </vt:variant>
      <vt:variant>
        <vt:lpwstr>_Toc39076539</vt:lpwstr>
      </vt:variant>
      <vt:variant>
        <vt:i4>1310774</vt:i4>
      </vt:variant>
      <vt:variant>
        <vt:i4>1073</vt:i4>
      </vt:variant>
      <vt:variant>
        <vt:i4>0</vt:i4>
      </vt:variant>
      <vt:variant>
        <vt:i4>5</vt:i4>
      </vt:variant>
      <vt:variant>
        <vt:lpwstr/>
      </vt:variant>
      <vt:variant>
        <vt:lpwstr>_Toc39076538</vt:lpwstr>
      </vt:variant>
      <vt:variant>
        <vt:i4>1769526</vt:i4>
      </vt:variant>
      <vt:variant>
        <vt:i4>1067</vt:i4>
      </vt:variant>
      <vt:variant>
        <vt:i4>0</vt:i4>
      </vt:variant>
      <vt:variant>
        <vt:i4>5</vt:i4>
      </vt:variant>
      <vt:variant>
        <vt:lpwstr/>
      </vt:variant>
      <vt:variant>
        <vt:lpwstr>_Toc39076537</vt:lpwstr>
      </vt:variant>
      <vt:variant>
        <vt:i4>1703990</vt:i4>
      </vt:variant>
      <vt:variant>
        <vt:i4>1061</vt:i4>
      </vt:variant>
      <vt:variant>
        <vt:i4>0</vt:i4>
      </vt:variant>
      <vt:variant>
        <vt:i4>5</vt:i4>
      </vt:variant>
      <vt:variant>
        <vt:lpwstr/>
      </vt:variant>
      <vt:variant>
        <vt:lpwstr>_Toc39076536</vt:lpwstr>
      </vt:variant>
      <vt:variant>
        <vt:i4>1638454</vt:i4>
      </vt:variant>
      <vt:variant>
        <vt:i4>1055</vt:i4>
      </vt:variant>
      <vt:variant>
        <vt:i4>0</vt:i4>
      </vt:variant>
      <vt:variant>
        <vt:i4>5</vt:i4>
      </vt:variant>
      <vt:variant>
        <vt:lpwstr/>
      </vt:variant>
      <vt:variant>
        <vt:lpwstr>_Toc39076535</vt:lpwstr>
      </vt:variant>
      <vt:variant>
        <vt:i4>1572918</vt:i4>
      </vt:variant>
      <vt:variant>
        <vt:i4>1049</vt:i4>
      </vt:variant>
      <vt:variant>
        <vt:i4>0</vt:i4>
      </vt:variant>
      <vt:variant>
        <vt:i4>5</vt:i4>
      </vt:variant>
      <vt:variant>
        <vt:lpwstr/>
      </vt:variant>
      <vt:variant>
        <vt:lpwstr>_Toc39076534</vt:lpwstr>
      </vt:variant>
      <vt:variant>
        <vt:i4>2031670</vt:i4>
      </vt:variant>
      <vt:variant>
        <vt:i4>1043</vt:i4>
      </vt:variant>
      <vt:variant>
        <vt:i4>0</vt:i4>
      </vt:variant>
      <vt:variant>
        <vt:i4>5</vt:i4>
      </vt:variant>
      <vt:variant>
        <vt:lpwstr/>
      </vt:variant>
      <vt:variant>
        <vt:lpwstr>_Toc39076533</vt:lpwstr>
      </vt:variant>
      <vt:variant>
        <vt:i4>1966134</vt:i4>
      </vt:variant>
      <vt:variant>
        <vt:i4>1037</vt:i4>
      </vt:variant>
      <vt:variant>
        <vt:i4>0</vt:i4>
      </vt:variant>
      <vt:variant>
        <vt:i4>5</vt:i4>
      </vt:variant>
      <vt:variant>
        <vt:lpwstr/>
      </vt:variant>
      <vt:variant>
        <vt:lpwstr>_Toc39076532</vt:lpwstr>
      </vt:variant>
      <vt:variant>
        <vt:i4>1900598</vt:i4>
      </vt:variant>
      <vt:variant>
        <vt:i4>1031</vt:i4>
      </vt:variant>
      <vt:variant>
        <vt:i4>0</vt:i4>
      </vt:variant>
      <vt:variant>
        <vt:i4>5</vt:i4>
      </vt:variant>
      <vt:variant>
        <vt:lpwstr/>
      </vt:variant>
      <vt:variant>
        <vt:lpwstr>_Toc39076531</vt:lpwstr>
      </vt:variant>
      <vt:variant>
        <vt:i4>1835062</vt:i4>
      </vt:variant>
      <vt:variant>
        <vt:i4>1025</vt:i4>
      </vt:variant>
      <vt:variant>
        <vt:i4>0</vt:i4>
      </vt:variant>
      <vt:variant>
        <vt:i4>5</vt:i4>
      </vt:variant>
      <vt:variant>
        <vt:lpwstr/>
      </vt:variant>
      <vt:variant>
        <vt:lpwstr>_Toc39076530</vt:lpwstr>
      </vt:variant>
      <vt:variant>
        <vt:i4>1376311</vt:i4>
      </vt:variant>
      <vt:variant>
        <vt:i4>1019</vt:i4>
      </vt:variant>
      <vt:variant>
        <vt:i4>0</vt:i4>
      </vt:variant>
      <vt:variant>
        <vt:i4>5</vt:i4>
      </vt:variant>
      <vt:variant>
        <vt:lpwstr/>
      </vt:variant>
      <vt:variant>
        <vt:lpwstr>_Toc39076529</vt:lpwstr>
      </vt:variant>
      <vt:variant>
        <vt:i4>1310775</vt:i4>
      </vt:variant>
      <vt:variant>
        <vt:i4>1013</vt:i4>
      </vt:variant>
      <vt:variant>
        <vt:i4>0</vt:i4>
      </vt:variant>
      <vt:variant>
        <vt:i4>5</vt:i4>
      </vt:variant>
      <vt:variant>
        <vt:lpwstr/>
      </vt:variant>
      <vt:variant>
        <vt:lpwstr>_Toc39076528</vt:lpwstr>
      </vt:variant>
      <vt:variant>
        <vt:i4>1769527</vt:i4>
      </vt:variant>
      <vt:variant>
        <vt:i4>1007</vt:i4>
      </vt:variant>
      <vt:variant>
        <vt:i4>0</vt:i4>
      </vt:variant>
      <vt:variant>
        <vt:i4>5</vt:i4>
      </vt:variant>
      <vt:variant>
        <vt:lpwstr/>
      </vt:variant>
      <vt:variant>
        <vt:lpwstr>_Toc39076527</vt:lpwstr>
      </vt:variant>
      <vt:variant>
        <vt:i4>1703991</vt:i4>
      </vt:variant>
      <vt:variant>
        <vt:i4>1001</vt:i4>
      </vt:variant>
      <vt:variant>
        <vt:i4>0</vt:i4>
      </vt:variant>
      <vt:variant>
        <vt:i4>5</vt:i4>
      </vt:variant>
      <vt:variant>
        <vt:lpwstr/>
      </vt:variant>
      <vt:variant>
        <vt:lpwstr>_Toc39076526</vt:lpwstr>
      </vt:variant>
      <vt:variant>
        <vt:i4>1638455</vt:i4>
      </vt:variant>
      <vt:variant>
        <vt:i4>995</vt:i4>
      </vt:variant>
      <vt:variant>
        <vt:i4>0</vt:i4>
      </vt:variant>
      <vt:variant>
        <vt:i4>5</vt:i4>
      </vt:variant>
      <vt:variant>
        <vt:lpwstr/>
      </vt:variant>
      <vt:variant>
        <vt:lpwstr>_Toc39076525</vt:lpwstr>
      </vt:variant>
      <vt:variant>
        <vt:i4>1572919</vt:i4>
      </vt:variant>
      <vt:variant>
        <vt:i4>989</vt:i4>
      </vt:variant>
      <vt:variant>
        <vt:i4>0</vt:i4>
      </vt:variant>
      <vt:variant>
        <vt:i4>5</vt:i4>
      </vt:variant>
      <vt:variant>
        <vt:lpwstr/>
      </vt:variant>
      <vt:variant>
        <vt:lpwstr>_Toc39076524</vt:lpwstr>
      </vt:variant>
      <vt:variant>
        <vt:i4>2031671</vt:i4>
      </vt:variant>
      <vt:variant>
        <vt:i4>983</vt:i4>
      </vt:variant>
      <vt:variant>
        <vt:i4>0</vt:i4>
      </vt:variant>
      <vt:variant>
        <vt:i4>5</vt:i4>
      </vt:variant>
      <vt:variant>
        <vt:lpwstr/>
      </vt:variant>
      <vt:variant>
        <vt:lpwstr>_Toc39076523</vt:lpwstr>
      </vt:variant>
      <vt:variant>
        <vt:i4>1966135</vt:i4>
      </vt:variant>
      <vt:variant>
        <vt:i4>977</vt:i4>
      </vt:variant>
      <vt:variant>
        <vt:i4>0</vt:i4>
      </vt:variant>
      <vt:variant>
        <vt:i4>5</vt:i4>
      </vt:variant>
      <vt:variant>
        <vt:lpwstr/>
      </vt:variant>
      <vt:variant>
        <vt:lpwstr>_Toc39076522</vt:lpwstr>
      </vt:variant>
      <vt:variant>
        <vt:i4>1900599</vt:i4>
      </vt:variant>
      <vt:variant>
        <vt:i4>971</vt:i4>
      </vt:variant>
      <vt:variant>
        <vt:i4>0</vt:i4>
      </vt:variant>
      <vt:variant>
        <vt:i4>5</vt:i4>
      </vt:variant>
      <vt:variant>
        <vt:lpwstr/>
      </vt:variant>
      <vt:variant>
        <vt:lpwstr>_Toc39076521</vt:lpwstr>
      </vt:variant>
      <vt:variant>
        <vt:i4>1835063</vt:i4>
      </vt:variant>
      <vt:variant>
        <vt:i4>965</vt:i4>
      </vt:variant>
      <vt:variant>
        <vt:i4>0</vt:i4>
      </vt:variant>
      <vt:variant>
        <vt:i4>5</vt:i4>
      </vt:variant>
      <vt:variant>
        <vt:lpwstr/>
      </vt:variant>
      <vt:variant>
        <vt:lpwstr>_Toc39076520</vt:lpwstr>
      </vt:variant>
      <vt:variant>
        <vt:i4>1376308</vt:i4>
      </vt:variant>
      <vt:variant>
        <vt:i4>959</vt:i4>
      </vt:variant>
      <vt:variant>
        <vt:i4>0</vt:i4>
      </vt:variant>
      <vt:variant>
        <vt:i4>5</vt:i4>
      </vt:variant>
      <vt:variant>
        <vt:lpwstr/>
      </vt:variant>
      <vt:variant>
        <vt:lpwstr>_Toc39076519</vt:lpwstr>
      </vt:variant>
      <vt:variant>
        <vt:i4>1310772</vt:i4>
      </vt:variant>
      <vt:variant>
        <vt:i4>953</vt:i4>
      </vt:variant>
      <vt:variant>
        <vt:i4>0</vt:i4>
      </vt:variant>
      <vt:variant>
        <vt:i4>5</vt:i4>
      </vt:variant>
      <vt:variant>
        <vt:lpwstr/>
      </vt:variant>
      <vt:variant>
        <vt:lpwstr>_Toc39076518</vt:lpwstr>
      </vt:variant>
      <vt:variant>
        <vt:i4>1769524</vt:i4>
      </vt:variant>
      <vt:variant>
        <vt:i4>947</vt:i4>
      </vt:variant>
      <vt:variant>
        <vt:i4>0</vt:i4>
      </vt:variant>
      <vt:variant>
        <vt:i4>5</vt:i4>
      </vt:variant>
      <vt:variant>
        <vt:lpwstr/>
      </vt:variant>
      <vt:variant>
        <vt:lpwstr>_Toc39076517</vt:lpwstr>
      </vt:variant>
      <vt:variant>
        <vt:i4>1703988</vt:i4>
      </vt:variant>
      <vt:variant>
        <vt:i4>941</vt:i4>
      </vt:variant>
      <vt:variant>
        <vt:i4>0</vt:i4>
      </vt:variant>
      <vt:variant>
        <vt:i4>5</vt:i4>
      </vt:variant>
      <vt:variant>
        <vt:lpwstr/>
      </vt:variant>
      <vt:variant>
        <vt:lpwstr>_Toc39076516</vt:lpwstr>
      </vt:variant>
      <vt:variant>
        <vt:i4>1638452</vt:i4>
      </vt:variant>
      <vt:variant>
        <vt:i4>935</vt:i4>
      </vt:variant>
      <vt:variant>
        <vt:i4>0</vt:i4>
      </vt:variant>
      <vt:variant>
        <vt:i4>5</vt:i4>
      </vt:variant>
      <vt:variant>
        <vt:lpwstr/>
      </vt:variant>
      <vt:variant>
        <vt:lpwstr>_Toc39076515</vt:lpwstr>
      </vt:variant>
      <vt:variant>
        <vt:i4>1572916</vt:i4>
      </vt:variant>
      <vt:variant>
        <vt:i4>929</vt:i4>
      </vt:variant>
      <vt:variant>
        <vt:i4>0</vt:i4>
      </vt:variant>
      <vt:variant>
        <vt:i4>5</vt:i4>
      </vt:variant>
      <vt:variant>
        <vt:lpwstr/>
      </vt:variant>
      <vt:variant>
        <vt:lpwstr>_Toc39076514</vt:lpwstr>
      </vt:variant>
      <vt:variant>
        <vt:i4>2031668</vt:i4>
      </vt:variant>
      <vt:variant>
        <vt:i4>923</vt:i4>
      </vt:variant>
      <vt:variant>
        <vt:i4>0</vt:i4>
      </vt:variant>
      <vt:variant>
        <vt:i4>5</vt:i4>
      </vt:variant>
      <vt:variant>
        <vt:lpwstr/>
      </vt:variant>
      <vt:variant>
        <vt:lpwstr>_Toc39076513</vt:lpwstr>
      </vt:variant>
      <vt:variant>
        <vt:i4>1966132</vt:i4>
      </vt:variant>
      <vt:variant>
        <vt:i4>917</vt:i4>
      </vt:variant>
      <vt:variant>
        <vt:i4>0</vt:i4>
      </vt:variant>
      <vt:variant>
        <vt:i4>5</vt:i4>
      </vt:variant>
      <vt:variant>
        <vt:lpwstr/>
      </vt:variant>
      <vt:variant>
        <vt:lpwstr>_Toc39076512</vt:lpwstr>
      </vt:variant>
      <vt:variant>
        <vt:i4>1900596</vt:i4>
      </vt:variant>
      <vt:variant>
        <vt:i4>911</vt:i4>
      </vt:variant>
      <vt:variant>
        <vt:i4>0</vt:i4>
      </vt:variant>
      <vt:variant>
        <vt:i4>5</vt:i4>
      </vt:variant>
      <vt:variant>
        <vt:lpwstr/>
      </vt:variant>
      <vt:variant>
        <vt:lpwstr>_Toc39076511</vt:lpwstr>
      </vt:variant>
      <vt:variant>
        <vt:i4>1835060</vt:i4>
      </vt:variant>
      <vt:variant>
        <vt:i4>905</vt:i4>
      </vt:variant>
      <vt:variant>
        <vt:i4>0</vt:i4>
      </vt:variant>
      <vt:variant>
        <vt:i4>5</vt:i4>
      </vt:variant>
      <vt:variant>
        <vt:lpwstr/>
      </vt:variant>
      <vt:variant>
        <vt:lpwstr>_Toc39076510</vt:lpwstr>
      </vt:variant>
      <vt:variant>
        <vt:i4>1376309</vt:i4>
      </vt:variant>
      <vt:variant>
        <vt:i4>899</vt:i4>
      </vt:variant>
      <vt:variant>
        <vt:i4>0</vt:i4>
      </vt:variant>
      <vt:variant>
        <vt:i4>5</vt:i4>
      </vt:variant>
      <vt:variant>
        <vt:lpwstr/>
      </vt:variant>
      <vt:variant>
        <vt:lpwstr>_Toc39076509</vt:lpwstr>
      </vt:variant>
      <vt:variant>
        <vt:i4>1310773</vt:i4>
      </vt:variant>
      <vt:variant>
        <vt:i4>893</vt:i4>
      </vt:variant>
      <vt:variant>
        <vt:i4>0</vt:i4>
      </vt:variant>
      <vt:variant>
        <vt:i4>5</vt:i4>
      </vt:variant>
      <vt:variant>
        <vt:lpwstr/>
      </vt:variant>
      <vt:variant>
        <vt:lpwstr>_Toc39076508</vt:lpwstr>
      </vt:variant>
      <vt:variant>
        <vt:i4>1769525</vt:i4>
      </vt:variant>
      <vt:variant>
        <vt:i4>887</vt:i4>
      </vt:variant>
      <vt:variant>
        <vt:i4>0</vt:i4>
      </vt:variant>
      <vt:variant>
        <vt:i4>5</vt:i4>
      </vt:variant>
      <vt:variant>
        <vt:lpwstr/>
      </vt:variant>
      <vt:variant>
        <vt:lpwstr>_Toc39076507</vt:lpwstr>
      </vt:variant>
      <vt:variant>
        <vt:i4>1703989</vt:i4>
      </vt:variant>
      <vt:variant>
        <vt:i4>881</vt:i4>
      </vt:variant>
      <vt:variant>
        <vt:i4>0</vt:i4>
      </vt:variant>
      <vt:variant>
        <vt:i4>5</vt:i4>
      </vt:variant>
      <vt:variant>
        <vt:lpwstr/>
      </vt:variant>
      <vt:variant>
        <vt:lpwstr>_Toc39076506</vt:lpwstr>
      </vt:variant>
      <vt:variant>
        <vt:i4>1638453</vt:i4>
      </vt:variant>
      <vt:variant>
        <vt:i4>875</vt:i4>
      </vt:variant>
      <vt:variant>
        <vt:i4>0</vt:i4>
      </vt:variant>
      <vt:variant>
        <vt:i4>5</vt:i4>
      </vt:variant>
      <vt:variant>
        <vt:lpwstr/>
      </vt:variant>
      <vt:variant>
        <vt:lpwstr>_Toc39076505</vt:lpwstr>
      </vt:variant>
      <vt:variant>
        <vt:i4>1572917</vt:i4>
      </vt:variant>
      <vt:variant>
        <vt:i4>869</vt:i4>
      </vt:variant>
      <vt:variant>
        <vt:i4>0</vt:i4>
      </vt:variant>
      <vt:variant>
        <vt:i4>5</vt:i4>
      </vt:variant>
      <vt:variant>
        <vt:lpwstr/>
      </vt:variant>
      <vt:variant>
        <vt:lpwstr>_Toc39076504</vt:lpwstr>
      </vt:variant>
      <vt:variant>
        <vt:i4>2031669</vt:i4>
      </vt:variant>
      <vt:variant>
        <vt:i4>863</vt:i4>
      </vt:variant>
      <vt:variant>
        <vt:i4>0</vt:i4>
      </vt:variant>
      <vt:variant>
        <vt:i4>5</vt:i4>
      </vt:variant>
      <vt:variant>
        <vt:lpwstr/>
      </vt:variant>
      <vt:variant>
        <vt:lpwstr>_Toc39076503</vt:lpwstr>
      </vt:variant>
      <vt:variant>
        <vt:i4>1966133</vt:i4>
      </vt:variant>
      <vt:variant>
        <vt:i4>857</vt:i4>
      </vt:variant>
      <vt:variant>
        <vt:i4>0</vt:i4>
      </vt:variant>
      <vt:variant>
        <vt:i4>5</vt:i4>
      </vt:variant>
      <vt:variant>
        <vt:lpwstr/>
      </vt:variant>
      <vt:variant>
        <vt:lpwstr>_Toc39076502</vt:lpwstr>
      </vt:variant>
      <vt:variant>
        <vt:i4>1900597</vt:i4>
      </vt:variant>
      <vt:variant>
        <vt:i4>851</vt:i4>
      </vt:variant>
      <vt:variant>
        <vt:i4>0</vt:i4>
      </vt:variant>
      <vt:variant>
        <vt:i4>5</vt:i4>
      </vt:variant>
      <vt:variant>
        <vt:lpwstr/>
      </vt:variant>
      <vt:variant>
        <vt:lpwstr>_Toc39076501</vt:lpwstr>
      </vt:variant>
      <vt:variant>
        <vt:i4>1835061</vt:i4>
      </vt:variant>
      <vt:variant>
        <vt:i4>845</vt:i4>
      </vt:variant>
      <vt:variant>
        <vt:i4>0</vt:i4>
      </vt:variant>
      <vt:variant>
        <vt:i4>5</vt:i4>
      </vt:variant>
      <vt:variant>
        <vt:lpwstr/>
      </vt:variant>
      <vt:variant>
        <vt:lpwstr>_Toc39076500</vt:lpwstr>
      </vt:variant>
      <vt:variant>
        <vt:i4>1310780</vt:i4>
      </vt:variant>
      <vt:variant>
        <vt:i4>839</vt:i4>
      </vt:variant>
      <vt:variant>
        <vt:i4>0</vt:i4>
      </vt:variant>
      <vt:variant>
        <vt:i4>5</vt:i4>
      </vt:variant>
      <vt:variant>
        <vt:lpwstr/>
      </vt:variant>
      <vt:variant>
        <vt:lpwstr>_Toc39076499</vt:lpwstr>
      </vt:variant>
      <vt:variant>
        <vt:i4>1376316</vt:i4>
      </vt:variant>
      <vt:variant>
        <vt:i4>833</vt:i4>
      </vt:variant>
      <vt:variant>
        <vt:i4>0</vt:i4>
      </vt:variant>
      <vt:variant>
        <vt:i4>5</vt:i4>
      </vt:variant>
      <vt:variant>
        <vt:lpwstr/>
      </vt:variant>
      <vt:variant>
        <vt:lpwstr>_Toc39076498</vt:lpwstr>
      </vt:variant>
      <vt:variant>
        <vt:i4>1703996</vt:i4>
      </vt:variant>
      <vt:variant>
        <vt:i4>827</vt:i4>
      </vt:variant>
      <vt:variant>
        <vt:i4>0</vt:i4>
      </vt:variant>
      <vt:variant>
        <vt:i4>5</vt:i4>
      </vt:variant>
      <vt:variant>
        <vt:lpwstr/>
      </vt:variant>
      <vt:variant>
        <vt:lpwstr>_Toc39076497</vt:lpwstr>
      </vt:variant>
      <vt:variant>
        <vt:i4>1769532</vt:i4>
      </vt:variant>
      <vt:variant>
        <vt:i4>821</vt:i4>
      </vt:variant>
      <vt:variant>
        <vt:i4>0</vt:i4>
      </vt:variant>
      <vt:variant>
        <vt:i4>5</vt:i4>
      </vt:variant>
      <vt:variant>
        <vt:lpwstr/>
      </vt:variant>
      <vt:variant>
        <vt:lpwstr>_Toc39076496</vt:lpwstr>
      </vt:variant>
      <vt:variant>
        <vt:i4>1572924</vt:i4>
      </vt:variant>
      <vt:variant>
        <vt:i4>815</vt:i4>
      </vt:variant>
      <vt:variant>
        <vt:i4>0</vt:i4>
      </vt:variant>
      <vt:variant>
        <vt:i4>5</vt:i4>
      </vt:variant>
      <vt:variant>
        <vt:lpwstr/>
      </vt:variant>
      <vt:variant>
        <vt:lpwstr>_Toc39076495</vt:lpwstr>
      </vt:variant>
      <vt:variant>
        <vt:i4>1638460</vt:i4>
      </vt:variant>
      <vt:variant>
        <vt:i4>809</vt:i4>
      </vt:variant>
      <vt:variant>
        <vt:i4>0</vt:i4>
      </vt:variant>
      <vt:variant>
        <vt:i4>5</vt:i4>
      </vt:variant>
      <vt:variant>
        <vt:lpwstr/>
      </vt:variant>
      <vt:variant>
        <vt:lpwstr>_Toc39076494</vt:lpwstr>
      </vt:variant>
      <vt:variant>
        <vt:i4>1966140</vt:i4>
      </vt:variant>
      <vt:variant>
        <vt:i4>803</vt:i4>
      </vt:variant>
      <vt:variant>
        <vt:i4>0</vt:i4>
      </vt:variant>
      <vt:variant>
        <vt:i4>5</vt:i4>
      </vt:variant>
      <vt:variant>
        <vt:lpwstr/>
      </vt:variant>
      <vt:variant>
        <vt:lpwstr>_Toc39076493</vt:lpwstr>
      </vt:variant>
      <vt:variant>
        <vt:i4>2031676</vt:i4>
      </vt:variant>
      <vt:variant>
        <vt:i4>797</vt:i4>
      </vt:variant>
      <vt:variant>
        <vt:i4>0</vt:i4>
      </vt:variant>
      <vt:variant>
        <vt:i4>5</vt:i4>
      </vt:variant>
      <vt:variant>
        <vt:lpwstr/>
      </vt:variant>
      <vt:variant>
        <vt:lpwstr>_Toc39076492</vt:lpwstr>
      </vt:variant>
      <vt:variant>
        <vt:i4>1835068</vt:i4>
      </vt:variant>
      <vt:variant>
        <vt:i4>791</vt:i4>
      </vt:variant>
      <vt:variant>
        <vt:i4>0</vt:i4>
      </vt:variant>
      <vt:variant>
        <vt:i4>5</vt:i4>
      </vt:variant>
      <vt:variant>
        <vt:lpwstr/>
      </vt:variant>
      <vt:variant>
        <vt:lpwstr>_Toc39076491</vt:lpwstr>
      </vt:variant>
      <vt:variant>
        <vt:i4>1900604</vt:i4>
      </vt:variant>
      <vt:variant>
        <vt:i4>785</vt:i4>
      </vt:variant>
      <vt:variant>
        <vt:i4>0</vt:i4>
      </vt:variant>
      <vt:variant>
        <vt:i4>5</vt:i4>
      </vt:variant>
      <vt:variant>
        <vt:lpwstr/>
      </vt:variant>
      <vt:variant>
        <vt:lpwstr>_Toc39076490</vt:lpwstr>
      </vt:variant>
      <vt:variant>
        <vt:i4>1310781</vt:i4>
      </vt:variant>
      <vt:variant>
        <vt:i4>779</vt:i4>
      </vt:variant>
      <vt:variant>
        <vt:i4>0</vt:i4>
      </vt:variant>
      <vt:variant>
        <vt:i4>5</vt:i4>
      </vt:variant>
      <vt:variant>
        <vt:lpwstr/>
      </vt:variant>
      <vt:variant>
        <vt:lpwstr>_Toc39076489</vt:lpwstr>
      </vt:variant>
      <vt:variant>
        <vt:i4>1376317</vt:i4>
      </vt:variant>
      <vt:variant>
        <vt:i4>773</vt:i4>
      </vt:variant>
      <vt:variant>
        <vt:i4>0</vt:i4>
      </vt:variant>
      <vt:variant>
        <vt:i4>5</vt:i4>
      </vt:variant>
      <vt:variant>
        <vt:lpwstr/>
      </vt:variant>
      <vt:variant>
        <vt:lpwstr>_Toc39076488</vt:lpwstr>
      </vt:variant>
      <vt:variant>
        <vt:i4>1703997</vt:i4>
      </vt:variant>
      <vt:variant>
        <vt:i4>767</vt:i4>
      </vt:variant>
      <vt:variant>
        <vt:i4>0</vt:i4>
      </vt:variant>
      <vt:variant>
        <vt:i4>5</vt:i4>
      </vt:variant>
      <vt:variant>
        <vt:lpwstr/>
      </vt:variant>
      <vt:variant>
        <vt:lpwstr>_Toc39076487</vt:lpwstr>
      </vt:variant>
      <vt:variant>
        <vt:i4>1769533</vt:i4>
      </vt:variant>
      <vt:variant>
        <vt:i4>761</vt:i4>
      </vt:variant>
      <vt:variant>
        <vt:i4>0</vt:i4>
      </vt:variant>
      <vt:variant>
        <vt:i4>5</vt:i4>
      </vt:variant>
      <vt:variant>
        <vt:lpwstr/>
      </vt:variant>
      <vt:variant>
        <vt:lpwstr>_Toc39076486</vt:lpwstr>
      </vt:variant>
      <vt:variant>
        <vt:i4>1572925</vt:i4>
      </vt:variant>
      <vt:variant>
        <vt:i4>755</vt:i4>
      </vt:variant>
      <vt:variant>
        <vt:i4>0</vt:i4>
      </vt:variant>
      <vt:variant>
        <vt:i4>5</vt:i4>
      </vt:variant>
      <vt:variant>
        <vt:lpwstr/>
      </vt:variant>
      <vt:variant>
        <vt:lpwstr>_Toc39076485</vt:lpwstr>
      </vt:variant>
      <vt:variant>
        <vt:i4>1638461</vt:i4>
      </vt:variant>
      <vt:variant>
        <vt:i4>749</vt:i4>
      </vt:variant>
      <vt:variant>
        <vt:i4>0</vt:i4>
      </vt:variant>
      <vt:variant>
        <vt:i4>5</vt:i4>
      </vt:variant>
      <vt:variant>
        <vt:lpwstr/>
      </vt:variant>
      <vt:variant>
        <vt:lpwstr>_Toc39076484</vt:lpwstr>
      </vt:variant>
      <vt:variant>
        <vt:i4>1966141</vt:i4>
      </vt:variant>
      <vt:variant>
        <vt:i4>743</vt:i4>
      </vt:variant>
      <vt:variant>
        <vt:i4>0</vt:i4>
      </vt:variant>
      <vt:variant>
        <vt:i4>5</vt:i4>
      </vt:variant>
      <vt:variant>
        <vt:lpwstr/>
      </vt:variant>
      <vt:variant>
        <vt:lpwstr>_Toc39076483</vt:lpwstr>
      </vt:variant>
      <vt:variant>
        <vt:i4>2031677</vt:i4>
      </vt:variant>
      <vt:variant>
        <vt:i4>737</vt:i4>
      </vt:variant>
      <vt:variant>
        <vt:i4>0</vt:i4>
      </vt:variant>
      <vt:variant>
        <vt:i4>5</vt:i4>
      </vt:variant>
      <vt:variant>
        <vt:lpwstr/>
      </vt:variant>
      <vt:variant>
        <vt:lpwstr>_Toc39076482</vt:lpwstr>
      </vt:variant>
      <vt:variant>
        <vt:i4>1835069</vt:i4>
      </vt:variant>
      <vt:variant>
        <vt:i4>731</vt:i4>
      </vt:variant>
      <vt:variant>
        <vt:i4>0</vt:i4>
      </vt:variant>
      <vt:variant>
        <vt:i4>5</vt:i4>
      </vt:variant>
      <vt:variant>
        <vt:lpwstr/>
      </vt:variant>
      <vt:variant>
        <vt:lpwstr>_Toc39076481</vt:lpwstr>
      </vt:variant>
      <vt:variant>
        <vt:i4>1900605</vt:i4>
      </vt:variant>
      <vt:variant>
        <vt:i4>725</vt:i4>
      </vt:variant>
      <vt:variant>
        <vt:i4>0</vt:i4>
      </vt:variant>
      <vt:variant>
        <vt:i4>5</vt:i4>
      </vt:variant>
      <vt:variant>
        <vt:lpwstr/>
      </vt:variant>
      <vt:variant>
        <vt:lpwstr>_Toc39076480</vt:lpwstr>
      </vt:variant>
      <vt:variant>
        <vt:i4>1310770</vt:i4>
      </vt:variant>
      <vt:variant>
        <vt:i4>719</vt:i4>
      </vt:variant>
      <vt:variant>
        <vt:i4>0</vt:i4>
      </vt:variant>
      <vt:variant>
        <vt:i4>5</vt:i4>
      </vt:variant>
      <vt:variant>
        <vt:lpwstr/>
      </vt:variant>
      <vt:variant>
        <vt:lpwstr>_Toc39076479</vt:lpwstr>
      </vt:variant>
      <vt:variant>
        <vt:i4>1376306</vt:i4>
      </vt:variant>
      <vt:variant>
        <vt:i4>713</vt:i4>
      </vt:variant>
      <vt:variant>
        <vt:i4>0</vt:i4>
      </vt:variant>
      <vt:variant>
        <vt:i4>5</vt:i4>
      </vt:variant>
      <vt:variant>
        <vt:lpwstr/>
      </vt:variant>
      <vt:variant>
        <vt:lpwstr>_Toc39076478</vt:lpwstr>
      </vt:variant>
      <vt:variant>
        <vt:i4>1703986</vt:i4>
      </vt:variant>
      <vt:variant>
        <vt:i4>707</vt:i4>
      </vt:variant>
      <vt:variant>
        <vt:i4>0</vt:i4>
      </vt:variant>
      <vt:variant>
        <vt:i4>5</vt:i4>
      </vt:variant>
      <vt:variant>
        <vt:lpwstr/>
      </vt:variant>
      <vt:variant>
        <vt:lpwstr>_Toc39076477</vt:lpwstr>
      </vt:variant>
      <vt:variant>
        <vt:i4>1769522</vt:i4>
      </vt:variant>
      <vt:variant>
        <vt:i4>701</vt:i4>
      </vt:variant>
      <vt:variant>
        <vt:i4>0</vt:i4>
      </vt:variant>
      <vt:variant>
        <vt:i4>5</vt:i4>
      </vt:variant>
      <vt:variant>
        <vt:lpwstr/>
      </vt:variant>
      <vt:variant>
        <vt:lpwstr>_Toc39076476</vt:lpwstr>
      </vt:variant>
      <vt:variant>
        <vt:i4>1572914</vt:i4>
      </vt:variant>
      <vt:variant>
        <vt:i4>695</vt:i4>
      </vt:variant>
      <vt:variant>
        <vt:i4>0</vt:i4>
      </vt:variant>
      <vt:variant>
        <vt:i4>5</vt:i4>
      </vt:variant>
      <vt:variant>
        <vt:lpwstr/>
      </vt:variant>
      <vt:variant>
        <vt:lpwstr>_Toc39076475</vt:lpwstr>
      </vt:variant>
      <vt:variant>
        <vt:i4>1638450</vt:i4>
      </vt:variant>
      <vt:variant>
        <vt:i4>689</vt:i4>
      </vt:variant>
      <vt:variant>
        <vt:i4>0</vt:i4>
      </vt:variant>
      <vt:variant>
        <vt:i4>5</vt:i4>
      </vt:variant>
      <vt:variant>
        <vt:lpwstr/>
      </vt:variant>
      <vt:variant>
        <vt:lpwstr>_Toc39076474</vt:lpwstr>
      </vt:variant>
      <vt:variant>
        <vt:i4>1966130</vt:i4>
      </vt:variant>
      <vt:variant>
        <vt:i4>683</vt:i4>
      </vt:variant>
      <vt:variant>
        <vt:i4>0</vt:i4>
      </vt:variant>
      <vt:variant>
        <vt:i4>5</vt:i4>
      </vt:variant>
      <vt:variant>
        <vt:lpwstr/>
      </vt:variant>
      <vt:variant>
        <vt:lpwstr>_Toc39076473</vt:lpwstr>
      </vt:variant>
      <vt:variant>
        <vt:i4>1245232</vt:i4>
      </vt:variant>
      <vt:variant>
        <vt:i4>674</vt:i4>
      </vt:variant>
      <vt:variant>
        <vt:i4>0</vt:i4>
      </vt:variant>
      <vt:variant>
        <vt:i4>5</vt:i4>
      </vt:variant>
      <vt:variant>
        <vt:lpwstr/>
      </vt:variant>
      <vt:variant>
        <vt:lpwstr>_Toc39076258</vt:lpwstr>
      </vt:variant>
      <vt:variant>
        <vt:i4>1835056</vt:i4>
      </vt:variant>
      <vt:variant>
        <vt:i4>668</vt:i4>
      </vt:variant>
      <vt:variant>
        <vt:i4>0</vt:i4>
      </vt:variant>
      <vt:variant>
        <vt:i4>5</vt:i4>
      </vt:variant>
      <vt:variant>
        <vt:lpwstr/>
      </vt:variant>
      <vt:variant>
        <vt:lpwstr>_Toc39076257</vt:lpwstr>
      </vt:variant>
      <vt:variant>
        <vt:i4>1900592</vt:i4>
      </vt:variant>
      <vt:variant>
        <vt:i4>662</vt:i4>
      </vt:variant>
      <vt:variant>
        <vt:i4>0</vt:i4>
      </vt:variant>
      <vt:variant>
        <vt:i4>5</vt:i4>
      </vt:variant>
      <vt:variant>
        <vt:lpwstr/>
      </vt:variant>
      <vt:variant>
        <vt:lpwstr>_Toc39076256</vt:lpwstr>
      </vt:variant>
      <vt:variant>
        <vt:i4>1966128</vt:i4>
      </vt:variant>
      <vt:variant>
        <vt:i4>656</vt:i4>
      </vt:variant>
      <vt:variant>
        <vt:i4>0</vt:i4>
      </vt:variant>
      <vt:variant>
        <vt:i4>5</vt:i4>
      </vt:variant>
      <vt:variant>
        <vt:lpwstr/>
      </vt:variant>
      <vt:variant>
        <vt:lpwstr>_Toc39076255</vt:lpwstr>
      </vt:variant>
      <vt:variant>
        <vt:i4>2031664</vt:i4>
      </vt:variant>
      <vt:variant>
        <vt:i4>650</vt:i4>
      </vt:variant>
      <vt:variant>
        <vt:i4>0</vt:i4>
      </vt:variant>
      <vt:variant>
        <vt:i4>5</vt:i4>
      </vt:variant>
      <vt:variant>
        <vt:lpwstr/>
      </vt:variant>
      <vt:variant>
        <vt:lpwstr>_Toc39076254</vt:lpwstr>
      </vt:variant>
      <vt:variant>
        <vt:i4>1572912</vt:i4>
      </vt:variant>
      <vt:variant>
        <vt:i4>644</vt:i4>
      </vt:variant>
      <vt:variant>
        <vt:i4>0</vt:i4>
      </vt:variant>
      <vt:variant>
        <vt:i4>5</vt:i4>
      </vt:variant>
      <vt:variant>
        <vt:lpwstr/>
      </vt:variant>
      <vt:variant>
        <vt:lpwstr>_Toc39076253</vt:lpwstr>
      </vt:variant>
      <vt:variant>
        <vt:i4>1638448</vt:i4>
      </vt:variant>
      <vt:variant>
        <vt:i4>638</vt:i4>
      </vt:variant>
      <vt:variant>
        <vt:i4>0</vt:i4>
      </vt:variant>
      <vt:variant>
        <vt:i4>5</vt:i4>
      </vt:variant>
      <vt:variant>
        <vt:lpwstr/>
      </vt:variant>
      <vt:variant>
        <vt:lpwstr>_Toc39076252</vt:lpwstr>
      </vt:variant>
      <vt:variant>
        <vt:i4>1703984</vt:i4>
      </vt:variant>
      <vt:variant>
        <vt:i4>632</vt:i4>
      </vt:variant>
      <vt:variant>
        <vt:i4>0</vt:i4>
      </vt:variant>
      <vt:variant>
        <vt:i4>5</vt:i4>
      </vt:variant>
      <vt:variant>
        <vt:lpwstr/>
      </vt:variant>
      <vt:variant>
        <vt:lpwstr>_Toc39076251</vt:lpwstr>
      </vt:variant>
      <vt:variant>
        <vt:i4>1769520</vt:i4>
      </vt:variant>
      <vt:variant>
        <vt:i4>626</vt:i4>
      </vt:variant>
      <vt:variant>
        <vt:i4>0</vt:i4>
      </vt:variant>
      <vt:variant>
        <vt:i4>5</vt:i4>
      </vt:variant>
      <vt:variant>
        <vt:lpwstr/>
      </vt:variant>
      <vt:variant>
        <vt:lpwstr>_Toc39076250</vt:lpwstr>
      </vt:variant>
      <vt:variant>
        <vt:i4>1179697</vt:i4>
      </vt:variant>
      <vt:variant>
        <vt:i4>620</vt:i4>
      </vt:variant>
      <vt:variant>
        <vt:i4>0</vt:i4>
      </vt:variant>
      <vt:variant>
        <vt:i4>5</vt:i4>
      </vt:variant>
      <vt:variant>
        <vt:lpwstr/>
      </vt:variant>
      <vt:variant>
        <vt:lpwstr>_Toc39076249</vt:lpwstr>
      </vt:variant>
      <vt:variant>
        <vt:i4>1245233</vt:i4>
      </vt:variant>
      <vt:variant>
        <vt:i4>614</vt:i4>
      </vt:variant>
      <vt:variant>
        <vt:i4>0</vt:i4>
      </vt:variant>
      <vt:variant>
        <vt:i4>5</vt:i4>
      </vt:variant>
      <vt:variant>
        <vt:lpwstr/>
      </vt:variant>
      <vt:variant>
        <vt:lpwstr>_Toc39076248</vt:lpwstr>
      </vt:variant>
      <vt:variant>
        <vt:i4>1835057</vt:i4>
      </vt:variant>
      <vt:variant>
        <vt:i4>608</vt:i4>
      </vt:variant>
      <vt:variant>
        <vt:i4>0</vt:i4>
      </vt:variant>
      <vt:variant>
        <vt:i4>5</vt:i4>
      </vt:variant>
      <vt:variant>
        <vt:lpwstr/>
      </vt:variant>
      <vt:variant>
        <vt:lpwstr>_Toc39076247</vt:lpwstr>
      </vt:variant>
      <vt:variant>
        <vt:i4>1900593</vt:i4>
      </vt:variant>
      <vt:variant>
        <vt:i4>602</vt:i4>
      </vt:variant>
      <vt:variant>
        <vt:i4>0</vt:i4>
      </vt:variant>
      <vt:variant>
        <vt:i4>5</vt:i4>
      </vt:variant>
      <vt:variant>
        <vt:lpwstr/>
      </vt:variant>
      <vt:variant>
        <vt:lpwstr>_Toc39076246</vt:lpwstr>
      </vt:variant>
      <vt:variant>
        <vt:i4>1966129</vt:i4>
      </vt:variant>
      <vt:variant>
        <vt:i4>596</vt:i4>
      </vt:variant>
      <vt:variant>
        <vt:i4>0</vt:i4>
      </vt:variant>
      <vt:variant>
        <vt:i4>5</vt:i4>
      </vt:variant>
      <vt:variant>
        <vt:lpwstr/>
      </vt:variant>
      <vt:variant>
        <vt:lpwstr>_Toc39076245</vt:lpwstr>
      </vt:variant>
      <vt:variant>
        <vt:i4>2031665</vt:i4>
      </vt:variant>
      <vt:variant>
        <vt:i4>590</vt:i4>
      </vt:variant>
      <vt:variant>
        <vt:i4>0</vt:i4>
      </vt:variant>
      <vt:variant>
        <vt:i4>5</vt:i4>
      </vt:variant>
      <vt:variant>
        <vt:lpwstr/>
      </vt:variant>
      <vt:variant>
        <vt:lpwstr>_Toc39076244</vt:lpwstr>
      </vt:variant>
      <vt:variant>
        <vt:i4>1572913</vt:i4>
      </vt:variant>
      <vt:variant>
        <vt:i4>584</vt:i4>
      </vt:variant>
      <vt:variant>
        <vt:i4>0</vt:i4>
      </vt:variant>
      <vt:variant>
        <vt:i4>5</vt:i4>
      </vt:variant>
      <vt:variant>
        <vt:lpwstr/>
      </vt:variant>
      <vt:variant>
        <vt:lpwstr>_Toc39076243</vt:lpwstr>
      </vt:variant>
      <vt:variant>
        <vt:i4>1638449</vt:i4>
      </vt:variant>
      <vt:variant>
        <vt:i4>578</vt:i4>
      </vt:variant>
      <vt:variant>
        <vt:i4>0</vt:i4>
      </vt:variant>
      <vt:variant>
        <vt:i4>5</vt:i4>
      </vt:variant>
      <vt:variant>
        <vt:lpwstr/>
      </vt:variant>
      <vt:variant>
        <vt:lpwstr>_Toc39076242</vt:lpwstr>
      </vt:variant>
      <vt:variant>
        <vt:i4>1703985</vt:i4>
      </vt:variant>
      <vt:variant>
        <vt:i4>572</vt:i4>
      </vt:variant>
      <vt:variant>
        <vt:i4>0</vt:i4>
      </vt:variant>
      <vt:variant>
        <vt:i4>5</vt:i4>
      </vt:variant>
      <vt:variant>
        <vt:lpwstr/>
      </vt:variant>
      <vt:variant>
        <vt:lpwstr>_Toc39076241</vt:lpwstr>
      </vt:variant>
      <vt:variant>
        <vt:i4>1769521</vt:i4>
      </vt:variant>
      <vt:variant>
        <vt:i4>566</vt:i4>
      </vt:variant>
      <vt:variant>
        <vt:i4>0</vt:i4>
      </vt:variant>
      <vt:variant>
        <vt:i4>5</vt:i4>
      </vt:variant>
      <vt:variant>
        <vt:lpwstr/>
      </vt:variant>
      <vt:variant>
        <vt:lpwstr>_Toc39076240</vt:lpwstr>
      </vt:variant>
      <vt:variant>
        <vt:i4>1179702</vt:i4>
      </vt:variant>
      <vt:variant>
        <vt:i4>560</vt:i4>
      </vt:variant>
      <vt:variant>
        <vt:i4>0</vt:i4>
      </vt:variant>
      <vt:variant>
        <vt:i4>5</vt:i4>
      </vt:variant>
      <vt:variant>
        <vt:lpwstr/>
      </vt:variant>
      <vt:variant>
        <vt:lpwstr>_Toc39076239</vt:lpwstr>
      </vt:variant>
      <vt:variant>
        <vt:i4>1245238</vt:i4>
      </vt:variant>
      <vt:variant>
        <vt:i4>554</vt:i4>
      </vt:variant>
      <vt:variant>
        <vt:i4>0</vt:i4>
      </vt:variant>
      <vt:variant>
        <vt:i4>5</vt:i4>
      </vt:variant>
      <vt:variant>
        <vt:lpwstr/>
      </vt:variant>
      <vt:variant>
        <vt:lpwstr>_Toc39076238</vt:lpwstr>
      </vt:variant>
      <vt:variant>
        <vt:i4>1835062</vt:i4>
      </vt:variant>
      <vt:variant>
        <vt:i4>548</vt:i4>
      </vt:variant>
      <vt:variant>
        <vt:i4>0</vt:i4>
      </vt:variant>
      <vt:variant>
        <vt:i4>5</vt:i4>
      </vt:variant>
      <vt:variant>
        <vt:lpwstr/>
      </vt:variant>
      <vt:variant>
        <vt:lpwstr>_Toc39076237</vt:lpwstr>
      </vt:variant>
      <vt:variant>
        <vt:i4>1900598</vt:i4>
      </vt:variant>
      <vt:variant>
        <vt:i4>542</vt:i4>
      </vt:variant>
      <vt:variant>
        <vt:i4>0</vt:i4>
      </vt:variant>
      <vt:variant>
        <vt:i4>5</vt:i4>
      </vt:variant>
      <vt:variant>
        <vt:lpwstr/>
      </vt:variant>
      <vt:variant>
        <vt:lpwstr>_Toc39076236</vt:lpwstr>
      </vt:variant>
      <vt:variant>
        <vt:i4>1966134</vt:i4>
      </vt:variant>
      <vt:variant>
        <vt:i4>536</vt:i4>
      </vt:variant>
      <vt:variant>
        <vt:i4>0</vt:i4>
      </vt:variant>
      <vt:variant>
        <vt:i4>5</vt:i4>
      </vt:variant>
      <vt:variant>
        <vt:lpwstr/>
      </vt:variant>
      <vt:variant>
        <vt:lpwstr>_Toc39076235</vt:lpwstr>
      </vt:variant>
      <vt:variant>
        <vt:i4>2031670</vt:i4>
      </vt:variant>
      <vt:variant>
        <vt:i4>530</vt:i4>
      </vt:variant>
      <vt:variant>
        <vt:i4>0</vt:i4>
      </vt:variant>
      <vt:variant>
        <vt:i4>5</vt:i4>
      </vt:variant>
      <vt:variant>
        <vt:lpwstr/>
      </vt:variant>
      <vt:variant>
        <vt:lpwstr>_Toc39076234</vt:lpwstr>
      </vt:variant>
      <vt:variant>
        <vt:i4>1572918</vt:i4>
      </vt:variant>
      <vt:variant>
        <vt:i4>524</vt:i4>
      </vt:variant>
      <vt:variant>
        <vt:i4>0</vt:i4>
      </vt:variant>
      <vt:variant>
        <vt:i4>5</vt:i4>
      </vt:variant>
      <vt:variant>
        <vt:lpwstr/>
      </vt:variant>
      <vt:variant>
        <vt:lpwstr>_Toc39076233</vt:lpwstr>
      </vt:variant>
      <vt:variant>
        <vt:i4>1638454</vt:i4>
      </vt:variant>
      <vt:variant>
        <vt:i4>518</vt:i4>
      </vt:variant>
      <vt:variant>
        <vt:i4>0</vt:i4>
      </vt:variant>
      <vt:variant>
        <vt:i4>5</vt:i4>
      </vt:variant>
      <vt:variant>
        <vt:lpwstr/>
      </vt:variant>
      <vt:variant>
        <vt:lpwstr>_Toc39076232</vt:lpwstr>
      </vt:variant>
      <vt:variant>
        <vt:i4>1703990</vt:i4>
      </vt:variant>
      <vt:variant>
        <vt:i4>512</vt:i4>
      </vt:variant>
      <vt:variant>
        <vt:i4>0</vt:i4>
      </vt:variant>
      <vt:variant>
        <vt:i4>5</vt:i4>
      </vt:variant>
      <vt:variant>
        <vt:lpwstr/>
      </vt:variant>
      <vt:variant>
        <vt:lpwstr>_Toc39076231</vt:lpwstr>
      </vt:variant>
      <vt:variant>
        <vt:i4>1769526</vt:i4>
      </vt:variant>
      <vt:variant>
        <vt:i4>506</vt:i4>
      </vt:variant>
      <vt:variant>
        <vt:i4>0</vt:i4>
      </vt:variant>
      <vt:variant>
        <vt:i4>5</vt:i4>
      </vt:variant>
      <vt:variant>
        <vt:lpwstr/>
      </vt:variant>
      <vt:variant>
        <vt:lpwstr>_Toc39076230</vt:lpwstr>
      </vt:variant>
      <vt:variant>
        <vt:i4>1179703</vt:i4>
      </vt:variant>
      <vt:variant>
        <vt:i4>500</vt:i4>
      </vt:variant>
      <vt:variant>
        <vt:i4>0</vt:i4>
      </vt:variant>
      <vt:variant>
        <vt:i4>5</vt:i4>
      </vt:variant>
      <vt:variant>
        <vt:lpwstr/>
      </vt:variant>
      <vt:variant>
        <vt:lpwstr>_Toc39076229</vt:lpwstr>
      </vt:variant>
      <vt:variant>
        <vt:i4>1245239</vt:i4>
      </vt:variant>
      <vt:variant>
        <vt:i4>494</vt:i4>
      </vt:variant>
      <vt:variant>
        <vt:i4>0</vt:i4>
      </vt:variant>
      <vt:variant>
        <vt:i4>5</vt:i4>
      </vt:variant>
      <vt:variant>
        <vt:lpwstr/>
      </vt:variant>
      <vt:variant>
        <vt:lpwstr>_Toc39076228</vt:lpwstr>
      </vt:variant>
      <vt:variant>
        <vt:i4>1835063</vt:i4>
      </vt:variant>
      <vt:variant>
        <vt:i4>488</vt:i4>
      </vt:variant>
      <vt:variant>
        <vt:i4>0</vt:i4>
      </vt:variant>
      <vt:variant>
        <vt:i4>5</vt:i4>
      </vt:variant>
      <vt:variant>
        <vt:lpwstr/>
      </vt:variant>
      <vt:variant>
        <vt:lpwstr>_Toc39076227</vt:lpwstr>
      </vt:variant>
      <vt:variant>
        <vt:i4>1900599</vt:i4>
      </vt:variant>
      <vt:variant>
        <vt:i4>482</vt:i4>
      </vt:variant>
      <vt:variant>
        <vt:i4>0</vt:i4>
      </vt:variant>
      <vt:variant>
        <vt:i4>5</vt:i4>
      </vt:variant>
      <vt:variant>
        <vt:lpwstr/>
      </vt:variant>
      <vt:variant>
        <vt:lpwstr>_Toc39076226</vt:lpwstr>
      </vt:variant>
      <vt:variant>
        <vt:i4>1966135</vt:i4>
      </vt:variant>
      <vt:variant>
        <vt:i4>476</vt:i4>
      </vt:variant>
      <vt:variant>
        <vt:i4>0</vt:i4>
      </vt:variant>
      <vt:variant>
        <vt:i4>5</vt:i4>
      </vt:variant>
      <vt:variant>
        <vt:lpwstr/>
      </vt:variant>
      <vt:variant>
        <vt:lpwstr>_Toc39076225</vt:lpwstr>
      </vt:variant>
      <vt:variant>
        <vt:i4>2031671</vt:i4>
      </vt:variant>
      <vt:variant>
        <vt:i4>470</vt:i4>
      </vt:variant>
      <vt:variant>
        <vt:i4>0</vt:i4>
      </vt:variant>
      <vt:variant>
        <vt:i4>5</vt:i4>
      </vt:variant>
      <vt:variant>
        <vt:lpwstr/>
      </vt:variant>
      <vt:variant>
        <vt:lpwstr>_Toc39076224</vt:lpwstr>
      </vt:variant>
      <vt:variant>
        <vt:i4>1572919</vt:i4>
      </vt:variant>
      <vt:variant>
        <vt:i4>464</vt:i4>
      </vt:variant>
      <vt:variant>
        <vt:i4>0</vt:i4>
      </vt:variant>
      <vt:variant>
        <vt:i4>5</vt:i4>
      </vt:variant>
      <vt:variant>
        <vt:lpwstr/>
      </vt:variant>
      <vt:variant>
        <vt:lpwstr>_Toc39076223</vt:lpwstr>
      </vt:variant>
      <vt:variant>
        <vt:i4>1638455</vt:i4>
      </vt:variant>
      <vt:variant>
        <vt:i4>458</vt:i4>
      </vt:variant>
      <vt:variant>
        <vt:i4>0</vt:i4>
      </vt:variant>
      <vt:variant>
        <vt:i4>5</vt:i4>
      </vt:variant>
      <vt:variant>
        <vt:lpwstr/>
      </vt:variant>
      <vt:variant>
        <vt:lpwstr>_Toc39076222</vt:lpwstr>
      </vt:variant>
      <vt:variant>
        <vt:i4>1703991</vt:i4>
      </vt:variant>
      <vt:variant>
        <vt:i4>452</vt:i4>
      </vt:variant>
      <vt:variant>
        <vt:i4>0</vt:i4>
      </vt:variant>
      <vt:variant>
        <vt:i4>5</vt:i4>
      </vt:variant>
      <vt:variant>
        <vt:lpwstr/>
      </vt:variant>
      <vt:variant>
        <vt:lpwstr>_Toc39076221</vt:lpwstr>
      </vt:variant>
      <vt:variant>
        <vt:i4>1769527</vt:i4>
      </vt:variant>
      <vt:variant>
        <vt:i4>446</vt:i4>
      </vt:variant>
      <vt:variant>
        <vt:i4>0</vt:i4>
      </vt:variant>
      <vt:variant>
        <vt:i4>5</vt:i4>
      </vt:variant>
      <vt:variant>
        <vt:lpwstr/>
      </vt:variant>
      <vt:variant>
        <vt:lpwstr>_Toc39076220</vt:lpwstr>
      </vt:variant>
      <vt:variant>
        <vt:i4>1179700</vt:i4>
      </vt:variant>
      <vt:variant>
        <vt:i4>440</vt:i4>
      </vt:variant>
      <vt:variant>
        <vt:i4>0</vt:i4>
      </vt:variant>
      <vt:variant>
        <vt:i4>5</vt:i4>
      </vt:variant>
      <vt:variant>
        <vt:lpwstr/>
      </vt:variant>
      <vt:variant>
        <vt:lpwstr>_Toc39076219</vt:lpwstr>
      </vt:variant>
      <vt:variant>
        <vt:i4>1245236</vt:i4>
      </vt:variant>
      <vt:variant>
        <vt:i4>434</vt:i4>
      </vt:variant>
      <vt:variant>
        <vt:i4>0</vt:i4>
      </vt:variant>
      <vt:variant>
        <vt:i4>5</vt:i4>
      </vt:variant>
      <vt:variant>
        <vt:lpwstr/>
      </vt:variant>
      <vt:variant>
        <vt:lpwstr>_Toc39076218</vt:lpwstr>
      </vt:variant>
      <vt:variant>
        <vt:i4>1835060</vt:i4>
      </vt:variant>
      <vt:variant>
        <vt:i4>428</vt:i4>
      </vt:variant>
      <vt:variant>
        <vt:i4>0</vt:i4>
      </vt:variant>
      <vt:variant>
        <vt:i4>5</vt:i4>
      </vt:variant>
      <vt:variant>
        <vt:lpwstr/>
      </vt:variant>
      <vt:variant>
        <vt:lpwstr>_Toc39076217</vt:lpwstr>
      </vt:variant>
      <vt:variant>
        <vt:i4>1900596</vt:i4>
      </vt:variant>
      <vt:variant>
        <vt:i4>422</vt:i4>
      </vt:variant>
      <vt:variant>
        <vt:i4>0</vt:i4>
      </vt:variant>
      <vt:variant>
        <vt:i4>5</vt:i4>
      </vt:variant>
      <vt:variant>
        <vt:lpwstr/>
      </vt:variant>
      <vt:variant>
        <vt:lpwstr>_Toc39076216</vt:lpwstr>
      </vt:variant>
      <vt:variant>
        <vt:i4>1966132</vt:i4>
      </vt:variant>
      <vt:variant>
        <vt:i4>416</vt:i4>
      </vt:variant>
      <vt:variant>
        <vt:i4>0</vt:i4>
      </vt:variant>
      <vt:variant>
        <vt:i4>5</vt:i4>
      </vt:variant>
      <vt:variant>
        <vt:lpwstr/>
      </vt:variant>
      <vt:variant>
        <vt:lpwstr>_Toc39076215</vt:lpwstr>
      </vt:variant>
      <vt:variant>
        <vt:i4>2031668</vt:i4>
      </vt:variant>
      <vt:variant>
        <vt:i4>410</vt:i4>
      </vt:variant>
      <vt:variant>
        <vt:i4>0</vt:i4>
      </vt:variant>
      <vt:variant>
        <vt:i4>5</vt:i4>
      </vt:variant>
      <vt:variant>
        <vt:lpwstr/>
      </vt:variant>
      <vt:variant>
        <vt:lpwstr>_Toc39076214</vt:lpwstr>
      </vt:variant>
      <vt:variant>
        <vt:i4>1572916</vt:i4>
      </vt:variant>
      <vt:variant>
        <vt:i4>404</vt:i4>
      </vt:variant>
      <vt:variant>
        <vt:i4>0</vt:i4>
      </vt:variant>
      <vt:variant>
        <vt:i4>5</vt:i4>
      </vt:variant>
      <vt:variant>
        <vt:lpwstr/>
      </vt:variant>
      <vt:variant>
        <vt:lpwstr>_Toc39076213</vt:lpwstr>
      </vt:variant>
      <vt:variant>
        <vt:i4>1638452</vt:i4>
      </vt:variant>
      <vt:variant>
        <vt:i4>398</vt:i4>
      </vt:variant>
      <vt:variant>
        <vt:i4>0</vt:i4>
      </vt:variant>
      <vt:variant>
        <vt:i4>5</vt:i4>
      </vt:variant>
      <vt:variant>
        <vt:lpwstr/>
      </vt:variant>
      <vt:variant>
        <vt:lpwstr>_Toc39076212</vt:lpwstr>
      </vt:variant>
      <vt:variant>
        <vt:i4>1703988</vt:i4>
      </vt:variant>
      <vt:variant>
        <vt:i4>392</vt:i4>
      </vt:variant>
      <vt:variant>
        <vt:i4>0</vt:i4>
      </vt:variant>
      <vt:variant>
        <vt:i4>5</vt:i4>
      </vt:variant>
      <vt:variant>
        <vt:lpwstr/>
      </vt:variant>
      <vt:variant>
        <vt:lpwstr>_Toc39076211</vt:lpwstr>
      </vt:variant>
      <vt:variant>
        <vt:i4>1769524</vt:i4>
      </vt:variant>
      <vt:variant>
        <vt:i4>386</vt:i4>
      </vt:variant>
      <vt:variant>
        <vt:i4>0</vt:i4>
      </vt:variant>
      <vt:variant>
        <vt:i4>5</vt:i4>
      </vt:variant>
      <vt:variant>
        <vt:lpwstr/>
      </vt:variant>
      <vt:variant>
        <vt:lpwstr>_Toc39076210</vt:lpwstr>
      </vt:variant>
      <vt:variant>
        <vt:i4>1179701</vt:i4>
      </vt:variant>
      <vt:variant>
        <vt:i4>380</vt:i4>
      </vt:variant>
      <vt:variant>
        <vt:i4>0</vt:i4>
      </vt:variant>
      <vt:variant>
        <vt:i4>5</vt:i4>
      </vt:variant>
      <vt:variant>
        <vt:lpwstr/>
      </vt:variant>
      <vt:variant>
        <vt:lpwstr>_Toc39076209</vt:lpwstr>
      </vt:variant>
      <vt:variant>
        <vt:i4>1245237</vt:i4>
      </vt:variant>
      <vt:variant>
        <vt:i4>374</vt:i4>
      </vt:variant>
      <vt:variant>
        <vt:i4>0</vt:i4>
      </vt:variant>
      <vt:variant>
        <vt:i4>5</vt:i4>
      </vt:variant>
      <vt:variant>
        <vt:lpwstr/>
      </vt:variant>
      <vt:variant>
        <vt:lpwstr>_Toc39076208</vt:lpwstr>
      </vt:variant>
      <vt:variant>
        <vt:i4>1835061</vt:i4>
      </vt:variant>
      <vt:variant>
        <vt:i4>368</vt:i4>
      </vt:variant>
      <vt:variant>
        <vt:i4>0</vt:i4>
      </vt:variant>
      <vt:variant>
        <vt:i4>5</vt:i4>
      </vt:variant>
      <vt:variant>
        <vt:lpwstr/>
      </vt:variant>
      <vt:variant>
        <vt:lpwstr>_Toc39076207</vt:lpwstr>
      </vt:variant>
      <vt:variant>
        <vt:i4>1900597</vt:i4>
      </vt:variant>
      <vt:variant>
        <vt:i4>362</vt:i4>
      </vt:variant>
      <vt:variant>
        <vt:i4>0</vt:i4>
      </vt:variant>
      <vt:variant>
        <vt:i4>5</vt:i4>
      </vt:variant>
      <vt:variant>
        <vt:lpwstr/>
      </vt:variant>
      <vt:variant>
        <vt:lpwstr>_Toc39076206</vt:lpwstr>
      </vt:variant>
      <vt:variant>
        <vt:i4>1966133</vt:i4>
      </vt:variant>
      <vt:variant>
        <vt:i4>356</vt:i4>
      </vt:variant>
      <vt:variant>
        <vt:i4>0</vt:i4>
      </vt:variant>
      <vt:variant>
        <vt:i4>5</vt:i4>
      </vt:variant>
      <vt:variant>
        <vt:lpwstr/>
      </vt:variant>
      <vt:variant>
        <vt:lpwstr>_Toc39076205</vt:lpwstr>
      </vt:variant>
      <vt:variant>
        <vt:i4>2031669</vt:i4>
      </vt:variant>
      <vt:variant>
        <vt:i4>350</vt:i4>
      </vt:variant>
      <vt:variant>
        <vt:i4>0</vt:i4>
      </vt:variant>
      <vt:variant>
        <vt:i4>5</vt:i4>
      </vt:variant>
      <vt:variant>
        <vt:lpwstr/>
      </vt:variant>
      <vt:variant>
        <vt:lpwstr>_Toc39076204</vt:lpwstr>
      </vt:variant>
      <vt:variant>
        <vt:i4>1572917</vt:i4>
      </vt:variant>
      <vt:variant>
        <vt:i4>344</vt:i4>
      </vt:variant>
      <vt:variant>
        <vt:i4>0</vt:i4>
      </vt:variant>
      <vt:variant>
        <vt:i4>5</vt:i4>
      </vt:variant>
      <vt:variant>
        <vt:lpwstr/>
      </vt:variant>
      <vt:variant>
        <vt:lpwstr>_Toc39076203</vt:lpwstr>
      </vt:variant>
      <vt:variant>
        <vt:i4>1638453</vt:i4>
      </vt:variant>
      <vt:variant>
        <vt:i4>338</vt:i4>
      </vt:variant>
      <vt:variant>
        <vt:i4>0</vt:i4>
      </vt:variant>
      <vt:variant>
        <vt:i4>5</vt:i4>
      </vt:variant>
      <vt:variant>
        <vt:lpwstr/>
      </vt:variant>
      <vt:variant>
        <vt:lpwstr>_Toc39076202</vt:lpwstr>
      </vt:variant>
      <vt:variant>
        <vt:i4>1703989</vt:i4>
      </vt:variant>
      <vt:variant>
        <vt:i4>332</vt:i4>
      </vt:variant>
      <vt:variant>
        <vt:i4>0</vt:i4>
      </vt:variant>
      <vt:variant>
        <vt:i4>5</vt:i4>
      </vt:variant>
      <vt:variant>
        <vt:lpwstr/>
      </vt:variant>
      <vt:variant>
        <vt:lpwstr>_Toc39076201</vt:lpwstr>
      </vt:variant>
      <vt:variant>
        <vt:i4>1769525</vt:i4>
      </vt:variant>
      <vt:variant>
        <vt:i4>326</vt:i4>
      </vt:variant>
      <vt:variant>
        <vt:i4>0</vt:i4>
      </vt:variant>
      <vt:variant>
        <vt:i4>5</vt:i4>
      </vt:variant>
      <vt:variant>
        <vt:lpwstr/>
      </vt:variant>
      <vt:variant>
        <vt:lpwstr>_Toc39076200</vt:lpwstr>
      </vt:variant>
      <vt:variant>
        <vt:i4>1114172</vt:i4>
      </vt:variant>
      <vt:variant>
        <vt:i4>320</vt:i4>
      </vt:variant>
      <vt:variant>
        <vt:i4>0</vt:i4>
      </vt:variant>
      <vt:variant>
        <vt:i4>5</vt:i4>
      </vt:variant>
      <vt:variant>
        <vt:lpwstr/>
      </vt:variant>
      <vt:variant>
        <vt:lpwstr>_Toc39076199</vt:lpwstr>
      </vt:variant>
      <vt:variant>
        <vt:i4>1048636</vt:i4>
      </vt:variant>
      <vt:variant>
        <vt:i4>314</vt:i4>
      </vt:variant>
      <vt:variant>
        <vt:i4>0</vt:i4>
      </vt:variant>
      <vt:variant>
        <vt:i4>5</vt:i4>
      </vt:variant>
      <vt:variant>
        <vt:lpwstr/>
      </vt:variant>
      <vt:variant>
        <vt:lpwstr>_Toc39076198</vt:lpwstr>
      </vt:variant>
      <vt:variant>
        <vt:i4>2031676</vt:i4>
      </vt:variant>
      <vt:variant>
        <vt:i4>308</vt:i4>
      </vt:variant>
      <vt:variant>
        <vt:i4>0</vt:i4>
      </vt:variant>
      <vt:variant>
        <vt:i4>5</vt:i4>
      </vt:variant>
      <vt:variant>
        <vt:lpwstr/>
      </vt:variant>
      <vt:variant>
        <vt:lpwstr>_Toc39076197</vt:lpwstr>
      </vt:variant>
      <vt:variant>
        <vt:i4>1966140</vt:i4>
      </vt:variant>
      <vt:variant>
        <vt:i4>302</vt:i4>
      </vt:variant>
      <vt:variant>
        <vt:i4>0</vt:i4>
      </vt:variant>
      <vt:variant>
        <vt:i4>5</vt:i4>
      </vt:variant>
      <vt:variant>
        <vt:lpwstr/>
      </vt:variant>
      <vt:variant>
        <vt:lpwstr>_Toc39076196</vt:lpwstr>
      </vt:variant>
      <vt:variant>
        <vt:i4>1900604</vt:i4>
      </vt:variant>
      <vt:variant>
        <vt:i4>296</vt:i4>
      </vt:variant>
      <vt:variant>
        <vt:i4>0</vt:i4>
      </vt:variant>
      <vt:variant>
        <vt:i4>5</vt:i4>
      </vt:variant>
      <vt:variant>
        <vt:lpwstr/>
      </vt:variant>
      <vt:variant>
        <vt:lpwstr>_Toc39076195</vt:lpwstr>
      </vt:variant>
      <vt:variant>
        <vt:i4>1835068</vt:i4>
      </vt:variant>
      <vt:variant>
        <vt:i4>290</vt:i4>
      </vt:variant>
      <vt:variant>
        <vt:i4>0</vt:i4>
      </vt:variant>
      <vt:variant>
        <vt:i4>5</vt:i4>
      </vt:variant>
      <vt:variant>
        <vt:lpwstr/>
      </vt:variant>
      <vt:variant>
        <vt:lpwstr>_Toc39076194</vt:lpwstr>
      </vt:variant>
      <vt:variant>
        <vt:i4>1769532</vt:i4>
      </vt:variant>
      <vt:variant>
        <vt:i4>284</vt:i4>
      </vt:variant>
      <vt:variant>
        <vt:i4>0</vt:i4>
      </vt:variant>
      <vt:variant>
        <vt:i4>5</vt:i4>
      </vt:variant>
      <vt:variant>
        <vt:lpwstr/>
      </vt:variant>
      <vt:variant>
        <vt:lpwstr>_Toc39076193</vt:lpwstr>
      </vt:variant>
      <vt:variant>
        <vt:i4>1703996</vt:i4>
      </vt:variant>
      <vt:variant>
        <vt:i4>278</vt:i4>
      </vt:variant>
      <vt:variant>
        <vt:i4>0</vt:i4>
      </vt:variant>
      <vt:variant>
        <vt:i4>5</vt:i4>
      </vt:variant>
      <vt:variant>
        <vt:lpwstr/>
      </vt:variant>
      <vt:variant>
        <vt:lpwstr>_Toc39076192</vt:lpwstr>
      </vt:variant>
      <vt:variant>
        <vt:i4>1638460</vt:i4>
      </vt:variant>
      <vt:variant>
        <vt:i4>272</vt:i4>
      </vt:variant>
      <vt:variant>
        <vt:i4>0</vt:i4>
      </vt:variant>
      <vt:variant>
        <vt:i4>5</vt:i4>
      </vt:variant>
      <vt:variant>
        <vt:lpwstr/>
      </vt:variant>
      <vt:variant>
        <vt:lpwstr>_Toc39076191</vt:lpwstr>
      </vt:variant>
      <vt:variant>
        <vt:i4>1572924</vt:i4>
      </vt:variant>
      <vt:variant>
        <vt:i4>266</vt:i4>
      </vt:variant>
      <vt:variant>
        <vt:i4>0</vt:i4>
      </vt:variant>
      <vt:variant>
        <vt:i4>5</vt:i4>
      </vt:variant>
      <vt:variant>
        <vt:lpwstr/>
      </vt:variant>
      <vt:variant>
        <vt:lpwstr>_Toc39076190</vt:lpwstr>
      </vt:variant>
      <vt:variant>
        <vt:i4>1114173</vt:i4>
      </vt:variant>
      <vt:variant>
        <vt:i4>260</vt:i4>
      </vt:variant>
      <vt:variant>
        <vt:i4>0</vt:i4>
      </vt:variant>
      <vt:variant>
        <vt:i4>5</vt:i4>
      </vt:variant>
      <vt:variant>
        <vt:lpwstr/>
      </vt:variant>
      <vt:variant>
        <vt:lpwstr>_Toc39076189</vt:lpwstr>
      </vt:variant>
      <vt:variant>
        <vt:i4>1048637</vt:i4>
      </vt:variant>
      <vt:variant>
        <vt:i4>254</vt:i4>
      </vt:variant>
      <vt:variant>
        <vt:i4>0</vt:i4>
      </vt:variant>
      <vt:variant>
        <vt:i4>5</vt:i4>
      </vt:variant>
      <vt:variant>
        <vt:lpwstr/>
      </vt:variant>
      <vt:variant>
        <vt:lpwstr>_Toc39076188</vt:lpwstr>
      </vt:variant>
      <vt:variant>
        <vt:i4>2031677</vt:i4>
      </vt:variant>
      <vt:variant>
        <vt:i4>248</vt:i4>
      </vt:variant>
      <vt:variant>
        <vt:i4>0</vt:i4>
      </vt:variant>
      <vt:variant>
        <vt:i4>5</vt:i4>
      </vt:variant>
      <vt:variant>
        <vt:lpwstr/>
      </vt:variant>
      <vt:variant>
        <vt:lpwstr>_Toc39076187</vt:lpwstr>
      </vt:variant>
      <vt:variant>
        <vt:i4>1966141</vt:i4>
      </vt:variant>
      <vt:variant>
        <vt:i4>242</vt:i4>
      </vt:variant>
      <vt:variant>
        <vt:i4>0</vt:i4>
      </vt:variant>
      <vt:variant>
        <vt:i4>5</vt:i4>
      </vt:variant>
      <vt:variant>
        <vt:lpwstr/>
      </vt:variant>
      <vt:variant>
        <vt:lpwstr>_Toc39076186</vt:lpwstr>
      </vt:variant>
      <vt:variant>
        <vt:i4>1900605</vt:i4>
      </vt:variant>
      <vt:variant>
        <vt:i4>236</vt:i4>
      </vt:variant>
      <vt:variant>
        <vt:i4>0</vt:i4>
      </vt:variant>
      <vt:variant>
        <vt:i4>5</vt:i4>
      </vt:variant>
      <vt:variant>
        <vt:lpwstr/>
      </vt:variant>
      <vt:variant>
        <vt:lpwstr>_Toc39076185</vt:lpwstr>
      </vt:variant>
      <vt:variant>
        <vt:i4>1835069</vt:i4>
      </vt:variant>
      <vt:variant>
        <vt:i4>230</vt:i4>
      </vt:variant>
      <vt:variant>
        <vt:i4>0</vt:i4>
      </vt:variant>
      <vt:variant>
        <vt:i4>5</vt:i4>
      </vt:variant>
      <vt:variant>
        <vt:lpwstr/>
      </vt:variant>
      <vt:variant>
        <vt:lpwstr>_Toc39076184</vt:lpwstr>
      </vt:variant>
      <vt:variant>
        <vt:i4>1769533</vt:i4>
      </vt:variant>
      <vt:variant>
        <vt:i4>224</vt:i4>
      </vt:variant>
      <vt:variant>
        <vt:i4>0</vt:i4>
      </vt:variant>
      <vt:variant>
        <vt:i4>5</vt:i4>
      </vt:variant>
      <vt:variant>
        <vt:lpwstr/>
      </vt:variant>
      <vt:variant>
        <vt:lpwstr>_Toc39076183</vt:lpwstr>
      </vt:variant>
      <vt:variant>
        <vt:i4>1703997</vt:i4>
      </vt:variant>
      <vt:variant>
        <vt:i4>218</vt:i4>
      </vt:variant>
      <vt:variant>
        <vt:i4>0</vt:i4>
      </vt:variant>
      <vt:variant>
        <vt:i4>5</vt:i4>
      </vt:variant>
      <vt:variant>
        <vt:lpwstr/>
      </vt:variant>
      <vt:variant>
        <vt:lpwstr>_Toc39076182</vt:lpwstr>
      </vt:variant>
      <vt:variant>
        <vt:i4>1245233</vt:i4>
      </vt:variant>
      <vt:variant>
        <vt:i4>210</vt:i4>
      </vt:variant>
      <vt:variant>
        <vt:i4>0</vt:i4>
      </vt:variant>
      <vt:variant>
        <vt:i4>5</vt:i4>
      </vt:variant>
      <vt:variant>
        <vt:lpwstr/>
      </vt:variant>
      <vt:variant>
        <vt:lpwstr>_Toc39076248</vt:lpwstr>
      </vt:variant>
      <vt:variant>
        <vt:i4>1835057</vt:i4>
      </vt:variant>
      <vt:variant>
        <vt:i4>204</vt:i4>
      </vt:variant>
      <vt:variant>
        <vt:i4>0</vt:i4>
      </vt:variant>
      <vt:variant>
        <vt:i4>5</vt:i4>
      </vt:variant>
      <vt:variant>
        <vt:lpwstr/>
      </vt:variant>
      <vt:variant>
        <vt:lpwstr>_Toc39076247</vt:lpwstr>
      </vt:variant>
      <vt:variant>
        <vt:i4>1900593</vt:i4>
      </vt:variant>
      <vt:variant>
        <vt:i4>198</vt:i4>
      </vt:variant>
      <vt:variant>
        <vt:i4>0</vt:i4>
      </vt:variant>
      <vt:variant>
        <vt:i4>5</vt:i4>
      </vt:variant>
      <vt:variant>
        <vt:lpwstr/>
      </vt:variant>
      <vt:variant>
        <vt:lpwstr>_Toc39076246</vt:lpwstr>
      </vt:variant>
      <vt:variant>
        <vt:i4>2031665</vt:i4>
      </vt:variant>
      <vt:variant>
        <vt:i4>192</vt:i4>
      </vt:variant>
      <vt:variant>
        <vt:i4>0</vt:i4>
      </vt:variant>
      <vt:variant>
        <vt:i4>5</vt:i4>
      </vt:variant>
      <vt:variant>
        <vt:lpwstr/>
      </vt:variant>
      <vt:variant>
        <vt:lpwstr>_Toc39076244</vt:lpwstr>
      </vt:variant>
      <vt:variant>
        <vt:i4>1572913</vt:i4>
      </vt:variant>
      <vt:variant>
        <vt:i4>186</vt:i4>
      </vt:variant>
      <vt:variant>
        <vt:i4>0</vt:i4>
      </vt:variant>
      <vt:variant>
        <vt:i4>5</vt:i4>
      </vt:variant>
      <vt:variant>
        <vt:lpwstr/>
      </vt:variant>
      <vt:variant>
        <vt:lpwstr>_Toc39076243</vt:lpwstr>
      </vt:variant>
      <vt:variant>
        <vt:i4>1638449</vt:i4>
      </vt:variant>
      <vt:variant>
        <vt:i4>180</vt:i4>
      </vt:variant>
      <vt:variant>
        <vt:i4>0</vt:i4>
      </vt:variant>
      <vt:variant>
        <vt:i4>5</vt:i4>
      </vt:variant>
      <vt:variant>
        <vt:lpwstr/>
      </vt:variant>
      <vt:variant>
        <vt:lpwstr>_Toc39076242</vt:lpwstr>
      </vt:variant>
      <vt:variant>
        <vt:i4>1703985</vt:i4>
      </vt:variant>
      <vt:variant>
        <vt:i4>174</vt:i4>
      </vt:variant>
      <vt:variant>
        <vt:i4>0</vt:i4>
      </vt:variant>
      <vt:variant>
        <vt:i4>5</vt:i4>
      </vt:variant>
      <vt:variant>
        <vt:lpwstr/>
      </vt:variant>
      <vt:variant>
        <vt:lpwstr>_Toc39076241</vt:lpwstr>
      </vt:variant>
      <vt:variant>
        <vt:i4>1769521</vt:i4>
      </vt:variant>
      <vt:variant>
        <vt:i4>168</vt:i4>
      </vt:variant>
      <vt:variant>
        <vt:i4>0</vt:i4>
      </vt:variant>
      <vt:variant>
        <vt:i4>5</vt:i4>
      </vt:variant>
      <vt:variant>
        <vt:lpwstr/>
      </vt:variant>
      <vt:variant>
        <vt:lpwstr>_Toc39076240</vt:lpwstr>
      </vt:variant>
      <vt:variant>
        <vt:i4>1179702</vt:i4>
      </vt:variant>
      <vt:variant>
        <vt:i4>162</vt:i4>
      </vt:variant>
      <vt:variant>
        <vt:i4>0</vt:i4>
      </vt:variant>
      <vt:variant>
        <vt:i4>5</vt:i4>
      </vt:variant>
      <vt:variant>
        <vt:lpwstr/>
      </vt:variant>
      <vt:variant>
        <vt:lpwstr>_Toc39076239</vt:lpwstr>
      </vt:variant>
      <vt:variant>
        <vt:i4>1245238</vt:i4>
      </vt:variant>
      <vt:variant>
        <vt:i4>156</vt:i4>
      </vt:variant>
      <vt:variant>
        <vt:i4>0</vt:i4>
      </vt:variant>
      <vt:variant>
        <vt:i4>5</vt:i4>
      </vt:variant>
      <vt:variant>
        <vt:lpwstr/>
      </vt:variant>
      <vt:variant>
        <vt:lpwstr>_Toc39076238</vt:lpwstr>
      </vt:variant>
      <vt:variant>
        <vt:i4>1835062</vt:i4>
      </vt:variant>
      <vt:variant>
        <vt:i4>150</vt:i4>
      </vt:variant>
      <vt:variant>
        <vt:i4>0</vt:i4>
      </vt:variant>
      <vt:variant>
        <vt:i4>5</vt:i4>
      </vt:variant>
      <vt:variant>
        <vt:lpwstr/>
      </vt:variant>
      <vt:variant>
        <vt:lpwstr>_Toc39076237</vt:lpwstr>
      </vt:variant>
      <vt:variant>
        <vt:i4>1900598</vt:i4>
      </vt:variant>
      <vt:variant>
        <vt:i4>144</vt:i4>
      </vt:variant>
      <vt:variant>
        <vt:i4>0</vt:i4>
      </vt:variant>
      <vt:variant>
        <vt:i4>5</vt:i4>
      </vt:variant>
      <vt:variant>
        <vt:lpwstr/>
      </vt:variant>
      <vt:variant>
        <vt:lpwstr>_Toc39076236</vt:lpwstr>
      </vt:variant>
      <vt:variant>
        <vt:i4>1966134</vt:i4>
      </vt:variant>
      <vt:variant>
        <vt:i4>138</vt:i4>
      </vt:variant>
      <vt:variant>
        <vt:i4>0</vt:i4>
      </vt:variant>
      <vt:variant>
        <vt:i4>5</vt:i4>
      </vt:variant>
      <vt:variant>
        <vt:lpwstr/>
      </vt:variant>
      <vt:variant>
        <vt:lpwstr>_Toc39076235</vt:lpwstr>
      </vt:variant>
      <vt:variant>
        <vt:i4>2031670</vt:i4>
      </vt:variant>
      <vt:variant>
        <vt:i4>132</vt:i4>
      </vt:variant>
      <vt:variant>
        <vt:i4>0</vt:i4>
      </vt:variant>
      <vt:variant>
        <vt:i4>5</vt:i4>
      </vt:variant>
      <vt:variant>
        <vt:lpwstr/>
      </vt:variant>
      <vt:variant>
        <vt:lpwstr>_Toc39076234</vt:lpwstr>
      </vt:variant>
      <vt:variant>
        <vt:i4>1572918</vt:i4>
      </vt:variant>
      <vt:variant>
        <vt:i4>126</vt:i4>
      </vt:variant>
      <vt:variant>
        <vt:i4>0</vt:i4>
      </vt:variant>
      <vt:variant>
        <vt:i4>5</vt:i4>
      </vt:variant>
      <vt:variant>
        <vt:lpwstr/>
      </vt:variant>
      <vt:variant>
        <vt:lpwstr>_Toc39076233</vt:lpwstr>
      </vt:variant>
      <vt:variant>
        <vt:i4>1638454</vt:i4>
      </vt:variant>
      <vt:variant>
        <vt:i4>120</vt:i4>
      </vt:variant>
      <vt:variant>
        <vt:i4>0</vt:i4>
      </vt:variant>
      <vt:variant>
        <vt:i4>5</vt:i4>
      </vt:variant>
      <vt:variant>
        <vt:lpwstr/>
      </vt:variant>
      <vt:variant>
        <vt:lpwstr>_Toc39076232</vt:lpwstr>
      </vt:variant>
      <vt:variant>
        <vt:i4>1703990</vt:i4>
      </vt:variant>
      <vt:variant>
        <vt:i4>114</vt:i4>
      </vt:variant>
      <vt:variant>
        <vt:i4>0</vt:i4>
      </vt:variant>
      <vt:variant>
        <vt:i4>5</vt:i4>
      </vt:variant>
      <vt:variant>
        <vt:lpwstr/>
      </vt:variant>
      <vt:variant>
        <vt:lpwstr>_Toc39076231</vt:lpwstr>
      </vt:variant>
      <vt:variant>
        <vt:i4>1769526</vt:i4>
      </vt:variant>
      <vt:variant>
        <vt:i4>108</vt:i4>
      </vt:variant>
      <vt:variant>
        <vt:i4>0</vt:i4>
      </vt:variant>
      <vt:variant>
        <vt:i4>5</vt:i4>
      </vt:variant>
      <vt:variant>
        <vt:lpwstr/>
      </vt:variant>
      <vt:variant>
        <vt:lpwstr>_Toc39076230</vt:lpwstr>
      </vt:variant>
      <vt:variant>
        <vt:i4>1179703</vt:i4>
      </vt:variant>
      <vt:variant>
        <vt:i4>102</vt:i4>
      </vt:variant>
      <vt:variant>
        <vt:i4>0</vt:i4>
      </vt:variant>
      <vt:variant>
        <vt:i4>5</vt:i4>
      </vt:variant>
      <vt:variant>
        <vt:lpwstr/>
      </vt:variant>
      <vt:variant>
        <vt:lpwstr>_Toc39076229</vt:lpwstr>
      </vt:variant>
      <vt:variant>
        <vt:i4>1245239</vt:i4>
      </vt:variant>
      <vt:variant>
        <vt:i4>96</vt:i4>
      </vt:variant>
      <vt:variant>
        <vt:i4>0</vt:i4>
      </vt:variant>
      <vt:variant>
        <vt:i4>5</vt:i4>
      </vt:variant>
      <vt:variant>
        <vt:lpwstr/>
      </vt:variant>
      <vt:variant>
        <vt:lpwstr>_Toc39076228</vt:lpwstr>
      </vt:variant>
      <vt:variant>
        <vt:i4>1835063</vt:i4>
      </vt:variant>
      <vt:variant>
        <vt:i4>90</vt:i4>
      </vt:variant>
      <vt:variant>
        <vt:i4>0</vt:i4>
      </vt:variant>
      <vt:variant>
        <vt:i4>5</vt:i4>
      </vt:variant>
      <vt:variant>
        <vt:lpwstr/>
      </vt:variant>
      <vt:variant>
        <vt:lpwstr>_Toc39076227</vt:lpwstr>
      </vt:variant>
      <vt:variant>
        <vt:i4>1900599</vt:i4>
      </vt:variant>
      <vt:variant>
        <vt:i4>84</vt:i4>
      </vt:variant>
      <vt:variant>
        <vt:i4>0</vt:i4>
      </vt:variant>
      <vt:variant>
        <vt:i4>5</vt:i4>
      </vt:variant>
      <vt:variant>
        <vt:lpwstr/>
      </vt:variant>
      <vt:variant>
        <vt:lpwstr>_Toc39076226</vt:lpwstr>
      </vt:variant>
      <vt:variant>
        <vt:i4>1966135</vt:i4>
      </vt:variant>
      <vt:variant>
        <vt:i4>78</vt:i4>
      </vt:variant>
      <vt:variant>
        <vt:i4>0</vt:i4>
      </vt:variant>
      <vt:variant>
        <vt:i4>5</vt:i4>
      </vt:variant>
      <vt:variant>
        <vt:lpwstr/>
      </vt:variant>
      <vt:variant>
        <vt:lpwstr>_Toc39076225</vt:lpwstr>
      </vt:variant>
      <vt:variant>
        <vt:i4>2031671</vt:i4>
      </vt:variant>
      <vt:variant>
        <vt:i4>72</vt:i4>
      </vt:variant>
      <vt:variant>
        <vt:i4>0</vt:i4>
      </vt:variant>
      <vt:variant>
        <vt:i4>5</vt:i4>
      </vt:variant>
      <vt:variant>
        <vt:lpwstr/>
      </vt:variant>
      <vt:variant>
        <vt:lpwstr>_Toc39076224</vt:lpwstr>
      </vt:variant>
      <vt:variant>
        <vt:i4>1638455</vt:i4>
      </vt:variant>
      <vt:variant>
        <vt:i4>69</vt:i4>
      </vt:variant>
      <vt:variant>
        <vt:i4>0</vt:i4>
      </vt:variant>
      <vt:variant>
        <vt:i4>5</vt:i4>
      </vt:variant>
      <vt:variant>
        <vt:lpwstr/>
      </vt:variant>
      <vt:variant>
        <vt:lpwstr>_Toc39076222</vt:lpwstr>
      </vt:variant>
      <vt:variant>
        <vt:i4>1703991</vt:i4>
      </vt:variant>
      <vt:variant>
        <vt:i4>66</vt:i4>
      </vt:variant>
      <vt:variant>
        <vt:i4>0</vt:i4>
      </vt:variant>
      <vt:variant>
        <vt:i4>5</vt:i4>
      </vt:variant>
      <vt:variant>
        <vt:lpwstr/>
      </vt:variant>
      <vt:variant>
        <vt:lpwstr>_Toc39076221</vt:lpwstr>
      </vt:variant>
      <vt:variant>
        <vt:i4>1769527</vt:i4>
      </vt:variant>
      <vt:variant>
        <vt:i4>63</vt:i4>
      </vt:variant>
      <vt:variant>
        <vt:i4>0</vt:i4>
      </vt:variant>
      <vt:variant>
        <vt:i4>5</vt:i4>
      </vt:variant>
      <vt:variant>
        <vt:lpwstr/>
      </vt:variant>
      <vt:variant>
        <vt:lpwstr>_Toc39076220</vt:lpwstr>
      </vt:variant>
      <vt:variant>
        <vt:i4>1179700</vt:i4>
      </vt:variant>
      <vt:variant>
        <vt:i4>60</vt:i4>
      </vt:variant>
      <vt:variant>
        <vt:i4>0</vt:i4>
      </vt:variant>
      <vt:variant>
        <vt:i4>5</vt:i4>
      </vt:variant>
      <vt:variant>
        <vt:lpwstr/>
      </vt:variant>
      <vt:variant>
        <vt:lpwstr>_Toc39076219</vt:lpwstr>
      </vt:variant>
      <vt:variant>
        <vt:i4>1835060</vt:i4>
      </vt:variant>
      <vt:variant>
        <vt:i4>57</vt:i4>
      </vt:variant>
      <vt:variant>
        <vt:i4>0</vt:i4>
      </vt:variant>
      <vt:variant>
        <vt:i4>5</vt:i4>
      </vt:variant>
      <vt:variant>
        <vt:lpwstr/>
      </vt:variant>
      <vt:variant>
        <vt:lpwstr>_Toc39076217</vt:lpwstr>
      </vt:variant>
      <vt:variant>
        <vt:i4>1900596</vt:i4>
      </vt:variant>
      <vt:variant>
        <vt:i4>54</vt:i4>
      </vt:variant>
      <vt:variant>
        <vt:i4>0</vt:i4>
      </vt:variant>
      <vt:variant>
        <vt:i4>5</vt:i4>
      </vt:variant>
      <vt:variant>
        <vt:lpwstr/>
      </vt:variant>
      <vt:variant>
        <vt:lpwstr>_Toc39076216</vt:lpwstr>
      </vt:variant>
      <vt:variant>
        <vt:i4>1966132</vt:i4>
      </vt:variant>
      <vt:variant>
        <vt:i4>51</vt:i4>
      </vt:variant>
      <vt:variant>
        <vt:i4>0</vt:i4>
      </vt:variant>
      <vt:variant>
        <vt:i4>5</vt:i4>
      </vt:variant>
      <vt:variant>
        <vt:lpwstr/>
      </vt:variant>
      <vt:variant>
        <vt:lpwstr>_Toc39076215</vt:lpwstr>
      </vt:variant>
      <vt:variant>
        <vt:i4>2031668</vt:i4>
      </vt:variant>
      <vt:variant>
        <vt:i4>48</vt:i4>
      </vt:variant>
      <vt:variant>
        <vt:i4>0</vt:i4>
      </vt:variant>
      <vt:variant>
        <vt:i4>5</vt:i4>
      </vt:variant>
      <vt:variant>
        <vt:lpwstr/>
      </vt:variant>
      <vt:variant>
        <vt:lpwstr>_Toc39076214</vt:lpwstr>
      </vt:variant>
      <vt:variant>
        <vt:i4>1572916</vt:i4>
      </vt:variant>
      <vt:variant>
        <vt:i4>45</vt:i4>
      </vt:variant>
      <vt:variant>
        <vt:i4>0</vt:i4>
      </vt:variant>
      <vt:variant>
        <vt:i4>5</vt:i4>
      </vt:variant>
      <vt:variant>
        <vt:lpwstr/>
      </vt:variant>
      <vt:variant>
        <vt:lpwstr>_Toc39076213</vt:lpwstr>
      </vt:variant>
      <vt:variant>
        <vt:i4>1638452</vt:i4>
      </vt:variant>
      <vt:variant>
        <vt:i4>42</vt:i4>
      </vt:variant>
      <vt:variant>
        <vt:i4>0</vt:i4>
      </vt:variant>
      <vt:variant>
        <vt:i4>5</vt:i4>
      </vt:variant>
      <vt:variant>
        <vt:lpwstr/>
      </vt:variant>
      <vt:variant>
        <vt:lpwstr>_Toc39076212</vt:lpwstr>
      </vt:variant>
      <vt:variant>
        <vt:i4>1703988</vt:i4>
      </vt:variant>
      <vt:variant>
        <vt:i4>39</vt:i4>
      </vt:variant>
      <vt:variant>
        <vt:i4>0</vt:i4>
      </vt:variant>
      <vt:variant>
        <vt:i4>5</vt:i4>
      </vt:variant>
      <vt:variant>
        <vt:lpwstr/>
      </vt:variant>
      <vt:variant>
        <vt:lpwstr>_Toc39076211</vt:lpwstr>
      </vt:variant>
      <vt:variant>
        <vt:i4>1769524</vt:i4>
      </vt:variant>
      <vt:variant>
        <vt:i4>36</vt:i4>
      </vt:variant>
      <vt:variant>
        <vt:i4>0</vt:i4>
      </vt:variant>
      <vt:variant>
        <vt:i4>5</vt:i4>
      </vt:variant>
      <vt:variant>
        <vt:lpwstr/>
      </vt:variant>
      <vt:variant>
        <vt:lpwstr>_Toc39076210</vt:lpwstr>
      </vt:variant>
      <vt:variant>
        <vt:i4>1179701</vt:i4>
      </vt:variant>
      <vt:variant>
        <vt:i4>33</vt:i4>
      </vt:variant>
      <vt:variant>
        <vt:i4>0</vt:i4>
      </vt:variant>
      <vt:variant>
        <vt:i4>5</vt:i4>
      </vt:variant>
      <vt:variant>
        <vt:lpwstr/>
      </vt:variant>
      <vt:variant>
        <vt:lpwstr>_Toc39076209</vt:lpwstr>
      </vt:variant>
      <vt:variant>
        <vt:i4>1245237</vt:i4>
      </vt:variant>
      <vt:variant>
        <vt:i4>30</vt:i4>
      </vt:variant>
      <vt:variant>
        <vt:i4>0</vt:i4>
      </vt:variant>
      <vt:variant>
        <vt:i4>5</vt:i4>
      </vt:variant>
      <vt:variant>
        <vt:lpwstr/>
      </vt:variant>
      <vt:variant>
        <vt:lpwstr>_Toc39076208</vt:lpwstr>
      </vt:variant>
      <vt:variant>
        <vt:i4>1835061</vt:i4>
      </vt:variant>
      <vt:variant>
        <vt:i4>27</vt:i4>
      </vt:variant>
      <vt:variant>
        <vt:i4>0</vt:i4>
      </vt:variant>
      <vt:variant>
        <vt:i4>5</vt:i4>
      </vt:variant>
      <vt:variant>
        <vt:lpwstr/>
      </vt:variant>
      <vt:variant>
        <vt:lpwstr>_Toc39076207</vt:lpwstr>
      </vt:variant>
      <vt:variant>
        <vt:i4>1900597</vt:i4>
      </vt:variant>
      <vt:variant>
        <vt:i4>24</vt:i4>
      </vt:variant>
      <vt:variant>
        <vt:i4>0</vt:i4>
      </vt:variant>
      <vt:variant>
        <vt:i4>5</vt:i4>
      </vt:variant>
      <vt:variant>
        <vt:lpwstr/>
      </vt:variant>
      <vt:variant>
        <vt:lpwstr>_Toc39076206</vt:lpwstr>
      </vt:variant>
      <vt:variant>
        <vt:i4>1966133</vt:i4>
      </vt:variant>
      <vt:variant>
        <vt:i4>21</vt:i4>
      </vt:variant>
      <vt:variant>
        <vt:i4>0</vt:i4>
      </vt:variant>
      <vt:variant>
        <vt:i4>5</vt:i4>
      </vt:variant>
      <vt:variant>
        <vt:lpwstr/>
      </vt:variant>
      <vt:variant>
        <vt:lpwstr>_Toc39076205</vt:lpwstr>
      </vt:variant>
      <vt:variant>
        <vt:i4>2031669</vt:i4>
      </vt:variant>
      <vt:variant>
        <vt:i4>18</vt:i4>
      </vt:variant>
      <vt:variant>
        <vt:i4>0</vt:i4>
      </vt:variant>
      <vt:variant>
        <vt:i4>5</vt:i4>
      </vt:variant>
      <vt:variant>
        <vt:lpwstr/>
      </vt:variant>
      <vt:variant>
        <vt:lpwstr>_Toc39076204</vt:lpwstr>
      </vt:variant>
      <vt:variant>
        <vt:i4>1572917</vt:i4>
      </vt:variant>
      <vt:variant>
        <vt:i4>15</vt:i4>
      </vt:variant>
      <vt:variant>
        <vt:i4>0</vt:i4>
      </vt:variant>
      <vt:variant>
        <vt:i4>5</vt:i4>
      </vt:variant>
      <vt:variant>
        <vt:lpwstr/>
      </vt:variant>
      <vt:variant>
        <vt:lpwstr>_Toc39076203</vt:lpwstr>
      </vt:variant>
      <vt:variant>
        <vt:i4>786518</vt:i4>
      </vt:variant>
      <vt:variant>
        <vt:i4>12</vt:i4>
      </vt:variant>
      <vt:variant>
        <vt:i4>0</vt:i4>
      </vt:variant>
      <vt:variant>
        <vt:i4>5</vt:i4>
      </vt:variant>
      <vt:variant>
        <vt:lpwstr>https://efests.asme.org/competitions/student-design-competition-(sdc)</vt:lpwstr>
      </vt:variant>
      <vt:variant>
        <vt:lpwstr/>
      </vt:variant>
      <vt:variant>
        <vt:i4>917619</vt:i4>
      </vt:variant>
      <vt:variant>
        <vt:i4>9</vt:i4>
      </vt:variant>
      <vt:variant>
        <vt:i4>0</vt:i4>
      </vt:variant>
      <vt:variant>
        <vt:i4>5</vt:i4>
      </vt:variant>
      <vt:variant>
        <vt:lpwstr>https://efests.asme.org/EFests/media/public/resources/2020_SDC-Competition-Rules.pdf</vt:lpwstr>
      </vt:variant>
      <vt:variant>
        <vt:lpwstr/>
      </vt:variant>
      <vt:variant>
        <vt:i4>8061052</vt:i4>
      </vt:variant>
      <vt:variant>
        <vt:i4>6</vt:i4>
      </vt:variant>
      <vt:variant>
        <vt:i4>0</vt:i4>
      </vt:variant>
      <vt:variant>
        <vt:i4>5</vt:i4>
      </vt:variant>
      <vt:variant>
        <vt:lpwstr>https://robonation.org/competition/robosub</vt:lpwstr>
      </vt:variant>
      <vt:variant>
        <vt:lpwstr/>
      </vt:variant>
      <vt:variant>
        <vt:i4>1376312</vt:i4>
      </vt:variant>
      <vt:variant>
        <vt:i4>3</vt:i4>
      </vt:variant>
      <vt:variant>
        <vt:i4>0</vt:i4>
      </vt:variant>
      <vt:variant>
        <vt:i4>5</vt:i4>
      </vt:variant>
      <vt:variant>
        <vt:lpwstr>mailto:chduan@pvamu.edu</vt:lpwstr>
      </vt:variant>
      <vt:variant>
        <vt:lpwstr/>
      </vt:variant>
      <vt:variant>
        <vt:i4>1048626</vt:i4>
      </vt:variant>
      <vt:variant>
        <vt:i4>0</vt:i4>
      </vt:variant>
      <vt:variant>
        <vt:i4>0</vt:i4>
      </vt:variant>
      <vt:variant>
        <vt:i4>5</vt:i4>
      </vt:variant>
      <vt:variant>
        <vt:lpwstr>mailto:zihuque@pvamu.edu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dc:description/>
  <cp:lastModifiedBy>Obiomon, Pamela</cp:lastModifiedBy>
  <cp:revision>5</cp:revision>
  <cp:lastPrinted>2016-09-13T21:24:00Z</cp:lastPrinted>
  <dcterms:created xsi:type="dcterms:W3CDTF">2022-09-25T14:07:00Z</dcterms:created>
  <dcterms:modified xsi:type="dcterms:W3CDTF">2022-09-25T14:13:00Z</dcterms:modified>
</cp:coreProperties>
</file>