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D6F57" w14:textId="77777777" w:rsidR="00304DB9" w:rsidRPr="00304DB9" w:rsidRDefault="00954BE1" w:rsidP="00304DB9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How to </w:t>
      </w:r>
      <w:r w:rsidR="00304DB9" w:rsidRPr="00304DB9">
        <w:rPr>
          <w:rFonts w:eastAsia="Times New Roman"/>
          <w:b/>
          <w:sz w:val="28"/>
          <w:szCs w:val="28"/>
        </w:rPr>
        <w:t xml:space="preserve">View ABET Rubric Assessment Data in CANVAS </w:t>
      </w:r>
      <w:r w:rsidR="00304DB9">
        <w:rPr>
          <w:rFonts w:eastAsia="Times New Roman"/>
          <w:b/>
          <w:sz w:val="28"/>
          <w:szCs w:val="28"/>
        </w:rPr>
        <w:t>G</w:t>
      </w:r>
      <w:r w:rsidR="00304DB9" w:rsidRPr="00304DB9">
        <w:rPr>
          <w:rFonts w:eastAsia="Times New Roman"/>
          <w:b/>
          <w:sz w:val="28"/>
          <w:szCs w:val="28"/>
        </w:rPr>
        <w:t>radebook</w:t>
      </w:r>
    </w:p>
    <w:p w14:paraId="46550584" w14:textId="77777777" w:rsidR="00304DB9" w:rsidRDefault="00304DB9" w:rsidP="00304DB9">
      <w:pPr>
        <w:rPr>
          <w:rFonts w:ascii="Aptos" w:eastAsia="Times New Roman" w:hAnsi="Aptos"/>
          <w:sz w:val="24"/>
          <w:szCs w:val="24"/>
        </w:rPr>
      </w:pPr>
    </w:p>
    <w:p w14:paraId="46C17989" w14:textId="77777777" w:rsidR="00304DB9" w:rsidRPr="00304DB9" w:rsidRDefault="00304DB9" w:rsidP="00304DB9">
      <w:pPr>
        <w:rPr>
          <w:rFonts w:ascii="Aptos" w:eastAsia="Times New Roman" w:hAnsi="Aptos"/>
          <w:sz w:val="24"/>
          <w:szCs w:val="24"/>
        </w:rPr>
      </w:pPr>
      <w:r w:rsidRPr="00304DB9">
        <w:rPr>
          <w:rFonts w:ascii="Aptos" w:eastAsia="Times New Roman" w:hAnsi="Aptos"/>
          <w:sz w:val="24"/>
          <w:szCs w:val="24"/>
        </w:rPr>
        <w:t>Faculty can see their own assessment by going to Grades </w:t>
      </w:r>
      <w:r w:rsidRPr="00304DB9">
        <w:rPr>
          <w:rFonts w:ascii="Wingdings" w:eastAsia="Times New Roman" w:hAnsi="Wingdings"/>
          <w:sz w:val="24"/>
          <w:szCs w:val="24"/>
        </w:rPr>
        <w:t></w:t>
      </w:r>
      <w:r w:rsidRPr="00304DB9">
        <w:rPr>
          <w:rFonts w:ascii="Aptos" w:eastAsia="Times New Roman" w:hAnsi="Aptos"/>
          <w:sz w:val="24"/>
          <w:szCs w:val="24"/>
        </w:rPr>
        <w:t> 1) Clicking on Gradebook and 2) Selecting Learning Mastery Gradebook.  Only the global report will aggregate courses together.</w:t>
      </w:r>
    </w:p>
    <w:p w14:paraId="07605BC8" w14:textId="77777777" w:rsidR="00304DB9" w:rsidRDefault="00304DB9" w:rsidP="00304DB9">
      <w:pPr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drawing>
          <wp:inline distT="0" distB="0" distL="0" distR="0" wp14:anchorId="23C843D1" wp14:editId="54DE6AA3">
            <wp:extent cx="2771775" cy="2371725"/>
            <wp:effectExtent l="0" t="0" r="9525" b="9525"/>
            <wp:docPr id="1" name="Picture 1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DC76C" w14:textId="77777777" w:rsidR="00834BAE" w:rsidRDefault="00304DB9" w:rsidP="005310E8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00304DB9">
        <w:rPr>
          <w:rFonts w:ascii="Aptos" w:eastAsia="Times New Roman" w:hAnsi="Aptos"/>
          <w:sz w:val="24"/>
          <w:szCs w:val="24"/>
        </w:rPr>
        <w:t xml:space="preserve">If they don’t see the ABET outcomes in their rubrics, they need to email </w:t>
      </w:r>
      <w:r>
        <w:rPr>
          <w:rFonts w:ascii="Aptos" w:eastAsia="Times New Roman" w:hAnsi="Aptos"/>
          <w:sz w:val="24"/>
          <w:szCs w:val="24"/>
        </w:rPr>
        <w:t>John Starn</w:t>
      </w:r>
      <w:r w:rsidR="00954BE1">
        <w:rPr>
          <w:rFonts w:ascii="Aptos" w:eastAsia="Times New Roman" w:hAnsi="Aptos"/>
          <w:sz w:val="24"/>
          <w:szCs w:val="24"/>
        </w:rPr>
        <w:t>e</w:t>
      </w:r>
      <w:r>
        <w:rPr>
          <w:rFonts w:ascii="Aptos" w:eastAsia="Times New Roman" w:hAnsi="Aptos"/>
          <w:sz w:val="24"/>
          <w:szCs w:val="24"/>
        </w:rPr>
        <w:t xml:space="preserve"> (</w:t>
      </w:r>
      <w:hyperlink r:id="rId10" w:history="1">
        <w:r w:rsidRPr="002C20C4">
          <w:rPr>
            <w:rStyle w:val="Hyperlink"/>
            <w:rFonts w:ascii="Aptos" w:eastAsia="Times New Roman" w:hAnsi="Aptos"/>
            <w:sz w:val="24"/>
            <w:szCs w:val="24"/>
          </w:rPr>
          <w:t>jrstarne@PVAMU.EDU</w:t>
        </w:r>
      </w:hyperlink>
      <w:r>
        <w:rPr>
          <w:rFonts w:ascii="Aptos" w:eastAsia="Times New Roman" w:hAnsi="Aptos"/>
          <w:sz w:val="24"/>
          <w:szCs w:val="24"/>
        </w:rPr>
        <w:t xml:space="preserve"> )</w:t>
      </w:r>
      <w:r w:rsidR="00954BE1">
        <w:rPr>
          <w:rFonts w:ascii="Aptos" w:eastAsia="Times New Roman" w:hAnsi="Aptos"/>
          <w:sz w:val="24"/>
          <w:szCs w:val="24"/>
        </w:rPr>
        <w:t>.</w:t>
      </w:r>
      <w:bookmarkStart w:id="0" w:name="_GoBack"/>
      <w:bookmarkEnd w:id="0"/>
    </w:p>
    <w:sectPr w:rsidR="00834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2995"/>
    <w:multiLevelType w:val="multilevel"/>
    <w:tmpl w:val="DEE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B2891"/>
    <w:multiLevelType w:val="multilevel"/>
    <w:tmpl w:val="03C28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B9"/>
    <w:rsid w:val="00304DB9"/>
    <w:rsid w:val="00834BAE"/>
    <w:rsid w:val="0095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3011"/>
  <w15:chartTrackingRefBased/>
  <w15:docId w15:val="{CFF83AAA-3FA2-46E0-A20A-1ABEE0C5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D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DB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04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rstarne@PVAMU.EDU" TargetMode="External"/><Relationship Id="rId4" Type="http://schemas.openxmlformats.org/officeDocument/2006/relationships/numbering" Target="numbering.xml"/><Relationship Id="rId9" Type="http://schemas.openxmlformats.org/officeDocument/2006/relationships/image" Target="cid:DACB59C2-FD89-4AB3-9833-864DEDDABC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3017D1E5F748B301771BAC4FA6BC" ma:contentTypeVersion="18" ma:contentTypeDescription="Create a new document." ma:contentTypeScope="" ma:versionID="c966c86f5c6d7f1b224423226303cfc7">
  <xsd:schema xmlns:xsd="http://www.w3.org/2001/XMLSchema" xmlns:xs="http://www.w3.org/2001/XMLSchema" xmlns:p="http://schemas.microsoft.com/office/2006/metadata/properties" xmlns:ns3="855bd781-a419-48dc-9496-0ffa3005f459" xmlns:ns4="c1acc396-37c4-4d90-8fdb-5a63e21eb0a6" targetNamespace="http://schemas.microsoft.com/office/2006/metadata/properties" ma:root="true" ma:fieldsID="25ebdff8d2455b3ad08cd433a7abf3f9" ns3:_="" ns4:_="">
    <xsd:import namespace="855bd781-a419-48dc-9496-0ffa3005f459"/>
    <xsd:import namespace="c1acc396-37c4-4d90-8fdb-5a63e21eb0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d781-a419-48dc-9496-0ffa3005f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cc396-37c4-4d90-8fdb-5a63e21eb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bd781-a419-48dc-9496-0ffa3005f459" xsi:nil="true"/>
  </documentManagement>
</p:properties>
</file>

<file path=customXml/itemProps1.xml><?xml version="1.0" encoding="utf-8"?>
<ds:datastoreItem xmlns:ds="http://schemas.openxmlformats.org/officeDocument/2006/customXml" ds:itemID="{F2007DE6-3E5B-43E7-8F78-7A4046282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bd781-a419-48dc-9496-0ffa3005f459"/>
    <ds:schemaRef ds:uri="c1acc396-37c4-4d90-8fdb-5a63e21eb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66D6E-5B4F-4231-A527-0028E017D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48B2C-3207-4F82-9DC3-1C46F039D74E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1acc396-37c4-4d90-8fdb-5a63e21eb0a6"/>
    <ds:schemaRef ds:uri="855bd781-a419-48dc-9496-0ffa3005f45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Obiomon, Pamela</dc:creator>
  <cp:keywords/>
  <dc:description/>
  <cp:lastModifiedBy>Obiomon, Pamela</cp:lastModifiedBy>
  <cp:revision>1</cp:revision>
  <dcterms:created xsi:type="dcterms:W3CDTF">2024-12-11T21:06:00Z</dcterms:created>
  <dcterms:modified xsi:type="dcterms:W3CDTF">2024-12-11T21:24:00Z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0x0101007FD73017D1E5F748B301771BAC4FA6BC</vt:lpwstr>
  </property>
</Properties>
</file>